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فهم المقروء: الفكرة الرئيسة والتفاصيل</w:t>
      </w:r>
    </w:p>
    <w:p>
      <w:pPr>
        <w:bidi/>
        <w:spacing w:before="120" w:after="40"/>
        <w:jc w:val="center"/>
      </w:pPr>
      <w:r>
        <w:rPr>
          <w:rFonts w:ascii="Traditional Arabic" w:hAnsi="Traditional Arabic" w:cs="Traditional Arabic"/>
          <w:b/>
          <w:bCs/>
          <w:color w:val="9F1239"/>
          <w:sz w:val="30"/>
          <w:szCs w:val="30"/>
          <w:rtl/>
        </w:rPr>
        <w:t>شجرة الزيتون في ساحة المدرسة</w:t>
      </w:r>
    </w:p>
    <w:p>
      <w:pPr>
        <w:bidi/>
        <w:spacing w:before="0" w:after="80"/>
        <w:jc w:val="both"/>
      </w:pPr>
      <w:r>
        <w:rPr>
          <w:rtl/>
        </w:rPr>
        <w:t>في ساحة مدرستنا شجرة زيتون كبيرة وقديمة. جذعها عريض ومتعرّج، وأغصانها خضراء طوال السنة.</w:t>
      </w:r>
    </w:p>
    <w:p>
      <w:pPr>
        <w:bidi/>
        <w:spacing w:before="0" w:after="80"/>
        <w:jc w:val="both"/>
      </w:pPr>
      <w:r>
        <w:rPr>
          <w:rtl/>
        </w:rPr>
        <w:t>في الاستراحة يجلس التلاميذ في ظلّها، ويتناولون طعامهم. وفي فصل الخريف يجمع تلاميذ الصفّ الثالث حبّات الزيتون مع معلّمتهم، ثمّ يرسلونها إلى المعصرة.</w:t>
      </w:r>
    </w:p>
    <w:p>
      <w:pPr>
        <w:bidi/>
        <w:spacing w:before="0" w:after="80"/>
        <w:jc w:val="both"/>
      </w:pPr>
      <w:r>
        <w:rPr>
          <w:rtl/>
        </w:rPr>
        <w:t>يحبّ الجميع هذه الشجرة، ويقولون إنّها صديقة المدرسة.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الإجابة الصحيحة حسب النصّ.</w:t>
      </w:r>
    </w:p>
    <w:p>
      <w:pPr>
        <w:bidi/>
        <w:spacing w:before="0" w:after="20"/>
        <w:jc w:val="both"/>
      </w:pPr>
      <w:r>
        <w:rPr>
          <w:rtl/>
        </w:rPr>
        <w:t>أ. أين توجد شجرة الزيتون؟</w:t>
      </w:r>
    </w:p>
    <w:p>
      <w:pPr>
        <w:bidi/>
        <w:spacing w:before="0" w:after="80"/>
        <w:jc w:val="both"/>
      </w:pPr>
      <w:r>
        <w:rPr>
          <w:rtl/>
        </w:rPr>
        <w:t xml:space="preserve">   ○ في الحديقة العامّة      ○ في ساحة المدرسة      ○ في بيت سلمى</w:t>
      </w:r>
    </w:p>
    <w:p>
      <w:pPr>
        <w:bidi/>
        <w:spacing w:before="0" w:after="20"/>
        <w:jc w:val="both"/>
      </w:pPr>
      <w:r>
        <w:rPr>
          <w:rtl/>
        </w:rPr>
        <w:t>ب. متى يجمع التلاميذ حبّات الزيتون؟</w:t>
      </w:r>
    </w:p>
    <w:p>
      <w:pPr>
        <w:bidi/>
        <w:spacing w:before="0" w:after="80"/>
        <w:jc w:val="both"/>
      </w:pPr>
      <w:r>
        <w:rPr>
          <w:rtl/>
        </w:rPr>
        <w:t xml:space="preserve">   ○ في الربيع      ○ في الصيف      ○ في الخريف</w:t>
      </w:r>
    </w:p>
    <w:p>
      <w:pPr>
        <w:bidi/>
        <w:spacing w:before="0" w:after="20"/>
        <w:jc w:val="both"/>
      </w:pPr>
      <w:r>
        <w:rPr>
          <w:rtl/>
        </w:rPr>
        <w:t>ج. ما الفكرة الرئيسة للنصّ؟</w:t>
      </w:r>
    </w:p>
    <w:p>
      <w:pPr>
        <w:bidi/>
        <w:spacing w:before="0" w:after="80"/>
        <w:jc w:val="both"/>
      </w:pPr>
      <w:r>
        <w:rPr>
          <w:rtl/>
        </w:rPr>
        <w:t xml:space="preserve">   ○ التلاميذ يأكلون في الاستراحة      ○ شجرة الزيتون صديقة يحبّها أهل المدرسة      ○ المعصرة بعيدة عن المدرسة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صحّ أم خطأ حسب النصّ؟ صحّح الجملة الخاطئة.</w:t>
      </w:r>
    </w:p>
    <w:p>
      <w:pPr>
        <w:bidi/>
        <w:spacing w:before="0" w:after="60"/>
        <w:jc w:val="both"/>
      </w:pPr>
      <w:r>
        <w:rPr>
          <w:rtl/>
        </w:rPr>
        <w:t>أ. شجرة الزيتون صغيرة وجديدة.      صحيح / خطأ</w:t>
      </w:r>
    </w:p>
    <w:p>
      <w:pPr>
        <w:bidi/>
        <w:spacing w:before="0" w:after="60"/>
        <w:jc w:val="both"/>
      </w:pPr>
      <w:r>
        <w:rPr>
          <w:rtl/>
        </w:rPr>
        <w:t>ب. أغصان الشجرة خضراء طوال السنة.      صحيح / خطأ</w:t>
      </w:r>
    </w:p>
    <w:p>
      <w:pPr>
        <w:bidi/>
        <w:spacing w:before="0" w:after="60"/>
        <w:jc w:val="both"/>
      </w:pPr>
      <w:r>
        <w:rPr>
          <w:rtl/>
        </w:rPr>
        <w:t>ج. يرسل التلاميذ الزيتون إلى المعصرة.      صحيح / خطأ</w:t>
      </w:r>
    </w:p>
    <w:p>
      <w:pPr>
        <w:bidi/>
        <w:spacing w:before="0" w:after="60"/>
        <w:jc w:val="both"/>
      </w:pPr>
      <w:r>
        <w:rPr>
          <w:rtl/>
        </w:rPr>
        <w:t>د. يجمع الزيتون تلاميذ الصفّ السادس.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حسب النصّ.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بنك الكلمات: ظلّها  |  عريض  |  المعصرة  |  الخريف</w:t>
      </w:r>
    </w:p>
    <w:p>
      <w:pPr>
        <w:bidi/>
        <w:spacing w:before="0" w:after="60"/>
        <w:jc w:val="both"/>
      </w:pPr>
      <w:r>
        <w:rPr>
          <w:rtl/>
        </w:rPr>
        <w:t>أ. جذع الشجرة __________ ومتعرّج.</w:t>
      </w:r>
    </w:p>
    <w:p>
      <w:pPr>
        <w:bidi/>
        <w:spacing w:before="0" w:after="60"/>
        <w:jc w:val="both"/>
      </w:pPr>
      <w:r>
        <w:rPr>
          <w:rtl/>
        </w:rPr>
        <w:t>ب. يجلس التلاميذ في __________ في الاستراحة.</w:t>
      </w:r>
    </w:p>
    <w:p>
      <w:pPr>
        <w:bidi/>
        <w:spacing w:before="0" w:after="60"/>
        <w:jc w:val="both"/>
      </w:pPr>
      <w:r>
        <w:rPr>
          <w:rtl/>
        </w:rPr>
        <w:t>ج. يجمع التلاميذ الزيتون في فصل __________.</w:t>
      </w:r>
    </w:p>
    <w:p>
      <w:pPr>
        <w:bidi/>
        <w:spacing w:before="0" w:after="60"/>
        <w:jc w:val="both"/>
      </w:pPr>
      <w:r>
        <w:rPr>
          <w:rtl/>
        </w:rPr>
        <w:t>د. يرسل التلاميذ الحبّات إلى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السؤال بالجواب المناسب حسب النصّ.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أين الشجرة؟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في ساحة المدرسة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متى يجمعون الزيتون؟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تلاميذ الصفّ الثالث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مَن يجمع الزيتون؟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في الخريف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ماذا يفعل التلاميذ في الاستراحة؟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يجلسون في ظلّ الشجرة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العنوان الأنسب لكلّ فقرة.</w:t>
      </w:r>
    </w:p>
    <w:p>
      <w:pPr>
        <w:bidi/>
        <w:spacing w:before="0" w:after="20"/>
        <w:jc w:val="both"/>
      </w:pPr>
      <w:r>
        <w:rPr>
          <w:rtl/>
        </w:rPr>
        <w:t>أ. «القطّ يحبّ اللعب بالكرة، ويقفز وراء الخيط، ويطارد الفراشات.»</w:t>
      </w:r>
    </w:p>
    <w:p>
      <w:pPr>
        <w:bidi/>
        <w:spacing w:before="0" w:after="80"/>
        <w:jc w:val="both"/>
      </w:pPr>
      <w:r>
        <w:rPr>
          <w:rtl/>
        </w:rPr>
        <w:t xml:space="preserve">   ○ قطّ يحبّ اللعب      ○ الخيط الطويل      ○ الفراشة الملوّنة</w:t>
      </w:r>
    </w:p>
    <w:p>
      <w:pPr>
        <w:bidi/>
        <w:spacing w:before="0" w:after="20"/>
        <w:jc w:val="both"/>
      </w:pPr>
      <w:r>
        <w:rPr>
          <w:rtl/>
        </w:rPr>
        <w:t>ب. «في الشتاء نلبس المعاطف، ونشرب الحليب الساخن، ونجلس قرب المدفأة.»</w:t>
      </w:r>
    </w:p>
    <w:p>
      <w:pPr>
        <w:bidi/>
        <w:spacing w:before="0" w:after="80"/>
        <w:jc w:val="both"/>
      </w:pPr>
      <w:r>
        <w:rPr>
          <w:rtl/>
        </w:rPr>
        <w:t xml:space="preserve">   ○ الحليب      ○ كيف نتدفّأ في الشتاء      ○ المعطف الأحمر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صنّف الجمل: فكرة رئيسة أم تفصيل؟ (الفقرة عن الماء)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الماء ضروريّ للحياة.  |  يشرب الإنسان الماء كلّ يوم.  |  تحتاج النباتات إلى الماء لتنمو.  |  تشرب الحيوانات من الينابيع والأنهار.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فكرة رئيسة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تفصيل داعم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اقرأ: «زار يوسف جدّه في القرية يوم السبت، لأنّ جدّه كان مريضًا.» ثمّ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السؤال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الجواب من الجملة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فعل؟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متى؟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لماذا؟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رتّب الأحداث: اكتب رقم الترتيب (1–4) لكلّ جملة.</w:t>
      </w:r>
    </w:p>
    <w:p>
      <w:pPr>
        <w:bidi/>
        <w:spacing w:before="0" w:after="100"/>
        <w:jc w:val="both"/>
      </w:pPr>
      <w:r>
        <w:rPr>
          <w:rtl/>
        </w:rPr>
        <w:t>أ. ثمّ لبست ليلى ثيابها.</w:t>
      </w:r>
    </w:p>
    <w:p>
      <w:pPr>
        <w:bidi/>
        <w:spacing w:before="0" w:after="100"/>
        <w:jc w:val="both"/>
      </w:pPr>
      <w:r>
        <w:rPr>
          <w:rtl/>
        </w:rPr>
        <w:t>ب. أخيرًا خرجت إلى المدرسة.</w:t>
      </w:r>
    </w:p>
    <w:p>
      <w:pPr>
        <w:bidi/>
        <w:spacing w:before="0" w:after="100"/>
        <w:jc w:val="both"/>
      </w:pPr>
      <w:r>
        <w:rPr>
          <w:rtl/>
        </w:rPr>
        <w:t>ج. أوّلًا استيقظت ليلى من النوم.</w:t>
      </w:r>
    </w:p>
    <w:p>
      <w:pPr>
        <w:bidi/>
        <w:spacing w:before="0" w:after="100"/>
        <w:jc w:val="both"/>
      </w:pPr>
      <w:r>
        <w:rPr>
          <w:rtl/>
        </w:rPr>
        <w:t>د. بعد ذلك تناولت فطورها.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بكلمة الترتيب المناسبة: (أوّلًا، ثمّ، بعد ذلك، أخيرًا)</w:t>
      </w:r>
    </w:p>
    <w:p>
      <w:pPr>
        <w:bidi/>
        <w:spacing w:before="0" w:after="60"/>
        <w:jc w:val="both"/>
      </w:pPr>
      <w:r>
        <w:rPr>
          <w:rtl/>
        </w:rPr>
        <w:t>أ. __________ وضع عمر البذور في التراب.</w:t>
      </w:r>
    </w:p>
    <w:p>
      <w:pPr>
        <w:bidi/>
        <w:spacing w:before="0" w:after="60"/>
        <w:jc w:val="both"/>
      </w:pPr>
      <w:r>
        <w:rPr>
          <w:rtl/>
        </w:rPr>
        <w:t>ب. __________ سقاها بالماء.</w:t>
      </w:r>
    </w:p>
    <w:p>
      <w:pPr>
        <w:bidi/>
        <w:spacing w:before="0" w:after="60"/>
        <w:jc w:val="both"/>
      </w:pPr>
      <w:r>
        <w:rPr>
          <w:rtl/>
        </w:rPr>
        <w:t>ج. __________ انتظر أيّامًا حتّى ظهرت النبتة.</w:t>
      </w:r>
    </w:p>
    <w:p>
      <w:pPr>
        <w:bidi/>
        <w:spacing w:before="0" w:after="60"/>
        <w:jc w:val="both"/>
      </w:pPr>
      <w:r>
        <w:rPr>
          <w:rtl/>
        </w:rPr>
        <w:t>د. __________ قطف الثمار الحمراء.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 أم خطأ؟</w:t>
      </w:r>
    </w:p>
    <w:p>
      <w:pPr>
        <w:bidi/>
        <w:spacing w:before="0" w:after="60"/>
        <w:jc w:val="both"/>
      </w:pPr>
      <w:r>
        <w:rPr>
          <w:rtl/>
        </w:rPr>
        <w:t>أ. الفكرة الرئيسة هي أصغر تفصيل في النصّ.      صحيح / خطأ</w:t>
      </w:r>
    </w:p>
    <w:p>
      <w:pPr>
        <w:bidi/>
        <w:spacing w:before="0" w:after="60"/>
        <w:jc w:val="both"/>
      </w:pPr>
      <w:r>
        <w:rPr>
          <w:rtl/>
        </w:rPr>
        <w:t>ب. العنوان الجيّد يدلّ على النصّ كلّه.      صحيح / خطأ</w:t>
      </w:r>
    </w:p>
    <w:p>
      <w:pPr>
        <w:bidi/>
        <w:spacing w:before="0" w:after="60"/>
        <w:jc w:val="both"/>
      </w:pPr>
      <w:r>
        <w:rPr>
          <w:rtl/>
        </w:rPr>
        <w:t>ج. التفاصيل تجيب عن أسئلة مثل: متى؟ وأين؟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اقرأ الفقرة، ثمّ اكتب بجانب كلّ جملة: «رئيسة» أو «تفصيل».</w:t>
      </w:r>
    </w:p>
    <w:p>
      <w:pPr>
        <w:bidi/>
        <w:spacing w:before="0" w:after="100"/>
        <w:jc w:val="both"/>
      </w:pPr>
      <w:r>
        <w:rPr>
          <w:rtl/>
        </w:rPr>
        <w:t>أ. السوق مكان مزدحم ومليء بالحياة.</w:t>
      </w:r>
    </w:p>
    <w:p>
      <w:pPr>
        <w:bidi/>
        <w:spacing w:before="0" w:after="100"/>
        <w:jc w:val="both"/>
      </w:pPr>
      <w:r>
        <w:rPr>
          <w:rtl/>
        </w:rPr>
        <w:t>ب. يبيع التجّار الخضار والفواكه.</w:t>
      </w:r>
    </w:p>
    <w:p>
      <w:pPr>
        <w:bidi/>
        <w:spacing w:before="0" w:after="100"/>
        <w:jc w:val="both"/>
      </w:pPr>
      <w:r>
        <w:rPr>
          <w:rtl/>
        </w:rPr>
        <w:t>ج. ينادي البائعون على بضاعتهم بصوت عالٍ.</w:t>
      </w:r>
    </w:p>
    <w:p>
      <w:pPr>
        <w:bidi/>
        <w:spacing w:before="0" w:after="100"/>
        <w:jc w:val="both"/>
      </w:pPr>
      <w:r>
        <w:rPr>
          <w:rtl/>
        </w:rPr>
        <w:t>د. يأتي الناس من القرى المجاورة.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الفكرة الرئيسة لنصّ «شجرة الزيتون في ساحة المدرسة» بجملة واحدة من عندك.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 جمل عن مكان تحبّه، تبدأ بالفكرة الرئيسة ثمّ تفصيلين يدعمانها.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بطاقات القصّة، وألصقوها حسب ترتيب الأحداث: البداية، الوسط، النهاية.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🐜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العصفور يبني عشًّا.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النملة تجمع الطعام.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النحلة تصنع العسل.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السمكة تسبح في الماء.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فهم المقروء: الفكرة الرئيسة والتفاصيل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4،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صارت زهرة كبيرة.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نبتت نبتة صغيرة.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زرعت سلمى بذرة في الحديقة.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سقتها كلّ يوم.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0F7A4F"/>
          <w:sz w:val="36"/>
          <w:szCs w:val="36"/>
          <w:rtl/>
        </w:rPr>
        <w:t>الإجابات – فهم المقروء: الفكرة الرئيسة والتفاصيل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الإجابة الصحيحة حسب النصّ.</w:t>
      </w:r>
    </w:p>
    <w:p>
      <w:pPr>
        <w:bidi/>
        <w:spacing w:before="0" w:after="20"/>
        <w:jc w:val="both"/>
      </w:pPr>
      <w:r>
        <w:rPr>
          <w:rtl/>
        </w:rPr>
        <w:t>أ. أين توجد شجرة الزيتون؟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في ساحة المدرسة</w:t>
      </w:r>
    </w:p>
    <w:p>
      <w:pPr>
        <w:bidi/>
        <w:spacing w:before="0" w:after="20"/>
        <w:jc w:val="both"/>
      </w:pPr>
      <w:r>
        <w:rPr>
          <w:rtl/>
        </w:rPr>
        <w:t>ب. متى يجمع التلاميذ حبّات الزيتون؟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في الخريف</w:t>
      </w:r>
    </w:p>
    <w:p>
      <w:pPr>
        <w:bidi/>
        <w:spacing w:before="0" w:after="20"/>
        <w:jc w:val="both"/>
      </w:pPr>
      <w:r>
        <w:rPr>
          <w:rtl/>
        </w:rPr>
        <w:t>ج. ما الفكرة الرئيسة للنصّ؟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شجرة الزيتون صديقة يحبّها أهل المدرسة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صحّ أم خطأ حسب النصّ؟ صحّح الجملة الخاطئة.</w:t>
      </w:r>
    </w:p>
    <w:p>
      <w:pPr>
        <w:bidi/>
        <w:spacing w:before="0" w:after="40"/>
        <w:jc w:val="both"/>
      </w:pPr>
      <w:r>
        <w:rPr>
          <w:rtl/>
        </w:rPr>
        <w:t>أ. شجرة الزيتون صغيرة وجديدة. – خطأ – الشجرة كبيرة وقديمة</w:t>
      </w:r>
    </w:p>
    <w:p>
      <w:pPr>
        <w:bidi/>
        <w:spacing w:before="0" w:after="40"/>
        <w:jc w:val="both"/>
      </w:pPr>
      <w:r>
        <w:rPr>
          <w:rtl/>
        </w:rPr>
        <w:t>ب. أغصان الشجرة خضراء طوال السنة. – صحيح</w:t>
      </w:r>
    </w:p>
    <w:p>
      <w:pPr>
        <w:bidi/>
        <w:spacing w:before="0" w:after="40"/>
        <w:jc w:val="both"/>
      </w:pPr>
      <w:r>
        <w:rPr>
          <w:rtl/>
        </w:rPr>
        <w:t>ج. يرسل التلاميذ الزيتون إلى المعصرة. – صحيح</w:t>
      </w:r>
    </w:p>
    <w:p>
      <w:pPr>
        <w:bidi/>
        <w:spacing w:before="0" w:after="40"/>
        <w:jc w:val="both"/>
      </w:pPr>
      <w:r>
        <w:rPr>
          <w:rtl/>
        </w:rPr>
        <w:t>د. يجمع الزيتون تلاميذ الصفّ السادس. – خطأ – يجمعه تلاميذ الصفّ الثالث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حسب النصّ.</w:t>
      </w:r>
    </w:p>
    <w:p>
      <w:pPr>
        <w:bidi/>
        <w:spacing w:before="0" w:after="40"/>
        <w:jc w:val="both"/>
      </w:pPr>
      <w:r>
        <w:rPr>
          <w:rtl/>
        </w:rPr>
        <w:t>أ. جذع الشجرة عريض ومتعرّج.</w:t>
      </w:r>
    </w:p>
    <w:p>
      <w:pPr>
        <w:bidi/>
        <w:spacing w:before="0" w:after="40"/>
        <w:jc w:val="both"/>
      </w:pPr>
      <w:r>
        <w:rPr>
          <w:rtl/>
        </w:rPr>
        <w:t>ب. يجلس التلاميذ في ظلّها في الاستراحة.</w:t>
      </w:r>
    </w:p>
    <w:p>
      <w:pPr>
        <w:bidi/>
        <w:spacing w:before="0" w:after="40"/>
        <w:jc w:val="both"/>
      </w:pPr>
      <w:r>
        <w:rPr>
          <w:rtl/>
        </w:rPr>
        <w:t>ج. يجمع التلاميذ الزيتون في فصل الخريف.</w:t>
      </w:r>
    </w:p>
    <w:p>
      <w:pPr>
        <w:bidi/>
        <w:spacing w:before="0" w:after="40"/>
        <w:jc w:val="both"/>
      </w:pPr>
      <w:r>
        <w:rPr>
          <w:rtl/>
        </w:rPr>
        <w:t>د. يرسل التلاميذ الحبّات إلى المعصرة.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السؤال بالجواب المناسب حسب النصّ.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أين الشجرة؟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في ساحة المدرسة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متى يجمعون الزيتون؟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تلاميذ الصفّ الثالث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مَن يجمع الزيتون؟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في الخريف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ماذا يفعل التلاميذ في الاستراحة؟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يجلسون في ظلّ الشجرة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العنوان الأنسب لكلّ فقرة.</w:t>
      </w:r>
    </w:p>
    <w:p>
      <w:pPr>
        <w:bidi/>
        <w:spacing w:before="0" w:after="20"/>
        <w:jc w:val="both"/>
      </w:pPr>
      <w:r>
        <w:rPr>
          <w:rtl/>
        </w:rPr>
        <w:t>أ. «القطّ يحبّ اللعب بالكرة، ويقفز وراء الخيط، ويطارد الفراشات.»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قطّ يحبّ اللعب</w:t>
      </w:r>
    </w:p>
    <w:p>
      <w:pPr>
        <w:bidi/>
        <w:spacing w:before="0" w:after="20"/>
        <w:jc w:val="both"/>
      </w:pPr>
      <w:r>
        <w:rPr>
          <w:rtl/>
        </w:rPr>
        <w:t>ب. «في الشتاء نلبس المعاطف، ونشرب الحليب الساخن، ونجلس قرب المدفأة.»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كيف نتدفّأ في الشتاء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صنّف الجمل: فكرة رئيسة أم تفصيل؟ (الفقرة عن الماء)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فكرة رئيسة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تفصيل داعم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الماء ضروريّ للحياة.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يشرب الإنسان الماء كلّ يوم., تحتاج النباتات إلى الماء لتنمو., تشرب الحيوانات من الينابيع والأنهار.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اقرأ: «زار يوسف جدّه في القرية يوم السبت، لأنّ جدّه كان مريضًا.» ثمّ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السؤال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الجواب من الجملة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يوسف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فعل؟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زار جدّه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في القرية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متى؟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يوم السبت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لماذا؟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لأنّ جدّه كان مريضًا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رتّب الأحداث: اكتب رقم الترتيب (1–4) لكلّ جملة.</w:t>
      </w:r>
    </w:p>
    <w:p>
      <w:pPr>
        <w:bidi/>
        <w:spacing w:before="0" w:after="100"/>
        <w:jc w:val="both"/>
      </w:pPr>
      <w:r>
        <w:rPr>
          <w:rtl/>
        </w:rPr>
        <w:t>أ. ثمّ لبست ليلى ثيابها.  ← 2</w:t>
      </w:r>
    </w:p>
    <w:p>
      <w:pPr>
        <w:bidi/>
        <w:spacing w:before="0" w:after="100"/>
        <w:jc w:val="both"/>
      </w:pPr>
      <w:r>
        <w:rPr>
          <w:rtl/>
        </w:rPr>
        <w:t>ب. أخيرًا خرجت إلى المدرسة.  ← 4</w:t>
      </w:r>
    </w:p>
    <w:p>
      <w:pPr>
        <w:bidi/>
        <w:spacing w:before="0" w:after="100"/>
        <w:jc w:val="both"/>
      </w:pPr>
      <w:r>
        <w:rPr>
          <w:rtl/>
        </w:rPr>
        <w:t>ج. أوّلًا استيقظت ليلى من النوم.  ← 1</w:t>
      </w:r>
    </w:p>
    <w:p>
      <w:pPr>
        <w:bidi/>
        <w:spacing w:before="0" w:after="100"/>
        <w:jc w:val="both"/>
      </w:pPr>
      <w:r>
        <w:rPr>
          <w:rtl/>
        </w:rPr>
        <w:t>د. بعد ذلك تناولت فطورها.  ←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بكلمة الترتيب المناسبة: (أوّلًا، ثمّ، بعد ذلك، أخيرًا)</w:t>
      </w:r>
    </w:p>
    <w:p>
      <w:pPr>
        <w:bidi/>
        <w:spacing w:before="0" w:after="40"/>
        <w:jc w:val="both"/>
      </w:pPr>
      <w:r>
        <w:rPr>
          <w:rtl/>
        </w:rPr>
        <w:t>أ. أوّلًا وضع عمر البذور في التراب.</w:t>
      </w:r>
    </w:p>
    <w:p>
      <w:pPr>
        <w:bidi/>
        <w:spacing w:before="0" w:after="40"/>
        <w:jc w:val="both"/>
      </w:pPr>
      <w:r>
        <w:rPr>
          <w:rtl/>
        </w:rPr>
        <w:t>ب. ثمّ سقاها بالماء.</w:t>
      </w:r>
    </w:p>
    <w:p>
      <w:pPr>
        <w:bidi/>
        <w:spacing w:before="0" w:after="40"/>
        <w:jc w:val="both"/>
      </w:pPr>
      <w:r>
        <w:rPr>
          <w:rtl/>
        </w:rPr>
        <w:t>ج. بعد ذلك انتظر أيّامًا حتّى ظهرت النبتة.</w:t>
      </w:r>
    </w:p>
    <w:p>
      <w:pPr>
        <w:bidi/>
        <w:spacing w:before="0" w:after="40"/>
        <w:jc w:val="both"/>
      </w:pPr>
      <w:r>
        <w:rPr>
          <w:rtl/>
        </w:rPr>
        <w:t>د. أخيرًا قطف الثمار الحمراء.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 أم خطأ؟</w:t>
      </w:r>
    </w:p>
    <w:p>
      <w:pPr>
        <w:bidi/>
        <w:spacing w:before="0" w:after="40"/>
        <w:jc w:val="both"/>
      </w:pPr>
      <w:r>
        <w:rPr>
          <w:rtl/>
        </w:rPr>
        <w:t>أ. الفكرة الرئيسة هي أصغر تفصيل في النصّ. – خطأ – الفكرة الرئيسة هي أهمّ ما في النصّ</w:t>
      </w:r>
    </w:p>
    <w:p>
      <w:pPr>
        <w:bidi/>
        <w:spacing w:before="0" w:after="40"/>
        <w:jc w:val="both"/>
      </w:pPr>
      <w:r>
        <w:rPr>
          <w:rtl/>
        </w:rPr>
        <w:t>ب. العنوان الجيّد يدلّ على النصّ كلّه. – صحيح</w:t>
      </w:r>
    </w:p>
    <w:p>
      <w:pPr>
        <w:bidi/>
        <w:spacing w:before="0" w:after="40"/>
        <w:jc w:val="both"/>
      </w:pPr>
      <w:r>
        <w:rPr>
          <w:rtl/>
        </w:rPr>
        <w:t>ج. التفاصيل تجيب عن أسئلة مثل: متى؟ وأين؟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اقرأ الفقرة، ثمّ اكتب بجانب كلّ جملة: «رئيسة» أو «تفصيل».</w:t>
      </w:r>
    </w:p>
    <w:p>
      <w:pPr>
        <w:bidi/>
        <w:spacing w:before="0" w:after="100"/>
        <w:jc w:val="both"/>
      </w:pPr>
      <w:r>
        <w:rPr>
          <w:rtl/>
        </w:rPr>
        <w:t>أ. السوق مكان مزدحم ومليء بالحياة.  ← رئيسة</w:t>
      </w:r>
    </w:p>
    <w:p>
      <w:pPr>
        <w:bidi/>
        <w:spacing w:before="0" w:after="100"/>
        <w:jc w:val="both"/>
      </w:pPr>
      <w:r>
        <w:rPr>
          <w:rtl/>
        </w:rPr>
        <w:t>ب. يبيع التجّار الخضار والفواكه.  ← تفصيل</w:t>
      </w:r>
    </w:p>
    <w:p>
      <w:pPr>
        <w:bidi/>
        <w:spacing w:before="0" w:after="100"/>
        <w:jc w:val="both"/>
      </w:pPr>
      <w:r>
        <w:rPr>
          <w:rtl/>
        </w:rPr>
        <w:t>ج. ينادي البائعون على بضاعتهم بصوت عالٍ.  ← تفصيل</w:t>
      </w:r>
    </w:p>
    <w:p>
      <w:pPr>
        <w:bidi/>
        <w:spacing w:before="0" w:after="100"/>
        <w:jc w:val="both"/>
      </w:pPr>
      <w:r>
        <w:rPr>
          <w:rtl/>
        </w:rPr>
        <w:t>د. يأتي الناس من القرى المجاورة.  ← تفصيل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الفكرة الرئيسة لنصّ «شجرة الزيتون في ساحة المدرسة» بجملة واحدة من عندك.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شجرة الزيتون في ساحة المدرسة يحبّها التلاميذ ويعتبرونها صديقة المدرسة.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 جمل عن مكان تحبّه، تبدأ بالفكرة الرئيسة ثمّ تفصيلين يدعمانها.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أحبّ حديقة بيتنا. فيها أزهار ملوّنة كثيرة. وفيها أرجوحة ألعب عليها مع أخي.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بطاقات القصّة، وألصقوها حسب ترتيب الأحداث: البداية، الوسط، النهاية.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زرعت سلمى بذرة في الحديقة.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سقتها كلّ يوم.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نبتت نبتة صغيرة.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صارت زهرة كبيرة.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🐜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العصفور يبني عشًّا.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النملة تجمع الطعام.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النحلة تصنع العسل.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السمكة تسبح في الماء.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