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المذكّر والمؤنّث والتاء المربوطة والمفتوحة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 بالمؤنّث.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صديق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تلميذ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خبّاز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المذكّر بالمؤنّث.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بنت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امرأة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جدّ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أمّ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أخ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جدّة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رجل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أخت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الأسماء.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قلم  |  وردة  |  سلمى  |  باب  |  صحراء  |  جبل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مذكّر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الكلمات حسب التاء في آخرها.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الكلمات: شجرة  |  بيت  |  مدرسة  |  زيت  |  قطّة  |  صوت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مربوطة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مفتوحة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بالتاء المناسبة (ة أو ت).</w:t>
      </w:r>
    </w:p>
    <w:p>
      <w:pPr>
        <w:bidi/>
        <w:spacing w:before="0" w:after="60"/>
        <w:jc w:val="both"/>
      </w:pPr>
      <w:r>
        <w:rPr>
          <w:rtl/>
        </w:rPr>
        <w:t>أ. حديق__________</w:t>
      </w:r>
    </w:p>
    <w:p>
      <w:pPr>
        <w:bidi/>
        <w:spacing w:before="0" w:after="60"/>
        <w:jc w:val="both"/>
      </w:pPr>
      <w:r>
        <w:rPr>
          <w:rtl/>
        </w:rPr>
        <w:t>ب. وق__________</w:t>
      </w:r>
    </w:p>
    <w:p>
      <w:pPr>
        <w:bidi/>
        <w:spacing w:before="0" w:after="60"/>
        <w:jc w:val="both"/>
      </w:pPr>
      <w:r>
        <w:rPr>
          <w:rtl/>
        </w:rPr>
        <w:t>ج. سمك__________</w:t>
      </w:r>
    </w:p>
    <w:p>
      <w:pPr>
        <w:bidi/>
        <w:spacing w:before="0" w:after="60"/>
        <w:jc w:val="both"/>
      </w:pPr>
      <w:r>
        <w:rPr>
          <w:rtl/>
        </w:rPr>
        <w:t>د. نبا__________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الكتابة الصحيحة هي:</w:t>
      </w:r>
    </w:p>
    <w:p>
      <w:pPr>
        <w:bidi/>
        <w:spacing w:before="0" w:after="80"/>
        <w:jc w:val="both"/>
      </w:pPr>
      <w:r>
        <w:rPr>
          <w:rtl/>
        </w:rPr>
        <w:t xml:space="preserve">   ○ مدرسه      ○ مدرسة      ○ مدرست</w:t>
      </w:r>
    </w:p>
    <w:p>
      <w:pPr>
        <w:bidi/>
        <w:spacing w:before="0" w:after="20"/>
        <w:jc w:val="both"/>
      </w:pPr>
      <w:r>
        <w:rPr>
          <w:rtl/>
        </w:rPr>
        <w:t>ب. الكتابة الصحيحة هي:</w:t>
      </w:r>
    </w:p>
    <w:p>
      <w:pPr>
        <w:bidi/>
        <w:spacing w:before="0" w:after="80"/>
        <w:jc w:val="both"/>
      </w:pPr>
      <w:r>
        <w:rPr>
          <w:rtl/>
        </w:rPr>
        <w:t xml:space="preserve">   ○ بية      ○ بيت      ○ بيه</w:t>
      </w:r>
    </w:p>
    <w:p>
      <w:pPr>
        <w:bidi/>
        <w:spacing w:before="0" w:after="20"/>
        <w:jc w:val="both"/>
      </w:pPr>
      <w:r>
        <w:rPr>
          <w:rtl/>
        </w:rPr>
        <w:t>ج. الكتابة الصحيحة هي:</w:t>
      </w:r>
    </w:p>
    <w:p>
      <w:pPr>
        <w:bidi/>
        <w:spacing w:before="0" w:after="80"/>
        <w:jc w:val="both"/>
      </w:pPr>
      <w:r>
        <w:rPr>
          <w:rtl/>
        </w:rPr>
        <w:t xml:space="preserve">   ○ طالبات      ○ طالباة      ○ طالباه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الفعل إلى المؤنّث.</w:t>
      </w:r>
    </w:p>
    <w:p>
      <w:pPr>
        <w:bidi/>
        <w:spacing w:before="0" w:after="60"/>
        <w:jc w:val="both"/>
      </w:pPr>
      <w:r>
        <w:rPr>
          <w:rtl/>
        </w:rPr>
        <w:t>أ. كتبَ عمر. __________ مريم.</w:t>
      </w:r>
    </w:p>
    <w:p>
      <w:pPr>
        <w:bidi/>
        <w:spacing w:before="0" w:after="60"/>
        <w:jc w:val="both"/>
      </w:pPr>
      <w:r>
        <w:rPr>
          <w:rtl/>
        </w:rPr>
        <w:t>ب. لعبَ سامي. __________ نور.</w:t>
      </w:r>
    </w:p>
    <w:p>
      <w:pPr>
        <w:bidi/>
        <w:spacing w:before="0" w:after="60"/>
        <w:jc w:val="both"/>
      </w:pPr>
      <w:r>
        <w:rPr>
          <w:rtl/>
        </w:rPr>
        <w:t>ج. نامَ الطفل. __________ الطفلة.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التاء في «شجرة» نلفظها هاءً عند الوقف.      صحيح / خطأ</w:t>
      </w:r>
    </w:p>
    <w:p>
      <w:pPr>
        <w:bidi/>
        <w:spacing w:before="0" w:after="60"/>
        <w:jc w:val="both"/>
      </w:pPr>
      <w:r>
        <w:rPr>
          <w:rtl/>
        </w:rPr>
        <w:t>ب. التاء في «جلسَت» تاء مربوطة.      صحيح / خطأ</w:t>
      </w:r>
    </w:p>
    <w:p>
      <w:pPr>
        <w:bidi/>
        <w:spacing w:before="0" w:after="60"/>
        <w:jc w:val="both"/>
      </w:pPr>
      <w:r>
        <w:rPr>
          <w:rtl/>
        </w:rPr>
        <w:t>ج. «سلمى» اسم مؤنّث.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الكلمة الخاطئة في كلّ جملة.</w:t>
      </w:r>
    </w:p>
    <w:p>
      <w:pPr>
        <w:bidi/>
        <w:spacing w:before="0" w:after="100"/>
        <w:jc w:val="both"/>
      </w:pPr>
      <w:r>
        <w:rPr>
          <w:rtl/>
        </w:rPr>
        <w:t>أ. ذهبَة ليلى إلى المكتبة.</w:t>
      </w:r>
    </w:p>
    <w:p>
      <w:pPr>
        <w:bidi/>
        <w:spacing w:before="0" w:after="100"/>
        <w:jc w:val="both"/>
      </w:pPr>
      <w:r>
        <w:rPr>
          <w:rtl/>
        </w:rPr>
        <w:t>ب. هذه سيّارت أبي.</w:t>
      </w:r>
    </w:p>
    <w:p>
      <w:pPr>
        <w:bidi/>
        <w:spacing w:before="0" w:after="100"/>
        <w:jc w:val="both"/>
      </w:pPr>
      <w:r>
        <w:rPr>
          <w:rtl/>
        </w:rPr>
        <w:t>ج. شربتُ كأس حليب في الصباه.</w:t>
      </w:r>
    </w:p>
    <w:p>
      <w:pPr>
        <w:bidi/>
        <w:spacing w:before="120" w:after="40"/>
        <w:jc w:val="center"/>
      </w:pPr>
      <w:r>
        <w:rPr>
          <w:rFonts w:ascii="Traditional Arabic" w:hAnsi="Traditional Arabic" w:cs="Traditional Arabic"/>
          <w:b/>
          <w:bCs/>
          <w:color w:val="9F1239"/>
          <w:sz w:val="30"/>
          <w:szCs w:val="30"/>
          <w:rtl/>
        </w:rPr>
        <w:t>الجدّة فاطمة</w:t>
      </w:r>
    </w:p>
    <w:p>
      <w:pPr>
        <w:bidi/>
        <w:spacing w:before="0" w:after="80"/>
        <w:jc w:val="both"/>
      </w:pPr>
      <w:r>
        <w:rPr>
          <w:rtl/>
        </w:rPr>
        <w:t>جدّتي فاطمة امرأة طيّبة. تسكن في بيت صغير قرب العين. في الصباح تسقي النباتات، وتطعم الدجاجات. وفي المساء تحكي لنا قصّة جميلة قبل النوم.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«الجدّة فاطمة» كلمتين في كلّ خانة.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 مربوطة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 مفتوحة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الجملة إلى المؤنّث.</w:t>
      </w:r>
    </w:p>
    <w:p>
      <w:pPr>
        <w:bidi/>
        <w:spacing w:before="0" w:after="60"/>
        <w:jc w:val="both"/>
      </w:pPr>
      <w:r>
        <w:rPr>
          <w:rtl/>
        </w:rPr>
        <w:t>أ. الطبيب نشيط. __________ نشيطة.</w:t>
      </w:r>
    </w:p>
    <w:p>
      <w:pPr>
        <w:bidi/>
        <w:spacing w:before="0" w:after="60"/>
        <w:jc w:val="both"/>
      </w:pPr>
      <w:r>
        <w:rPr>
          <w:rtl/>
        </w:rPr>
        <w:t>ب. جاء الصديق الجديد. جاءت __________ الجديدة.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جملتين عن صديقة لك، واستعمل فيهما كلمة بتاء مربوطة وكلمة بتاء مفتوحة.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أربع كلمات تنتهي بتاء مربوطة، وأربع كلمات تنتهي بتاء مفتوحة.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البطاقات، وألصقوا كلّ كلمة في العمود المناسب: مذكّر أو مؤنّث.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مذكّر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مؤنّث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بالجملة، ثمّ ضعوا دائرة حول التاء المربوطة.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🌹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القطّةُ تشرب الحليب.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هذه شجرةٌ كبيرة.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السيّارةُ سريعة.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الحديقة وردةٌ حمراء.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المذكّر والمؤنّث والتاء المربوطة والمفتوحة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🚗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سيّارة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وردة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قلم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🐕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كلب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شمس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قمر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0F7A4F"/>
          <w:sz w:val="36"/>
          <w:szCs w:val="36"/>
          <w:rtl/>
        </w:rPr>
        <w:t>الإجابات – المذكّر والمؤنّث والتاء المربوطة والمفتوحة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 بالمؤنّث.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صديق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صديقة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تلميذ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تلميذة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خبّاز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خبّازة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المذكّر بالمؤنّث.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بنت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امرأة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جدّ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أمّ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أخ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جدّة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رجل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أخت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الأسماء.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مذكّر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قلم, باب, جبل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وردة, سلمى, صحراء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الكلمات حسب التاء في آخرها.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مربوطة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مفتوحة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شجرة, مدرسة, قطّة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بيت, زيت, صوت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بالتاء المناسبة (ة أو ت).</w:t>
      </w:r>
    </w:p>
    <w:p>
      <w:pPr>
        <w:bidi/>
        <w:spacing w:before="0" w:after="40"/>
        <w:jc w:val="both"/>
      </w:pPr>
      <w:r>
        <w:rPr>
          <w:rtl/>
        </w:rPr>
        <w:t>أ. حديقة</w:t>
      </w:r>
    </w:p>
    <w:p>
      <w:pPr>
        <w:bidi/>
        <w:spacing w:before="0" w:after="40"/>
        <w:jc w:val="both"/>
      </w:pPr>
      <w:r>
        <w:rPr>
          <w:rtl/>
        </w:rPr>
        <w:t>ب. وقت</w:t>
      </w:r>
    </w:p>
    <w:p>
      <w:pPr>
        <w:bidi/>
        <w:spacing w:before="0" w:after="40"/>
        <w:jc w:val="both"/>
      </w:pPr>
      <w:r>
        <w:rPr>
          <w:rtl/>
        </w:rPr>
        <w:t>ج. سمكة</w:t>
      </w:r>
    </w:p>
    <w:p>
      <w:pPr>
        <w:bidi/>
        <w:spacing w:before="0" w:after="40"/>
        <w:jc w:val="both"/>
      </w:pPr>
      <w:r>
        <w:rPr>
          <w:rtl/>
        </w:rPr>
        <w:t>د. نبات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الكتابة الصحيحة هي: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مدرسة</w:t>
      </w:r>
    </w:p>
    <w:p>
      <w:pPr>
        <w:bidi/>
        <w:spacing w:before="0" w:after="20"/>
        <w:jc w:val="both"/>
      </w:pPr>
      <w:r>
        <w:rPr>
          <w:rtl/>
        </w:rPr>
        <w:t>ب. الكتابة الصحيحة هي: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بيت</w:t>
      </w:r>
    </w:p>
    <w:p>
      <w:pPr>
        <w:bidi/>
        <w:spacing w:before="0" w:after="20"/>
        <w:jc w:val="both"/>
      </w:pPr>
      <w:r>
        <w:rPr>
          <w:rtl/>
        </w:rPr>
        <w:t>ج. الكتابة الصحيحة هي: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طالبات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الفعل إلى المؤنّث.</w:t>
      </w:r>
    </w:p>
    <w:p>
      <w:pPr>
        <w:bidi/>
        <w:spacing w:before="0" w:after="40"/>
        <w:jc w:val="both"/>
      </w:pPr>
      <w:r>
        <w:rPr>
          <w:rtl/>
        </w:rPr>
        <w:t>أ. كتبَ عمر. كتبَت مريم.</w:t>
      </w:r>
    </w:p>
    <w:p>
      <w:pPr>
        <w:bidi/>
        <w:spacing w:before="0" w:after="40"/>
        <w:jc w:val="both"/>
      </w:pPr>
      <w:r>
        <w:rPr>
          <w:rtl/>
        </w:rPr>
        <w:t>ب. لعبَ سامي. لعبَت نور.</w:t>
      </w:r>
    </w:p>
    <w:p>
      <w:pPr>
        <w:bidi/>
        <w:spacing w:before="0" w:after="40"/>
        <w:jc w:val="both"/>
      </w:pPr>
      <w:r>
        <w:rPr>
          <w:rtl/>
        </w:rPr>
        <w:t>ج. نامَ الطفل. نامَت الطفلة.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التاء في «شجرة» نلفظها هاءً عند الوقف. – صحيح</w:t>
      </w:r>
    </w:p>
    <w:p>
      <w:pPr>
        <w:bidi/>
        <w:spacing w:before="0" w:after="40"/>
        <w:jc w:val="both"/>
      </w:pPr>
      <w:r>
        <w:rPr>
          <w:rtl/>
        </w:rPr>
        <w:t>ب. التاء في «جلسَت» تاء مربوطة. – خطأ – تاء مفتوحة، لأنّها في آخر فعل</w:t>
      </w:r>
    </w:p>
    <w:p>
      <w:pPr>
        <w:bidi/>
        <w:spacing w:before="0" w:after="40"/>
        <w:jc w:val="both"/>
      </w:pPr>
      <w:r>
        <w:rPr>
          <w:rtl/>
        </w:rPr>
        <w:t>ج. «سلمى» اسم مؤنّث.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الكلمة الخاطئة في كلّ جملة.</w:t>
      </w:r>
    </w:p>
    <w:p>
      <w:pPr>
        <w:bidi/>
        <w:spacing w:before="0" w:after="100"/>
        <w:jc w:val="both"/>
      </w:pPr>
      <w:r>
        <w:rPr>
          <w:rtl/>
        </w:rPr>
        <w:t>أ. ذهبَة ليلى إلى المكتبة.  ← ذهبَت</w:t>
      </w:r>
    </w:p>
    <w:p>
      <w:pPr>
        <w:bidi/>
        <w:spacing w:before="0" w:after="100"/>
        <w:jc w:val="both"/>
      </w:pPr>
      <w:r>
        <w:rPr>
          <w:rtl/>
        </w:rPr>
        <w:t>ب. هذه سيّارت أبي.  ← سيّارة</w:t>
      </w:r>
    </w:p>
    <w:p>
      <w:pPr>
        <w:bidi/>
        <w:spacing w:before="0" w:after="100"/>
        <w:jc w:val="both"/>
      </w:pPr>
      <w:r>
        <w:rPr>
          <w:rtl/>
        </w:rPr>
        <w:t>ج. شربتُ كأس حليب في الصباه.  ← الصباح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«الجدّة فاطمة» كلمتين في كلّ خانة.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 مربوطة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امرأة / طيّبة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قصّة / جميلة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 مفتوحة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بيت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النباتات / الدجاجات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الجملة إلى المؤنّث.</w:t>
      </w:r>
    </w:p>
    <w:p>
      <w:pPr>
        <w:bidi/>
        <w:spacing w:before="0" w:after="40"/>
        <w:jc w:val="both"/>
      </w:pPr>
      <w:r>
        <w:rPr>
          <w:rtl/>
        </w:rPr>
        <w:t>أ. الطبيب نشيط. الطبيبة نشيطة.</w:t>
      </w:r>
    </w:p>
    <w:p>
      <w:pPr>
        <w:bidi/>
        <w:spacing w:before="0" w:after="40"/>
        <w:jc w:val="both"/>
      </w:pPr>
      <w:r>
        <w:rPr>
          <w:rtl/>
        </w:rPr>
        <w:t>ب. جاء الصديق الجديد. جاءت الصديقة الجديدة.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جملتين عن صديقة لك، واستعمل فيهما كلمة بتاء مربوطة وكلمة بتاء مفتوحة.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صديقتي سلمى ذكيّة. جلسَت بجانبي في الصفّ.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أربع كلمات تنتهي بتاء مربوطة، وأربع كلمات تنتهي بتاء مفتوحة.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مربوطة: وردة، غرفة، ساعة، لعبة. مفتوحة: بيت، توت، معلّمات، كتبَت.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قُصّوا البطاقات، وألصقوا كلّ كلمة في العمود المناسب: مذكّر أو مؤنّث.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مذكّر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مؤنّث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قمر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🚗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سيّارة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قلم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🐕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كلب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وردة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شمس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صِلوا الصورة بالجملة، ثمّ ضعوا دائرة حول التاء المربوطة.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🌹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القطّةُ تشرب الحليب.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هذه شجرةٌ كبيرة.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السيّارةُ سريعة.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في الحديقة وردةٌ حمراء.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