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اللغة العربيّة · الصف الثالث   |   ورقة تلخيص</w:t>
      </w:r>
    </w:p>
    <w:p>
      <w:pPr>
        <w:bidi/>
        <w:spacing w:before="0" w:after="120"/>
        <w:jc w:val="both"/>
      </w:pPr>
      <w:r>
        <w:rPr>
          <w:rFonts w:ascii="Arial" w:hAnsi="Arial" w:cs="Arial"/>
          <w:b/>
          <w:bCs/>
          <w:color w:val="3F6212"/>
          <w:sz w:val="44"/>
          <w:szCs w:val="44"/>
          <w:rtl/>
        </w:rPr>
        <w:t>اللام الشمسيّة واللام القمريّة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3F6212"/>
          <w:sz w:val="24"/>
          <w:szCs w:val="24"/>
          <w:rtl/>
        </w:rPr>
        <w:t>ورقة تلخيص: الفرق بين اللام الشمسيّة واللام القمريّة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rabic_g3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المقارنة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اللام القمريّة</w:t>
            </w:r>
          </w:p>
        </w:tc>
        <w:tc>
          <w:tcPr>
            <w:tcW w:type="dxa" w:w="3326"/>
            <w:shd w:val="clear" w:color="auto" w:fill="3f6212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اللام الشمسيّة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هل تُكتب؟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نعم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نعم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هل تُلفَظ؟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نعم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لا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علامتها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سكون على اللام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شدّة على الحرف بعدها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أمثلة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القلم، الباب، الولد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الشمس، الطاولة، النهر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الحروف</w:t>
      </w:r>
    </w:p>
    <w:p>
      <w:pPr>
        <w:bidi/>
        <w:spacing w:before="0" w:after="20"/>
        <w:jc w:val="both"/>
      </w:pPr>
      <w:r>
        <w:rPr>
          <w:rtl/>
        </w:rPr>
        <w:t>1. الحروف القمريّة (14): أ ب غ ح ج ك و خ ف ع ق ي م هـ، ويجمعها قولنا «اِبغِ حجّك وخَفْ عقيمَه».</w:t>
      </w:r>
    </w:p>
    <w:p>
      <w:pPr>
        <w:bidi/>
        <w:spacing w:before="0" w:after="20"/>
        <w:jc w:val="both"/>
      </w:pPr>
      <w:r>
        <w:rPr>
          <w:rtl/>
        </w:rPr>
        <w:t>2. الحروف الشمسيّة (14): ت ث د ذ ر ز س ش ص ض ط ظ ل ن.</w:t>
      </w:r>
    </w:p>
    <w:p>
      <w:pPr>
        <w:bidi/>
        <w:spacing w:before="120" w:after="4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◆ تذكّر</w:t>
      </w:r>
    </w:p>
    <w:p>
      <w:pPr>
        <w:bidi/>
        <w:spacing w:before="0" w:after="40"/>
        <w:jc w:val="both"/>
      </w:pPr>
      <w:r>
        <w:rPr>
          <w:rtl/>
        </w:rPr>
        <w:t>نكتب «ال» دائمًا، حتّى لو لم نلفظ اللام.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أمثلة: نقول: «أَشّمس» ونكتب: «الشمس». · نقول: «أَنّور» ونكتب: «النور».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تذكّروا! الحروف القمريّة أربعة عشر حرفًا يجمعها قولنا «اِبغِ حجّك وخَفْ عقيمَه»: أ، ب، غ، ح، ج، ك، و، خ، ف، ع، ق، ي، م، هـ. والحروف الأربعة عشر الباقية حروف شمسيّة.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مثال محلول: ما نوع اللام في كلمة «السوق»؟ ___</w:t>
      </w:r>
    </w:p>
    <w:p>
      <w:pPr>
        <w:bidi/>
        <w:spacing w:before="0" w:after="20"/>
        <w:jc w:val="both"/>
      </w:pPr>
      <w:r>
        <w:rPr>
          <w:rtl/>
        </w:rPr>
        <w:t>1. أقرأ الكلمة: أَسّوق، لا أسمع اللام.</w:t>
      </w:r>
    </w:p>
    <w:p>
      <w:pPr>
        <w:bidi/>
        <w:spacing w:before="0" w:after="20"/>
        <w:jc w:val="both"/>
      </w:pPr>
      <w:r>
        <w:rPr>
          <w:rtl/>
        </w:rPr>
        <w:t>2. الحرف بعد اللام هو السين، وعليه شدّة.</w:t>
      </w:r>
    </w:p>
    <w:p>
      <w:pPr>
        <w:bidi/>
        <w:spacing w:before="0" w:after="20"/>
        <w:jc w:val="both"/>
      </w:pPr>
      <w:r>
        <w:rPr>
          <w:rtl/>
        </w:rPr>
        <w:t>3. السين من الحروف الشمسيّة.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الإجابة: لام شمسيّة</w:t>
      </w:r>
    </w:p>
    <w:p>
      <w:pPr>
        <w:bidi/>
        <w:spacing w:before="120" w:after="80"/>
        <w:jc w:val="both"/>
      </w:pPr>
      <w:r>
        <w:rPr>
          <w:rFonts w:ascii="Arial" w:hAnsi="Arial" w:cs="Arial"/>
          <w:b/>
          <w:bCs/>
          <w:color w:val="3F6212"/>
          <w:sz w:val="28"/>
          <w:szCs w:val="28"/>
          <w:rtl/>
        </w:rPr>
        <w:t>نفحص أنفسنا – اكتب نوع اللام: شمسيّة أو قمريّة.</w:t>
      </w:r>
    </w:p>
    <w:p>
      <w:pPr>
        <w:bidi/>
        <w:spacing w:before="0" w:after="60"/>
        <w:jc w:val="both"/>
      </w:pPr>
      <w:r>
        <w:rPr>
          <w:rtl/>
        </w:rPr>
        <w:t>أ. الجبل: اللام __________.</w:t>
      </w:r>
    </w:p>
    <w:p>
      <w:pPr>
        <w:bidi/>
        <w:spacing w:before="0" w:after="60"/>
        <w:jc w:val="both"/>
      </w:pPr>
      <w:r>
        <w:rPr>
          <w:rtl/>
        </w:rPr>
        <w:t>ب. الدفتر: اللام __________.</w:t>
      </w:r>
    </w:p>
    <w:p>
      <w:pPr>
        <w:bidi/>
        <w:spacing w:before="0" w:after="60"/>
        <w:jc w:val="both"/>
      </w:pPr>
      <w:r>
        <w:rPr>
          <w:rtl/>
        </w:rPr>
        <w:t>ج. الفيل: اللام __________.</w:t>
      </w:r>
    </w:p>
    <w:p>
      <w:pPr>
        <w:bidi/>
        <w:spacing w:before="0" w:after="60"/>
        <w:jc w:val="both"/>
      </w:pPr>
      <w:r>
        <w:rPr>
          <w:rtl/>
        </w:rPr>
        <w:t>د. النجمة: اللام __________.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إجابات الفحص الذاتيّ: أ. قمريّة · ب. شمسيّة · ج. قمريّة · د. شمسيّة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Simplified Arabic" w:hAnsi="Simplified Arabic" w:cs="Simplified Arabic"/>
      <w:sz w:val="25"/>
      <w:szCs w:val="25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