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جمع المذكّر السالم وجمع المؤنّث السالم وجمع التكسير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اجمع جمع مذكّر سالم في حالة الرفع وفي حالة النصب.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الرفع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النصب والجرّ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مهندس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نجّار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مسافر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مجتهد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اجمع جمع مؤنّث سالمًا.</w:t>
      </w:r>
    </w:p>
    <w:p>
      <w:pPr>
        <w:bidi/>
        <w:spacing w:before="0" w:after="60"/>
        <w:jc w:val="both"/>
      </w:pPr>
      <w:r>
        <w:rPr>
          <w:rtl/>
        </w:rPr>
        <w:t>أ. معلّمة: __________</w:t>
      </w:r>
    </w:p>
    <w:p>
      <w:pPr>
        <w:bidi/>
        <w:spacing w:before="0" w:after="60"/>
        <w:jc w:val="both"/>
      </w:pPr>
      <w:r>
        <w:rPr>
          <w:rtl/>
        </w:rPr>
        <w:t>ب. سيّارة: __________</w:t>
      </w:r>
    </w:p>
    <w:p>
      <w:pPr>
        <w:bidi/>
        <w:spacing w:before="0" w:after="60"/>
        <w:jc w:val="both"/>
      </w:pPr>
      <w:r>
        <w:rPr>
          <w:rtl/>
        </w:rPr>
        <w:t>ج. ممرّضة: __________</w:t>
      </w:r>
    </w:p>
    <w:p>
      <w:pPr>
        <w:bidi/>
        <w:spacing w:before="0" w:after="60"/>
        <w:jc w:val="both"/>
      </w:pPr>
      <w:r>
        <w:rPr>
          <w:rtl/>
        </w:rPr>
        <w:t>د. طاولة: __________</w:t>
      </w:r>
    </w:p>
    <w:p>
      <w:pPr>
        <w:bidi/>
        <w:spacing w:before="0" w:after="60"/>
        <w:jc w:val="both"/>
      </w:pPr>
      <w:r>
        <w:rPr>
          <w:rtl/>
        </w:rPr>
        <w:t>هـ. مريم: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المفرد بجمع التكسير.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بيوت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أولاد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عصافير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شارع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شوارع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صديق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كُتُب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عصفور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أصدقاء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الجموع حسب نوعها.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الكلمات: فلّاحون  |  طالبات  |  أشجار  |  لاعبين  |  زهرات  |  جبال  |  مزارعون  |  ممرّضات  |  مدارس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في جمع التكسير يبقى المفرد كما هو.      صحيح / خطأ</w:t>
      </w:r>
    </w:p>
    <w:p>
      <w:pPr>
        <w:bidi/>
        <w:spacing w:before="0" w:after="60"/>
        <w:jc w:val="both"/>
      </w:pPr>
      <w:r>
        <w:rPr>
          <w:rtl/>
        </w:rPr>
        <w:t>ب. «معلّمين» جمع مذكّر سالم في حالة النصب أو الجرّ.      صحيح / خطأ</w:t>
      </w:r>
    </w:p>
    <w:p>
      <w:pPr>
        <w:bidi/>
        <w:spacing w:before="0" w:after="60"/>
        <w:jc w:val="both"/>
      </w:pPr>
      <w:r>
        <w:rPr>
          <w:rtl/>
        </w:rPr>
        <w:t>ج. «أصوات» جمع مؤنّث سالم.      صحيح / خطأ</w:t>
      </w:r>
    </w:p>
    <w:p>
      <w:pPr>
        <w:bidi/>
        <w:spacing w:before="0" w:after="60"/>
        <w:jc w:val="both"/>
      </w:pPr>
      <w:r>
        <w:rPr>
          <w:rtl/>
        </w:rPr>
        <w:t>د. جمع المؤنّث السالم يُنصب بالكسرة.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الكلمة الصحيحة.</w:t>
      </w:r>
    </w:p>
    <w:p>
      <w:pPr>
        <w:bidi/>
        <w:spacing w:before="0" w:after="20"/>
        <w:jc w:val="both"/>
      </w:pPr>
      <w:r>
        <w:rPr>
          <w:rtl/>
        </w:rPr>
        <w:t>أ. حضرَ ___ إلى المباراة.</w:t>
      </w:r>
    </w:p>
    <w:p>
      <w:pPr>
        <w:bidi/>
        <w:spacing w:before="0" w:after="80"/>
        <w:jc w:val="both"/>
      </w:pPr>
      <w:r>
        <w:rPr>
          <w:rtl/>
        </w:rPr>
        <w:t xml:space="preserve">   ○ المشجّعون      ○ المشجّعين</w:t>
      </w:r>
    </w:p>
    <w:p>
      <w:pPr>
        <w:bidi/>
        <w:spacing w:before="0" w:after="20"/>
        <w:jc w:val="both"/>
      </w:pPr>
      <w:r>
        <w:rPr>
          <w:rtl/>
        </w:rPr>
        <w:t>ب. شاهدْتُ ___ في السوق.</w:t>
      </w:r>
    </w:p>
    <w:p>
      <w:pPr>
        <w:bidi/>
        <w:spacing w:before="0" w:after="80"/>
        <w:jc w:val="both"/>
      </w:pPr>
      <w:r>
        <w:rPr>
          <w:rtl/>
        </w:rPr>
        <w:t xml:space="preserve">   ○ البائعون      ○ البائعين</w:t>
      </w:r>
    </w:p>
    <w:p>
      <w:pPr>
        <w:bidi/>
        <w:spacing w:before="0" w:after="20"/>
        <w:jc w:val="both"/>
      </w:pPr>
      <w:r>
        <w:rPr>
          <w:rtl/>
        </w:rPr>
        <w:t>ج. رأيْتُ ___ في المستشفى.</w:t>
      </w:r>
    </w:p>
    <w:p>
      <w:pPr>
        <w:bidi/>
        <w:spacing w:before="0" w:after="80"/>
        <w:jc w:val="both"/>
      </w:pPr>
      <w:r>
        <w:rPr>
          <w:rtl/>
        </w:rPr>
        <w:t xml:space="preserve">   ○ الطبيباتَ      ○ الطبيباتِ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المفرد.</w:t>
      </w:r>
    </w:p>
    <w:p>
      <w:pPr>
        <w:bidi/>
        <w:spacing w:before="0" w:after="60"/>
        <w:jc w:val="both"/>
      </w:pPr>
      <w:r>
        <w:rPr>
          <w:rtl/>
        </w:rPr>
        <w:t>أ. أقلام: __________</w:t>
      </w:r>
    </w:p>
    <w:p>
      <w:pPr>
        <w:bidi/>
        <w:spacing w:before="0" w:after="60"/>
        <w:jc w:val="both"/>
      </w:pPr>
      <w:r>
        <w:rPr>
          <w:rtl/>
        </w:rPr>
        <w:t>ب. رجال: __________</w:t>
      </w:r>
    </w:p>
    <w:p>
      <w:pPr>
        <w:bidi/>
        <w:spacing w:before="0" w:after="60"/>
        <w:jc w:val="both"/>
      </w:pPr>
      <w:r>
        <w:rPr>
          <w:rtl/>
        </w:rPr>
        <w:t>ج. مفاتيح: __________</w:t>
      </w:r>
    </w:p>
    <w:p>
      <w:pPr>
        <w:bidi/>
        <w:spacing w:before="0" w:after="60"/>
        <w:jc w:val="both"/>
      </w:pPr>
      <w:r>
        <w:rPr>
          <w:rtl/>
        </w:rPr>
        <w:t>د. قلوب: __________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6D28D9"/>
          <w:sz w:val="30"/>
          <w:szCs w:val="30"/>
          <w:rtl/>
        </w:rPr>
        <w:t>عرس في القرية</w:t>
      </w:r>
    </w:p>
    <w:p>
      <w:pPr>
        <w:bidi/>
        <w:spacing w:before="0" w:after="80"/>
        <w:jc w:val="both"/>
      </w:pPr>
      <w:r>
        <w:rPr>
          <w:rtl/>
        </w:rPr>
        <w:t>في الصيف أُقيمَ عرسٌ كبيرٌ في قريتنا. زيّنَ الشبابُ الشوارعَ بالأضواء الملوّنة، وعلّقوا الأعلامَ الصغيرة على الأبواب.</w:t>
      </w:r>
    </w:p>
    <w:p>
      <w:pPr>
        <w:bidi/>
        <w:spacing w:before="0" w:after="80"/>
        <w:jc w:val="both"/>
      </w:pPr>
      <w:r>
        <w:rPr>
          <w:rtl/>
        </w:rPr>
        <w:t>حضرَ المدعوّون من القرى المجاورة، واستقبلَهم أهلُ العريس بالترحاب. وجلسَتِ النساءُ والقريباتُ في ساحة البيت، وأعدَّتِ الجاراتُ الكعكاتِ والأطباقَ الشهيّة.</w:t>
      </w:r>
    </w:p>
    <w:p>
      <w:pPr>
        <w:bidi/>
        <w:spacing w:before="0" w:after="80"/>
        <w:jc w:val="both"/>
      </w:pPr>
      <w:r>
        <w:rPr>
          <w:rtl/>
        </w:rPr>
        <w:t>وعزفَ الموسيقيّون ألحانًا جميلة، فرقصَ الرجالُ الدبكةَ، وصفّقَ الأطفالُ فرحين حتّى منتصف الليل.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«عرس في القرية» جمعين من كلّ نوع، واكتب المفرد.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 الأوّل (ومفرده)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 الثاني (ومفرده)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مذكّر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اكتب نوع الجمع وعلامة إعرابه في كلّ جملة من النصّ.</w:t>
      </w:r>
    </w:p>
    <w:p>
      <w:pPr>
        <w:bidi/>
        <w:spacing w:before="0" w:after="100"/>
        <w:jc w:val="both"/>
      </w:pPr>
      <w:r>
        <w:rPr>
          <w:rtl/>
        </w:rPr>
        <w:t>أ. حضرَ المدعوّون.</w:t>
      </w:r>
    </w:p>
    <w:p>
      <w:pPr>
        <w:bidi/>
        <w:spacing w:before="0" w:after="100"/>
        <w:jc w:val="both"/>
      </w:pPr>
      <w:r>
        <w:rPr>
          <w:rtl/>
        </w:rPr>
        <w:t>ب. أعدَّتِ الجاراتُ الكعكاتِ.</w:t>
      </w:r>
    </w:p>
    <w:p>
      <w:pPr>
        <w:bidi/>
        <w:spacing w:before="0" w:after="100"/>
        <w:jc w:val="both"/>
      </w:pPr>
      <w:r>
        <w:rPr>
          <w:rtl/>
        </w:rPr>
        <w:t>ج. رقصَ الرجالُ الدبكةَ.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الكلمة بين القوسين إلى الجمع المطلوب.</w:t>
      </w:r>
    </w:p>
    <w:p>
      <w:pPr>
        <w:bidi/>
        <w:spacing w:before="0" w:after="60"/>
        <w:jc w:val="both"/>
      </w:pPr>
      <w:r>
        <w:rPr>
          <w:rtl/>
        </w:rPr>
        <w:t>أ. فازَ __________ بالجائزة. (المتسابق، جمع مذكّر سالم)</w:t>
      </w:r>
    </w:p>
    <w:p>
      <w:pPr>
        <w:bidi/>
        <w:spacing w:before="0" w:after="60"/>
        <w:jc w:val="both"/>
      </w:pPr>
      <w:r>
        <w:rPr>
          <w:rtl/>
        </w:rPr>
        <w:t>ب. سلّمْتُ على __________. (الجارة، جمع مؤنّث سالم)</w:t>
      </w:r>
    </w:p>
    <w:p>
      <w:pPr>
        <w:bidi/>
        <w:spacing w:before="0" w:after="60"/>
        <w:jc w:val="both"/>
      </w:pPr>
      <w:r>
        <w:rPr>
          <w:rtl/>
        </w:rPr>
        <w:t>ج. قرأْتُ __________ كثيرة. (قصّة، جمع تكسير)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لماذا نقول «شاهدْتُ اللاعبين» ولا نقول «شاهدْتُ اللاعبون»؟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قصيرة عن احتفال في مدرستك، واستعمل فيها جمعًا من كلّ نوع، وضع خطًّا تحتها.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جمع المذكّر السالم وجمع المؤنّث السالم وجمع التكسير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اجمع جمع مذكّر سالم في حالة الرفع وفي حالة النصب.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الرفع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النصب والجرّ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مهندس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مهندسون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مهندسين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نجّار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نجّارون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نجّارين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مسافر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مسافرون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مسافرين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مجتهد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مجتهدون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مجتهدين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اجمع جمع مؤنّث سالمًا.</w:t>
      </w:r>
    </w:p>
    <w:p>
      <w:pPr>
        <w:bidi/>
        <w:spacing w:before="0" w:after="40"/>
        <w:jc w:val="both"/>
      </w:pPr>
      <w:r>
        <w:rPr>
          <w:rtl/>
        </w:rPr>
        <w:t>أ. معلّمة: معلّمات</w:t>
      </w:r>
    </w:p>
    <w:p>
      <w:pPr>
        <w:bidi/>
        <w:spacing w:before="0" w:after="40"/>
        <w:jc w:val="both"/>
      </w:pPr>
      <w:r>
        <w:rPr>
          <w:rtl/>
        </w:rPr>
        <w:t>ب. سيّارة: سيّارات</w:t>
      </w:r>
    </w:p>
    <w:p>
      <w:pPr>
        <w:bidi/>
        <w:spacing w:before="0" w:after="40"/>
        <w:jc w:val="both"/>
      </w:pPr>
      <w:r>
        <w:rPr>
          <w:rtl/>
        </w:rPr>
        <w:t>ج. ممرّضة: ممرّضات</w:t>
      </w:r>
    </w:p>
    <w:p>
      <w:pPr>
        <w:bidi/>
        <w:spacing w:before="0" w:after="40"/>
        <w:jc w:val="both"/>
      </w:pPr>
      <w:r>
        <w:rPr>
          <w:rtl/>
        </w:rPr>
        <w:t>د. طاولة: طاولات</w:t>
      </w:r>
    </w:p>
    <w:p>
      <w:pPr>
        <w:bidi/>
        <w:spacing w:before="0" w:after="40"/>
        <w:jc w:val="both"/>
      </w:pPr>
      <w:r>
        <w:rPr>
          <w:rtl/>
        </w:rPr>
        <w:t>هـ. مريم: مريمات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المفرد بجمع التكسير.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بيوت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أولاد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عصافير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شارع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شوارع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صديق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كُتُب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عصفور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أصدقاء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الجموع حسب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فلّاحون, لاعبين, مزارعون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طالبات, زهرات, ممرّضات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أشجار, جبال, مدارس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في جمع التكسير يبقى المفرد كما هو. – خطأ – يتغيّر شكل المفرد</w:t>
      </w:r>
    </w:p>
    <w:p>
      <w:pPr>
        <w:bidi/>
        <w:spacing w:before="0" w:after="40"/>
        <w:jc w:val="both"/>
      </w:pPr>
      <w:r>
        <w:rPr>
          <w:rtl/>
        </w:rPr>
        <w:t>ب. «معلّمين» جمع مذكّر سالم في حالة النصب أو الجرّ. – صحيح</w:t>
      </w:r>
    </w:p>
    <w:p>
      <w:pPr>
        <w:bidi/>
        <w:spacing w:before="0" w:after="40"/>
        <w:jc w:val="both"/>
      </w:pPr>
      <w:r>
        <w:rPr>
          <w:rtl/>
        </w:rPr>
        <w:t>ج. «أصوات» جمع مؤنّث سالم. – خطأ – «أصوات» جمع تكسير، مفرده صوت</w:t>
      </w:r>
    </w:p>
    <w:p>
      <w:pPr>
        <w:bidi/>
        <w:spacing w:before="0" w:after="40"/>
        <w:jc w:val="both"/>
      </w:pPr>
      <w:r>
        <w:rPr>
          <w:rtl/>
        </w:rPr>
        <w:t>د. جمع المؤنّث السالم يُنصب بالكسرة.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الكلمة الصحيحة.</w:t>
      </w:r>
    </w:p>
    <w:p>
      <w:pPr>
        <w:bidi/>
        <w:spacing w:before="0" w:after="20"/>
        <w:jc w:val="both"/>
      </w:pPr>
      <w:r>
        <w:rPr>
          <w:rtl/>
        </w:rPr>
        <w:t>أ. حضرَ ___ إلى المباراة.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المشجّعون</w:t>
      </w:r>
    </w:p>
    <w:p>
      <w:pPr>
        <w:bidi/>
        <w:spacing w:before="0" w:after="20"/>
        <w:jc w:val="both"/>
      </w:pPr>
      <w:r>
        <w:rPr>
          <w:rtl/>
        </w:rPr>
        <w:t>ب. شاهدْتُ ___ في السوق.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البائعين</w:t>
      </w:r>
    </w:p>
    <w:p>
      <w:pPr>
        <w:bidi/>
        <w:spacing w:before="0" w:after="20"/>
        <w:jc w:val="both"/>
      </w:pPr>
      <w:r>
        <w:rPr>
          <w:rtl/>
        </w:rPr>
        <w:t>ج. رأيْتُ ___ في المستشفى.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الطبيباتِ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المفرد.</w:t>
      </w:r>
    </w:p>
    <w:p>
      <w:pPr>
        <w:bidi/>
        <w:spacing w:before="0" w:after="40"/>
        <w:jc w:val="both"/>
      </w:pPr>
      <w:r>
        <w:rPr>
          <w:rtl/>
        </w:rPr>
        <w:t>أ. أقلام: قلم</w:t>
      </w:r>
    </w:p>
    <w:p>
      <w:pPr>
        <w:bidi/>
        <w:spacing w:before="0" w:after="40"/>
        <w:jc w:val="both"/>
      </w:pPr>
      <w:r>
        <w:rPr>
          <w:rtl/>
        </w:rPr>
        <w:t>ب. رجال: رجل</w:t>
      </w:r>
    </w:p>
    <w:p>
      <w:pPr>
        <w:bidi/>
        <w:spacing w:before="0" w:after="40"/>
        <w:jc w:val="both"/>
      </w:pPr>
      <w:r>
        <w:rPr>
          <w:rtl/>
        </w:rPr>
        <w:t>ج. مفاتيح: مفتاح</w:t>
      </w:r>
    </w:p>
    <w:p>
      <w:pPr>
        <w:bidi/>
        <w:spacing w:before="0" w:after="40"/>
        <w:jc w:val="both"/>
      </w:pPr>
      <w:r>
        <w:rPr>
          <w:rtl/>
        </w:rPr>
        <w:t>د. قلوب: قلب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«عرس في القرية» جمعين من كلّ نوع، واكتب المفرد.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 الأوّل (ومفرده)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 الثاني (ومفرده)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مذكّر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المدعوّون (مدعوّ)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الموسيقيّون (موسيقيّ)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الجارات (جارة)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القريبات (قريبة)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الشوارع (شارع)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الأبواب (باب)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اكتب نوع الجمع وعلامة إعرابه في كلّ جملة من النصّ.</w:t>
      </w:r>
    </w:p>
    <w:p>
      <w:pPr>
        <w:bidi/>
        <w:spacing w:before="0" w:after="100"/>
        <w:jc w:val="both"/>
      </w:pPr>
      <w:r>
        <w:rPr>
          <w:rtl/>
        </w:rPr>
        <w:t>أ. حضرَ المدعوّون.  ← جمع مذكّر سالم – مرفوع بالواو</w:t>
      </w:r>
    </w:p>
    <w:p>
      <w:pPr>
        <w:bidi/>
        <w:spacing w:before="0" w:after="100"/>
        <w:jc w:val="both"/>
      </w:pPr>
      <w:r>
        <w:rPr>
          <w:rtl/>
        </w:rPr>
        <w:t>ب. أعدَّتِ الجاراتُ الكعكاتِ.  ← الجاراتُ: جمع مؤنّث سالم مرفوع بالضمّة، الكعكاتِ: جمع مؤنّث سالم منصوب بالكسرة</w:t>
      </w:r>
    </w:p>
    <w:p>
      <w:pPr>
        <w:bidi/>
        <w:spacing w:before="0" w:after="100"/>
        <w:jc w:val="both"/>
      </w:pPr>
      <w:r>
        <w:rPr>
          <w:rtl/>
        </w:rPr>
        <w:t>ج. رقصَ الرجالُ الدبكةَ.  ← جمع تكسير – مرفوع بالضمّة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الكلمة بين القوسين إلى الجمع المطلوب.</w:t>
      </w:r>
    </w:p>
    <w:p>
      <w:pPr>
        <w:bidi/>
        <w:spacing w:before="0" w:after="40"/>
        <w:jc w:val="both"/>
      </w:pPr>
      <w:r>
        <w:rPr>
          <w:rtl/>
        </w:rPr>
        <w:t>أ. فازَ المتسابقون بالجائزة. (المتسابق، جمع مذكّر سالم)</w:t>
      </w:r>
    </w:p>
    <w:p>
      <w:pPr>
        <w:bidi/>
        <w:spacing w:before="0" w:after="40"/>
        <w:jc w:val="both"/>
      </w:pPr>
      <w:r>
        <w:rPr>
          <w:rtl/>
        </w:rPr>
        <w:t>ب. سلّمْتُ على الجارات. (الجارة، جمع مؤنّث سالم)</w:t>
      </w:r>
    </w:p>
    <w:p>
      <w:pPr>
        <w:bidi/>
        <w:spacing w:before="0" w:after="40"/>
        <w:jc w:val="both"/>
      </w:pPr>
      <w:r>
        <w:rPr>
          <w:rtl/>
        </w:rPr>
        <w:t>ج. قرأْتُ قِصَصًا كثيرة. (قصّة، جمع تكسير)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لماذا نقول «شاهدْتُ اللاعبين» ولا نقول «شاهدْتُ اللاعبون»؟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لأنّ «اللاعبين» مفعول به منصوب، وجمع المذكّر السالم يُنصب بالياء، أمّا الواو فللرفع.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قصيرة عن احتفال في مدرستك، واستعمل فيها جمعًا من كلّ نوع، وضع خطًّا تحتها.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احتفلْنا بيوم المعلّم. ألقى التلاميذُ قصائدَ جميلة، وقدّمَتِ الطالباتُ الورودَ للمعلّمين والمعلّمات. شكرَ المديرُ المشاركين.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