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3F6212"/>
          <w:sz w:val="44"/>
          <w:szCs w:val="44"/>
          <w:rtl/>
        </w:rPr>
        <w:t>إنّ وأخواتها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اكتب الحرف الناسخ في كلّ جملة ومعناه.</w:t>
      </w:r>
    </w:p>
    <w:p>
      <w:pPr>
        <w:bidi/>
        <w:spacing w:before="0" w:after="100"/>
        <w:jc w:val="both"/>
      </w:pPr>
      <w:r>
        <w:rPr>
          <w:rtl/>
        </w:rPr>
        <w:t>أ. إنّ الصبرَ مفتاحُ الفرج.</w:t>
      </w:r>
    </w:p>
    <w:p>
      <w:pPr>
        <w:bidi/>
        <w:spacing w:before="0" w:after="100"/>
        <w:jc w:val="both"/>
      </w:pPr>
      <w:r>
        <w:rPr>
          <w:rtl/>
        </w:rPr>
        <w:t>ب. كأنّ البحرَ مرآةٌ.</w:t>
      </w:r>
    </w:p>
    <w:p>
      <w:pPr>
        <w:bidi/>
        <w:spacing w:before="0" w:after="100"/>
        <w:jc w:val="both"/>
      </w:pPr>
      <w:r>
        <w:rPr>
          <w:rtl/>
        </w:rPr>
        <w:t>ج. ليت الرحلةَ قريبةٌ.</w:t>
      </w:r>
    </w:p>
    <w:p>
      <w:pPr>
        <w:bidi/>
        <w:spacing w:before="0" w:after="100"/>
        <w:jc w:val="both"/>
      </w:pPr>
      <w:r>
        <w:rPr>
          <w:rtl/>
        </w:rPr>
        <w:t>د. لعلّ صديقي قادمٌ.</w:t>
      </w:r>
    </w:p>
    <w:p>
      <w:pPr>
        <w:bidi/>
        <w:spacing w:before="0" w:after="100"/>
        <w:jc w:val="both"/>
      </w:pPr>
      <w:r>
        <w:rPr>
          <w:rtl/>
        </w:rPr>
        <w:t>هـ. الطريقُ طويلٌ لكنّ المنظرَ جميلٌ.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عيّن اسم الحرف الناسخ وخبره.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الكتابَ صديقٌ.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كأنّ الوردةَ لوحةٌ.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لعلّ الجوَّ معتدلٌ.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ليت الحديقةَ قريبةٌ.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كلّ حرف ناسخ بمعناه.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إنّ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الترجّي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كأنّ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التمنّي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لكنّ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التشبيه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ليت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الاستدراك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لعلّ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التوكيد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أدخل الحرف الذي بين القوسين، واكتب الاسم منصوبًا.</w:t>
      </w:r>
    </w:p>
    <w:p>
      <w:pPr>
        <w:bidi/>
        <w:spacing w:before="0" w:after="60"/>
        <w:jc w:val="both"/>
      </w:pPr>
      <w:r>
        <w:rPr>
          <w:rtl/>
        </w:rPr>
        <w:t>أ. الشمسُ مشرقةٌ. (إنّ) إنّ __________ مشرقةٌ.</w:t>
      </w:r>
    </w:p>
    <w:p>
      <w:pPr>
        <w:bidi/>
        <w:spacing w:before="0" w:after="60"/>
        <w:jc w:val="both"/>
      </w:pPr>
      <w:r>
        <w:rPr>
          <w:rtl/>
        </w:rPr>
        <w:t>ب. المطرُ قادمٌ. (لعلّ) لعلّ __________ قادمٌ.</w:t>
      </w:r>
    </w:p>
    <w:p>
      <w:pPr>
        <w:bidi/>
        <w:spacing w:before="0" w:after="60"/>
        <w:jc w:val="both"/>
      </w:pPr>
      <w:r>
        <w:rPr>
          <w:rtl/>
        </w:rPr>
        <w:t>ج. الفلّاحون فرحون. (إنّ) إنّ __________ فرحون.</w:t>
      </w:r>
    </w:p>
    <w:p>
      <w:pPr>
        <w:bidi/>
        <w:spacing w:before="0" w:after="60"/>
        <w:jc w:val="both"/>
      </w:pPr>
      <w:r>
        <w:rPr>
          <w:rtl/>
        </w:rPr>
        <w:t>د. الممرّضاتُ ماهراتٌ. (إنّ) إنّ __________ ماهراتٌ.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بالحرف الناسخ المناسب للمعنى.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بنك الكلمات: كأنّ  |  ليت  |  لعلّ  |  لكنّ</w:t>
      </w:r>
    </w:p>
    <w:p>
      <w:pPr>
        <w:bidi/>
        <w:spacing w:before="0" w:after="60"/>
        <w:jc w:val="both"/>
      </w:pPr>
      <w:r>
        <w:rPr>
          <w:rtl/>
        </w:rPr>
        <w:t>أ. __________ الشتاءَ يأتي مبكّرًا هذا العام، فنحن نحتاج إلى المطر.</w:t>
      </w:r>
    </w:p>
    <w:p>
      <w:pPr>
        <w:bidi/>
        <w:spacing w:before="0" w:after="60"/>
        <w:jc w:val="both"/>
      </w:pPr>
      <w:r>
        <w:rPr>
          <w:rtl/>
        </w:rPr>
        <w:t>ب. __________ الغيمَ قطنٌ أبيض.</w:t>
      </w:r>
    </w:p>
    <w:p>
      <w:pPr>
        <w:bidi/>
        <w:spacing w:before="0" w:after="60"/>
        <w:jc w:val="both"/>
      </w:pPr>
      <w:r>
        <w:rPr>
          <w:rtl/>
        </w:rPr>
        <w:t>ج. السؤالُ صعبٌ __________ الحلَّ ممكنٌ.</w:t>
      </w:r>
    </w:p>
    <w:p>
      <w:pPr>
        <w:bidi/>
        <w:spacing w:before="0" w:after="60"/>
        <w:jc w:val="both"/>
      </w:pPr>
      <w:r>
        <w:rPr>
          <w:rtl/>
        </w:rPr>
        <w:t>د. __________ أيّامَ الطفولة تعود!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الجمل: كان وأخواتها أم إنّ وأخواتها؟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الكلمات: أصبح الجوُّ صافيًا.  |  إنّ الصدقَ جميلٌ.  |  ظلّ الولدُ صامتًا.  |  لعلّ الفرجَ قريبٌ.  |  ليس الدرسُ طويلًا.  |  كأنّ الطفلَ ملاكٌ.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كان وأخواتها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إنّ وأخواتها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إنّ وأخواتها تنصب الخبر وترفع الاسم.      صحيح / خطأ</w:t>
      </w:r>
    </w:p>
    <w:p>
      <w:pPr>
        <w:bidi/>
        <w:spacing w:before="0" w:after="60"/>
        <w:jc w:val="both"/>
      </w:pPr>
      <w:r>
        <w:rPr>
          <w:rtl/>
        </w:rPr>
        <w:t>ب. «ليت» تدلّ على التمنّي.      صحيح / خطأ</w:t>
      </w:r>
    </w:p>
    <w:p>
      <w:pPr>
        <w:bidi/>
        <w:spacing w:before="0" w:after="60"/>
        <w:jc w:val="both"/>
      </w:pPr>
      <w:r>
        <w:rPr>
          <w:rtl/>
        </w:rPr>
        <w:t>ج. في «إنّ المعلّمين مخلصون» اسم إنّ منصوب بالياء.      صحيح / خطأ</w:t>
      </w:r>
    </w:p>
    <w:p>
      <w:pPr>
        <w:bidi/>
        <w:spacing w:before="0" w:after="60"/>
        <w:jc w:val="both"/>
      </w:pPr>
      <w:r>
        <w:rPr>
          <w:rtl/>
        </w:rPr>
        <w:t>د. في «لعلّ الطالباتِ ناجحاتٌ» اسم لعلّ منصوب بالفتحة.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اختر الصواب.</w:t>
      </w:r>
    </w:p>
    <w:p>
      <w:pPr>
        <w:bidi/>
        <w:spacing w:before="0" w:after="20"/>
        <w:jc w:val="both"/>
      </w:pPr>
      <w:r>
        <w:rPr>
          <w:rtl/>
        </w:rPr>
        <w:t>أ. إنّ ___ مستعدّون للمباراة.</w:t>
      </w:r>
    </w:p>
    <w:p>
      <w:pPr>
        <w:bidi/>
        <w:spacing w:before="0" w:after="80"/>
        <w:jc w:val="both"/>
      </w:pPr>
      <w:r>
        <w:rPr>
          <w:rtl/>
        </w:rPr>
        <w:t xml:space="preserve">   ○ اللاعبون      ○ اللاعبين      ○ اللاعبان</w:t>
      </w:r>
    </w:p>
    <w:p>
      <w:pPr>
        <w:bidi/>
        <w:spacing w:before="0" w:after="20"/>
        <w:jc w:val="both"/>
      </w:pPr>
      <w:r>
        <w:rPr>
          <w:rtl/>
        </w:rPr>
        <w:t>ب. لعلّ الضيفَيْن ___ .</w:t>
      </w:r>
    </w:p>
    <w:p>
      <w:pPr>
        <w:bidi/>
        <w:spacing w:before="0" w:after="80"/>
        <w:jc w:val="both"/>
      </w:pPr>
      <w:r>
        <w:rPr>
          <w:rtl/>
        </w:rPr>
        <w:t xml:space="preserve">   ○ قادمَيْن      ○ قادمان      ○ قادمين</w:t>
      </w:r>
    </w:p>
    <w:p>
      <w:pPr>
        <w:bidi/>
        <w:spacing w:before="0" w:after="20"/>
        <w:jc w:val="both"/>
      </w:pPr>
      <w:r>
        <w:rPr>
          <w:rtl/>
        </w:rPr>
        <w:t>ج. كأنّ ___ جواهرُ.</w:t>
      </w:r>
    </w:p>
    <w:p>
      <w:pPr>
        <w:bidi/>
        <w:spacing w:before="0" w:after="80"/>
        <w:jc w:val="both"/>
      </w:pPr>
      <w:r>
        <w:rPr>
          <w:rtl/>
        </w:rPr>
        <w:t xml:space="preserve">   ○ النجومُ      ○ النجومَ      ○ النجومِ</w:t>
      </w:r>
    </w:p>
    <w:p>
      <w:pPr>
        <w:bidi/>
        <w:spacing w:before="120" w:after="40"/>
        <w:jc w:val="center"/>
      </w:pPr>
      <w:r>
        <w:rPr>
          <w:rFonts w:ascii="Arial" w:hAnsi="Arial" w:cs="Arial"/>
          <w:b/>
          <w:bCs/>
          <w:color w:val="3F6212"/>
          <w:sz w:val="30"/>
          <w:szCs w:val="30"/>
          <w:rtl/>
        </w:rPr>
        <w:t>رسالة إلى صديقي</w:t>
      </w:r>
    </w:p>
    <w:p>
      <w:pPr>
        <w:bidi/>
        <w:spacing w:before="0" w:after="80"/>
        <w:jc w:val="both"/>
      </w:pPr>
      <w:r>
        <w:rPr>
          <w:rtl/>
        </w:rPr>
        <w:t>عزيزي كريم، تحيّة طيّبة، وبعد:</w:t>
      </w:r>
    </w:p>
    <w:p>
      <w:pPr>
        <w:bidi/>
        <w:spacing w:before="0" w:after="80"/>
        <w:jc w:val="both"/>
      </w:pPr>
      <w:r>
        <w:rPr>
          <w:rtl/>
        </w:rPr>
        <w:t>إنّ الأيّامَ في المخيّم الصيفيّ ممتعةٌ جدًّا. نستيقظ مع الفجر، فنرى الجبالَ حولنا وكأنّها جنودٌ يحرسون المكان. المشرفون لطفاء، لكنّ النظامَ صارمٌ، فلا أحد يتأخّر عن موعد النشاط.</w:t>
      </w:r>
    </w:p>
    <w:p>
      <w:pPr>
        <w:bidi/>
        <w:spacing w:before="0" w:after="80"/>
        <w:jc w:val="both"/>
      </w:pPr>
      <w:r>
        <w:rPr>
          <w:rtl/>
        </w:rPr>
        <w:t>تعلّمتُ هنا السباحة وركوب الدراجة الجبليّة. ليت المخيّمَ أطولُ، فأسبوع واحد لا يكفي! ولعلّك تنضمّ إلينا في الصيف القادم، فإنّ المخيّمَ يقبل الطلّاب من صفّك.</w:t>
      </w:r>
    </w:p>
    <w:p>
      <w:pPr>
        <w:bidi/>
        <w:spacing w:before="0" w:after="80"/>
        <w:jc w:val="both"/>
      </w:pPr>
      <w:r>
        <w:rPr>
          <w:rtl/>
        </w:rPr>
        <w:t>صديقك المخلص، عمر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الرسالة جملًا فيها حرف ناسخ، واملأ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الحرف الناسخ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اسمه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معناه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(الفقرة الثانية)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لكنّ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لعلّ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ما الذي تمنّاه عمر في رسالته؟ ولماذا؟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أكملوا باسم الحرف الناسخ منصوبًا (الكلمة بين القوسين).</w:t>
      </w:r>
    </w:p>
    <w:p>
      <w:pPr>
        <w:bidi/>
        <w:spacing w:before="0" w:after="60"/>
        <w:jc w:val="both"/>
      </w:pPr>
      <w:r>
        <w:rPr>
          <w:rtl/>
        </w:rPr>
        <w:t>أ. إنّ __________ قريبةٌ من بيتنا. (المدرسة)</w:t>
      </w:r>
    </w:p>
    <w:p>
      <w:pPr>
        <w:bidi/>
        <w:spacing w:before="0" w:after="60"/>
        <w:jc w:val="both"/>
      </w:pPr>
      <w:r>
        <w:rPr>
          <w:rtl/>
        </w:rPr>
        <w:t>ب. لعلّ __________ ينزلُ غدًا. (المطر)</w:t>
      </w:r>
    </w:p>
    <w:p>
      <w:pPr>
        <w:bidi/>
        <w:spacing w:before="0" w:after="60"/>
        <w:jc w:val="both"/>
      </w:pPr>
      <w:r>
        <w:rPr>
          <w:rtl/>
        </w:rPr>
        <w:t>ج. كأنّ __________ مصباحٌ كبيرٌ. (القمر)</w:t>
      </w:r>
    </w:p>
    <w:p>
      <w:pPr>
        <w:bidi/>
        <w:spacing w:before="0" w:after="60"/>
        <w:jc w:val="both"/>
      </w:pPr>
      <w:r>
        <w:rPr>
          <w:rtl/>
        </w:rPr>
        <w:t>د. ليتَ __________ طويلةٌ. (العطلة)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ردًّا قصيرًا من كريم إلى عمر (3–4 أسطر)، واستعمل فيه ثلاثة حروف ناسخة مختلفة.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 – الإجابات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0F7A4F"/>
          <w:sz w:val="36"/>
          <w:szCs w:val="36"/>
          <w:rtl/>
        </w:rPr>
        <w:t>الإجابات – إنّ وأخواتها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اكتب الحرف الناسخ في كلّ جملة ومعناه.</w:t>
      </w:r>
    </w:p>
    <w:p>
      <w:pPr>
        <w:bidi/>
        <w:spacing w:before="0" w:after="100"/>
        <w:jc w:val="both"/>
      </w:pPr>
      <w:r>
        <w:rPr>
          <w:rtl/>
        </w:rPr>
        <w:t>أ. إنّ الصبرَ مفتاحُ الفرج.  ← إنّ – التوكيد</w:t>
      </w:r>
    </w:p>
    <w:p>
      <w:pPr>
        <w:bidi/>
        <w:spacing w:before="0" w:after="100"/>
        <w:jc w:val="both"/>
      </w:pPr>
      <w:r>
        <w:rPr>
          <w:rtl/>
        </w:rPr>
        <w:t>ب. كأنّ البحرَ مرآةٌ.  ← كأنّ – التشبيه</w:t>
      </w:r>
    </w:p>
    <w:p>
      <w:pPr>
        <w:bidi/>
        <w:spacing w:before="0" w:after="100"/>
        <w:jc w:val="both"/>
      </w:pPr>
      <w:r>
        <w:rPr>
          <w:rtl/>
        </w:rPr>
        <w:t>ج. ليت الرحلةَ قريبةٌ.  ← ليت – التمنّي</w:t>
      </w:r>
    </w:p>
    <w:p>
      <w:pPr>
        <w:bidi/>
        <w:spacing w:before="0" w:after="100"/>
        <w:jc w:val="both"/>
      </w:pPr>
      <w:r>
        <w:rPr>
          <w:rtl/>
        </w:rPr>
        <w:t>د. لعلّ صديقي قادمٌ.  ← لعلّ – الترجّي</w:t>
      </w:r>
    </w:p>
    <w:p>
      <w:pPr>
        <w:bidi/>
        <w:spacing w:before="0" w:after="100"/>
        <w:jc w:val="both"/>
      </w:pPr>
      <w:r>
        <w:rPr>
          <w:rtl/>
        </w:rPr>
        <w:t>هـ. الطريقُ طويلٌ لكنّ المنظرَ جميلٌ.  ← لكنّ – الاستدراك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عيّن اسم الحرف الناسخ وخبره.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الكتابَ صديقٌ.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الكتابَ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صديقٌ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كأنّ الوردةَ لوحةٌ.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الوردةَ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لوحةٌ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لعلّ الجوَّ معتدلٌ.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الجوَّ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معتدلٌ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ليت الحديقةَ قريبةٌ.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الحديقةَ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قريبةٌ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كلّ حرف ناسخ بمعناه.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إنّ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الترجّي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كأنّ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التمنّي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لكنّ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التشبيه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ليت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الاستدراك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لعلّ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التوكيد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أدخل الحرف الذي بين القوسين، واكتب الاسم منصوبًا.</w:t>
      </w:r>
    </w:p>
    <w:p>
      <w:pPr>
        <w:bidi/>
        <w:spacing w:before="0" w:after="40"/>
        <w:jc w:val="both"/>
      </w:pPr>
      <w:r>
        <w:rPr>
          <w:rtl/>
        </w:rPr>
        <w:t>أ. الشمسُ مشرقةٌ. (إنّ) إنّ الشمسَ مشرقةٌ.</w:t>
      </w:r>
    </w:p>
    <w:p>
      <w:pPr>
        <w:bidi/>
        <w:spacing w:before="0" w:after="40"/>
        <w:jc w:val="both"/>
      </w:pPr>
      <w:r>
        <w:rPr>
          <w:rtl/>
        </w:rPr>
        <w:t>ب. المطرُ قادمٌ. (لعلّ) لعلّ المطرَ قادمٌ.</w:t>
      </w:r>
    </w:p>
    <w:p>
      <w:pPr>
        <w:bidi/>
        <w:spacing w:before="0" w:after="40"/>
        <w:jc w:val="both"/>
      </w:pPr>
      <w:r>
        <w:rPr>
          <w:rtl/>
        </w:rPr>
        <w:t>ج. الفلّاحون فرحون. (إنّ) إنّ الفلّاحين فرحون.</w:t>
      </w:r>
    </w:p>
    <w:p>
      <w:pPr>
        <w:bidi/>
        <w:spacing w:before="0" w:after="40"/>
        <w:jc w:val="both"/>
      </w:pPr>
      <w:r>
        <w:rPr>
          <w:rtl/>
        </w:rPr>
        <w:t>د. الممرّضاتُ ماهراتٌ. (إنّ) إنّ الممرّضاتِ ماهراتٌ.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بالحرف الناسخ المناسب للمعنى.</w:t>
      </w:r>
    </w:p>
    <w:p>
      <w:pPr>
        <w:bidi/>
        <w:spacing w:before="0" w:after="40"/>
        <w:jc w:val="both"/>
      </w:pPr>
      <w:r>
        <w:rPr>
          <w:rtl/>
        </w:rPr>
        <w:t>أ. لعلّ الشتاءَ يأتي مبكّرًا هذا العام، فنحن نحتاج إلى المطر.</w:t>
      </w:r>
    </w:p>
    <w:p>
      <w:pPr>
        <w:bidi/>
        <w:spacing w:before="0" w:after="40"/>
        <w:jc w:val="both"/>
      </w:pPr>
      <w:r>
        <w:rPr>
          <w:rtl/>
        </w:rPr>
        <w:t>ب. كأنّ الغيمَ قطنٌ أبيض.</w:t>
      </w:r>
    </w:p>
    <w:p>
      <w:pPr>
        <w:bidi/>
        <w:spacing w:before="0" w:after="40"/>
        <w:jc w:val="both"/>
      </w:pPr>
      <w:r>
        <w:rPr>
          <w:rtl/>
        </w:rPr>
        <w:t>ج. السؤالُ صعبٌ لكنّ الحلَّ ممكنٌ.</w:t>
      </w:r>
    </w:p>
    <w:p>
      <w:pPr>
        <w:bidi/>
        <w:spacing w:before="0" w:after="40"/>
        <w:jc w:val="both"/>
      </w:pPr>
      <w:r>
        <w:rPr>
          <w:rtl/>
        </w:rPr>
        <w:t>د. ليت أيّامَ الطفولة تعود!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الجمل: كان وأخواتها أم إنّ وأخواتها؟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كان وأخواتها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إنّ وأخواتها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أصبح الجوُّ صافيًا., ظلّ الولدُ صامتًا., ليس الدرسُ طويلًا.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الصدقَ جميلٌ., لعلّ الفرجَ قريبٌ., كأنّ الطفلَ ملاكٌ.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إنّ وأخواتها تنصب الخبر وترفع الاسم. – خطأ – تنصب الاسم وترفع الخبر</w:t>
      </w:r>
    </w:p>
    <w:p>
      <w:pPr>
        <w:bidi/>
        <w:spacing w:before="0" w:after="40"/>
        <w:jc w:val="both"/>
      </w:pPr>
      <w:r>
        <w:rPr>
          <w:rtl/>
        </w:rPr>
        <w:t>ب. «ليت» تدلّ على التمنّي. – صحيح</w:t>
      </w:r>
    </w:p>
    <w:p>
      <w:pPr>
        <w:bidi/>
        <w:spacing w:before="0" w:after="40"/>
        <w:jc w:val="both"/>
      </w:pPr>
      <w:r>
        <w:rPr>
          <w:rtl/>
        </w:rPr>
        <w:t>ج. في «إنّ المعلّمين مخلصون» اسم إنّ منصوب بالياء. – صحيح</w:t>
      </w:r>
    </w:p>
    <w:p>
      <w:pPr>
        <w:bidi/>
        <w:spacing w:before="0" w:after="40"/>
        <w:jc w:val="both"/>
      </w:pPr>
      <w:r>
        <w:rPr>
          <w:rtl/>
        </w:rPr>
        <w:t>د. في «لعلّ الطالباتِ ناجحاتٌ» اسم لعلّ منصوب بالفتحة. – خطأ – منصوب بالكسرة لأنّه جمع مؤنّث سالم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اختر الصواب.</w:t>
      </w:r>
    </w:p>
    <w:p>
      <w:pPr>
        <w:bidi/>
        <w:spacing w:before="0" w:after="20"/>
        <w:jc w:val="both"/>
      </w:pPr>
      <w:r>
        <w:rPr>
          <w:rtl/>
        </w:rPr>
        <w:t>أ. إنّ ___ مستعدّون للمباراة.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اللاعبين</w:t>
      </w:r>
    </w:p>
    <w:p>
      <w:pPr>
        <w:bidi/>
        <w:spacing w:before="0" w:after="20"/>
        <w:jc w:val="both"/>
      </w:pPr>
      <w:r>
        <w:rPr>
          <w:rtl/>
        </w:rPr>
        <w:t>ب. لعلّ الضيفَيْن ___ 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قادمان</w:t>
      </w:r>
    </w:p>
    <w:p>
      <w:pPr>
        <w:bidi/>
        <w:spacing w:before="0" w:after="20"/>
        <w:jc w:val="both"/>
      </w:pPr>
      <w:r>
        <w:rPr>
          <w:rtl/>
        </w:rPr>
        <w:t>ج. كأنّ ___ جواهرُ.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النجومَ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الرسالة جملًا فيها حرف ناسخ، واملأ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الحرف الناسخ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اسمه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معناه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(الفقرة الثانية)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الأيّامَ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التوكيد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لكنّ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النظامَ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الاستدراك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المخيّمَ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التمنّي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لعلّ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الكاف (ضمير متّصل)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الترجّي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ما الذي تمنّاه عمر في رسالته؟ ولماذا؟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تمنّى أن يكون المخيّم أطول، لأنّ أسبوعًا واحدًا لا يكفيه.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أكملوا باسم الحرف الناسخ منصوبًا (الكلمة بين القوسين).</w:t>
      </w:r>
    </w:p>
    <w:p>
      <w:pPr>
        <w:bidi/>
        <w:spacing w:before="0" w:after="40"/>
        <w:jc w:val="both"/>
      </w:pPr>
      <w:r>
        <w:rPr>
          <w:rtl/>
        </w:rPr>
        <w:t>أ. إنّ المدرسةَ قريبةٌ من بيتنا. (المدرسة)</w:t>
      </w:r>
    </w:p>
    <w:p>
      <w:pPr>
        <w:bidi/>
        <w:spacing w:before="0" w:after="40"/>
        <w:jc w:val="both"/>
      </w:pPr>
      <w:r>
        <w:rPr>
          <w:rtl/>
        </w:rPr>
        <w:t>ب. لعلّ المطرَ ينزلُ غدًا. (المطر)</w:t>
      </w:r>
    </w:p>
    <w:p>
      <w:pPr>
        <w:bidi/>
        <w:spacing w:before="0" w:after="40"/>
        <w:jc w:val="both"/>
      </w:pPr>
      <w:r>
        <w:rPr>
          <w:rtl/>
        </w:rPr>
        <w:t>ج. كأنّ القمرَ مصباحٌ كبيرٌ. (القمر)</w:t>
      </w:r>
    </w:p>
    <w:p>
      <w:pPr>
        <w:bidi/>
        <w:spacing w:before="0" w:after="40"/>
        <w:jc w:val="both"/>
      </w:pPr>
      <w:r>
        <w:rPr>
          <w:rtl/>
        </w:rPr>
        <w:t>د. ليتَ العطلةَ طويلةٌ. (العطلة)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ردًّا قصيرًا من كريم إلى عمر (3–4 أسطر)، واستعمل فيه ثلاثة حروف ناسخة مختلفة.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عزيزي عمر، فرحتُ برسالتك. إنّ وصفَك للمخيّم جميلٌ، وكأنّني معكم هناك. ليت أهلي يوافقون على اشتراكي، ولعلّنا نلتقي في الصيف القادم.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