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</w:rPr>
        <w:t>English · Grade 3   |   Worksheet – Answer Key</w:t>
      </w:r>
    </w:p>
    <w:p>
      <w:pPr>
        <w:spacing w:before="0" w:after="40"/>
        <w:jc w:val="left"/>
      </w:pPr>
      <w:r>
        <w:rPr>
          <w:rFonts w:ascii="Arial" w:hAnsi="Arial" w:cs="Arial"/>
          <w:b/>
          <w:bCs/>
          <w:color w:val="0F7A4F"/>
          <w:sz w:val="36"/>
          <w:szCs w:val="36"/>
        </w:rPr>
        <w:t xml:space="preserve">🔑 Answer Key · </w:t>
      </w:r>
      <w:r>
        <w:rPr>
          <w:rFonts w:ascii="Arial" w:hAnsi="Arial" w:cs="Arial"/>
          <w:b/>
          <w:bCs/>
          <w:color w:val="0F7A4F"/>
          <w:sz w:val="36"/>
          <w:szCs w:val="36"/>
          <w:rtl/>
          <w:lang w:val="en-US" w:bidi="he-IL"/>
        </w:rPr>
        <w:t xml:space="preserve">מחוון</w:t>
      </w:r>
      <w:r>
        <w:rPr>
          <w:sz w:val="36"/>
          <w:szCs w:val="36"/>
        </w:rPr>
        <w:t>‎</w:t>
      </w:r>
      <w:r>
        <w:rPr>
          <w:rFonts w:ascii="Arial" w:hAnsi="Arial" w:cs="Arial"/>
          <w:b/>
          <w:bCs/>
          <w:color w:val="0F7A4F"/>
          <w:sz w:val="36"/>
          <w:szCs w:val="36"/>
        </w:rPr>
        <w:t xml:space="preserve"> · </w:t>
      </w:r>
      <w:r>
        <w:rPr>
          <w:rFonts w:ascii="Arial" w:hAnsi="Arial" w:cs="Arial"/>
          <w:b/>
          <w:bCs/>
          <w:color w:val="0F7A4F"/>
          <w:sz w:val="36"/>
          <w:szCs w:val="36"/>
          <w:rtl/>
          <w:lang w:val="en-US" w:bidi="ar-SA"/>
        </w:rPr>
        <w:t xml:space="preserve">مفتاح الإجابات</w:t>
      </w:r>
      <w:r>
        <w:rPr>
          <w:sz w:val="36"/>
          <w:szCs w:val="36"/>
        </w:rPr>
        <w:t>‎</w:t>
      </w:r>
    </w:p>
    <w:p>
      <w:pPr>
        <w:spacing w:before="0" w:after="120"/>
        <w:jc w:val="both"/>
      </w:pPr>
      <w:r>
        <w:rPr>
          <w:rFonts w:ascii="Arial Black" w:hAnsi="Arial Black" w:cs="Arial Black"/>
          <w:b/>
          <w:bCs/>
          <w:color w:val="0F7A4F"/>
          <w:sz w:val="32"/>
          <w:szCs w:val="32"/>
        </w:rPr>
        <w:t>Colors and numbers 1–10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1. Look at the picture. Circle the right color.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הסתכלו בתמונה. הקיפו את הצבע הנכון.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انظر إلى الصورة. ضع دائرة حول اللون الصحيح.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a.  </w:t>
            </w: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red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40"/>
              <w:jc w:val="center"/>
            </w:pPr>
            <w:r>
              <w:rPr>
                <w:b/>
                <w:bCs/>
                <w:color w:val="0F7A4F"/>
                <w:sz w:val="28"/>
                <w:szCs w:val="28"/>
              </w:rPr>
              <w:t xml:space="preserve">(red)     </w:t>
            </w:r>
            <w:r>
              <w:rPr>
                <w:sz w:val="28"/>
                <w:szCs w:val="28"/>
              </w:rPr>
              <w:t xml:space="preserve">blue     </w:t>
            </w:r>
            <w:r>
              <w:rPr>
                <w:sz w:val="28"/>
                <w:szCs w:val="28"/>
              </w:rPr>
              <w:t xml:space="preserve">green     </w:t>
            </w:r>
          </w:p>
        </w:tc>
        <w:tc>
          <w:tcPr>
            <w:tcW w:type="dxa" w:w="2494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b.  </w:t>
            </w: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yellow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40"/>
              <w:jc w:val="center"/>
            </w:pPr>
            <w:r>
              <w:rPr>
                <w:sz w:val="28"/>
                <w:szCs w:val="28"/>
              </w:rPr>
              <w:t xml:space="preserve">pink     </w:t>
            </w:r>
            <w:r>
              <w:rPr>
                <w:b/>
                <w:bCs/>
                <w:color w:val="0F7A4F"/>
                <w:sz w:val="28"/>
                <w:szCs w:val="28"/>
              </w:rPr>
              <w:t xml:space="preserve">(yellow)     </w:t>
            </w:r>
            <w:r>
              <w:rPr>
                <w:sz w:val="28"/>
                <w:szCs w:val="28"/>
              </w:rPr>
              <w:t xml:space="preserve">black     </w:t>
            </w:r>
          </w:p>
        </w:tc>
        <w:tc>
          <w:tcPr>
            <w:tcW w:type="dxa" w:w="2494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c.  </w:t>
            </w: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green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40"/>
              <w:jc w:val="center"/>
            </w:pPr>
            <w:r>
              <w:rPr>
                <w:b/>
                <w:bCs/>
                <w:color w:val="0F7A4F"/>
                <w:sz w:val="28"/>
                <w:szCs w:val="28"/>
              </w:rPr>
              <w:t xml:space="preserve">(green)     </w:t>
            </w:r>
            <w:r>
              <w:rPr>
                <w:sz w:val="28"/>
                <w:szCs w:val="28"/>
              </w:rPr>
              <w:t xml:space="preserve">brown     </w:t>
            </w:r>
            <w:r>
              <w:rPr>
                <w:sz w:val="28"/>
                <w:szCs w:val="28"/>
              </w:rPr>
              <w:t xml:space="preserve">white     </w:t>
            </w:r>
          </w:p>
        </w:tc>
        <w:tc>
          <w:tcPr>
            <w:tcW w:type="dxa" w:w="2494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d.  </w:t>
            </w: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lue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40"/>
              <w:jc w:val="center"/>
            </w:pPr>
            <w:r>
              <w:rPr>
                <w:sz w:val="28"/>
                <w:szCs w:val="28"/>
              </w:rPr>
              <w:t xml:space="preserve">orange     </w:t>
            </w:r>
            <w:r>
              <w:rPr>
                <w:sz w:val="28"/>
                <w:szCs w:val="28"/>
              </w:rPr>
              <w:t xml:space="preserve">red     </w:t>
            </w:r>
            <w:r>
              <w:rPr>
                <w:b/>
                <w:bCs/>
                <w:color w:val="0F7A4F"/>
                <w:sz w:val="28"/>
                <w:szCs w:val="28"/>
              </w:rPr>
              <w:t xml:space="preserve">(blue)     </w:t>
            </w:r>
          </w:p>
        </w:tc>
      </w:tr>
      <w:tr>
        <w:tc>
          <w:tcPr>
            <w:tcW w:type="dxa" w:w="2494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e.  </w:t>
            </w:r>
            <w:r>
              <w:drawing>
                <wp:inline xmlns:a="http://schemas.openxmlformats.org/drawingml/2006/main" xmlns:pic="http://schemas.openxmlformats.org/drawingml/2006/picture">
                  <wp:extent cx="576000" cy="534000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ink_c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3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40"/>
              <w:jc w:val="center"/>
            </w:pPr>
            <w:r>
              <w:rPr>
                <w:b/>
                <w:bCs/>
                <w:color w:val="0F7A4F"/>
                <w:sz w:val="28"/>
                <w:szCs w:val="28"/>
              </w:rPr>
              <w:t xml:space="preserve">(pink)     </w:t>
            </w:r>
            <w:r>
              <w:rPr>
                <w:sz w:val="28"/>
                <w:szCs w:val="28"/>
              </w:rPr>
              <w:t xml:space="preserve">purple     </w:t>
            </w:r>
            <w:r>
              <w:rPr>
                <w:sz w:val="28"/>
                <w:szCs w:val="28"/>
              </w:rPr>
              <w:t xml:space="preserve">red     </w:t>
            </w:r>
          </w:p>
        </w:tc>
        <w:tc>
          <w:tcPr>
            <w:tcW w:type="dxa" w:w="2494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f.  </w:t>
            </w: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lack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40"/>
              <w:jc w:val="center"/>
            </w:pPr>
            <w:r>
              <w:rPr>
                <w:sz w:val="28"/>
                <w:szCs w:val="28"/>
              </w:rPr>
              <w:t xml:space="preserve">white     </w:t>
            </w:r>
            <w:r>
              <w:rPr>
                <w:b/>
                <w:bCs/>
                <w:color w:val="0F7A4F"/>
                <w:sz w:val="28"/>
                <w:szCs w:val="28"/>
              </w:rPr>
              <w:t xml:space="preserve">(black)     </w:t>
            </w:r>
            <w:r>
              <w:rPr>
                <w:sz w:val="28"/>
                <w:szCs w:val="28"/>
              </w:rPr>
              <w:t xml:space="preserve">brown     </w:t>
            </w:r>
          </w:p>
        </w:tc>
        <w:tc>
          <w:tcPr>
            <w:tcW w:type="dxa" w:w="2494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g.  </w:t>
            </w: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rown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40"/>
              <w:jc w:val="center"/>
            </w:pPr>
            <w:r>
              <w:rPr>
                <w:b/>
                <w:bCs/>
                <w:color w:val="0F7A4F"/>
                <w:sz w:val="28"/>
                <w:szCs w:val="28"/>
              </w:rPr>
              <w:t xml:space="preserve">(brown)     </w:t>
            </w:r>
            <w:r>
              <w:rPr>
                <w:sz w:val="28"/>
                <w:szCs w:val="28"/>
              </w:rPr>
              <w:t xml:space="preserve">green     </w:t>
            </w:r>
            <w:r>
              <w:rPr>
                <w:sz w:val="28"/>
                <w:szCs w:val="28"/>
              </w:rPr>
              <w:t xml:space="preserve">yellow     </w:t>
            </w:r>
          </w:p>
        </w:tc>
        <w:tc>
          <w:tcPr>
            <w:tcW w:type="dxa" w:w="2494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h.  </w:t>
            </w: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orange_c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40"/>
              <w:jc w:val="center"/>
            </w:pPr>
            <w:r>
              <w:rPr>
                <w:sz w:val="28"/>
                <w:szCs w:val="28"/>
              </w:rPr>
              <w:t xml:space="preserve">blue     </w:t>
            </w:r>
            <w:r>
              <w:rPr>
                <w:b/>
                <w:bCs/>
                <w:color w:val="0F7A4F"/>
                <w:sz w:val="28"/>
                <w:szCs w:val="28"/>
              </w:rPr>
              <w:t xml:space="preserve">(orange)     </w:t>
            </w:r>
            <w:r>
              <w:rPr>
                <w:sz w:val="28"/>
                <w:szCs w:val="28"/>
              </w:rPr>
              <w:t xml:space="preserve">pink     </w:t>
            </w:r>
          </w:p>
        </w:tc>
      </w:tr>
    </w:tbl>
    <w:p>
      <w:pPr>
        <w:spacing w:before="0" w:after="80"/>
        <w:jc w:val="both"/>
      </w:pP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2. Count and circle the number.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ספרו והקיפו את המספר.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عُدّ وضع دائرة حول العدد.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6"/>
        <w:gridCol w:w="3326"/>
        <w:gridCol w:w="3326"/>
      </w:tblGrid>
      <w:tr>
        <w:tc>
          <w:tcPr>
            <w:tcW w:type="dxa" w:w="3326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a.  </w:t>
            </w:r>
            <w:r>
              <w:drawing>
                <wp:inline xmlns:a="http://schemas.openxmlformats.org/drawingml/2006/main" xmlns:pic="http://schemas.openxmlformats.org/drawingml/2006/picture">
                  <wp:extent cx="306000" cy="290062"/>
                  <wp:docPr id="9" name="Picture 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tar.pn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000" cy="29006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drawing>
                <wp:inline xmlns:a="http://schemas.openxmlformats.org/drawingml/2006/main" xmlns:pic="http://schemas.openxmlformats.org/drawingml/2006/picture">
                  <wp:extent cx="306000" cy="290062"/>
                  <wp:docPr id="10" name="Picture 1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tar.pn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000" cy="29006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drawing>
                <wp:inline xmlns:a="http://schemas.openxmlformats.org/drawingml/2006/main" xmlns:pic="http://schemas.openxmlformats.org/drawingml/2006/picture">
                  <wp:extent cx="306000" cy="290062"/>
                  <wp:docPr id="11" name="Picture 1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tar.pn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000" cy="29006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40"/>
              <w:jc w:val="center"/>
            </w:pPr>
            <w:r>
              <w:rPr>
                <w:sz w:val="28"/>
                <w:szCs w:val="28"/>
              </w:rPr>
              <w:t xml:space="preserve">two     </w:t>
            </w:r>
            <w:r>
              <w:rPr>
                <w:b/>
                <w:bCs/>
                <w:color w:val="0F7A4F"/>
                <w:sz w:val="28"/>
                <w:szCs w:val="28"/>
              </w:rPr>
              <w:t xml:space="preserve">(three)     </w:t>
            </w:r>
            <w:r>
              <w:rPr>
                <w:sz w:val="28"/>
                <w:szCs w:val="28"/>
              </w:rPr>
              <w:t xml:space="preserve">four     </w:t>
            </w:r>
          </w:p>
        </w:tc>
        <w:tc>
          <w:tcPr>
            <w:tcW w:type="dxa" w:w="3326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b.  </w:t>
            </w:r>
            <w:r>
              <w:drawing>
                <wp:inline xmlns:a="http://schemas.openxmlformats.org/drawingml/2006/main" xmlns:pic="http://schemas.openxmlformats.org/drawingml/2006/picture">
                  <wp:extent cx="306000" cy="326400"/>
                  <wp:docPr id="12" name="Picture 1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apple.pn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000" cy="3264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drawing>
                <wp:inline xmlns:a="http://schemas.openxmlformats.org/drawingml/2006/main" xmlns:pic="http://schemas.openxmlformats.org/drawingml/2006/picture">
                  <wp:extent cx="306000" cy="326400"/>
                  <wp:docPr id="13" name="Picture 1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apple.pn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000" cy="3264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drawing>
                <wp:inline xmlns:a="http://schemas.openxmlformats.org/drawingml/2006/main" xmlns:pic="http://schemas.openxmlformats.org/drawingml/2006/picture">
                  <wp:extent cx="306000" cy="326400"/>
                  <wp:docPr id="14" name="Picture 1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apple.pn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000" cy="3264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drawing>
                <wp:inline xmlns:a="http://schemas.openxmlformats.org/drawingml/2006/main" xmlns:pic="http://schemas.openxmlformats.org/drawingml/2006/picture">
                  <wp:extent cx="306000" cy="326400"/>
                  <wp:docPr id="15" name="Picture 1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apple.pn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000" cy="3264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drawing>
                <wp:inline xmlns:a="http://schemas.openxmlformats.org/drawingml/2006/main" xmlns:pic="http://schemas.openxmlformats.org/drawingml/2006/picture">
                  <wp:extent cx="306000" cy="326400"/>
                  <wp:docPr id="16" name="Picture 1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apple.pn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000" cy="3264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40"/>
              <w:jc w:val="center"/>
            </w:pPr>
            <w:r>
              <w:rPr>
                <w:b/>
                <w:bCs/>
                <w:color w:val="0F7A4F"/>
                <w:sz w:val="28"/>
                <w:szCs w:val="28"/>
              </w:rPr>
              <w:t xml:space="preserve">(five)     </w:t>
            </w:r>
            <w:r>
              <w:rPr>
                <w:sz w:val="28"/>
                <w:szCs w:val="28"/>
              </w:rPr>
              <w:t xml:space="preserve">six     </w:t>
            </w:r>
            <w:r>
              <w:rPr>
                <w:sz w:val="28"/>
                <w:szCs w:val="28"/>
              </w:rPr>
              <w:t xml:space="preserve">four     </w:t>
            </w:r>
          </w:p>
        </w:tc>
        <w:tc>
          <w:tcPr>
            <w:tcW w:type="dxa" w:w="3326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c.  </w:t>
            </w:r>
            <w:r>
              <w:drawing>
                <wp:inline xmlns:a="http://schemas.openxmlformats.org/drawingml/2006/main" xmlns:pic="http://schemas.openxmlformats.org/drawingml/2006/picture">
                  <wp:extent cx="306000" cy="283688"/>
                  <wp:docPr id="17" name="Picture 1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heart.png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000" cy="283688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drawing>
                <wp:inline xmlns:a="http://schemas.openxmlformats.org/drawingml/2006/main" xmlns:pic="http://schemas.openxmlformats.org/drawingml/2006/picture">
                  <wp:extent cx="306000" cy="283688"/>
                  <wp:docPr id="18" name="Picture 1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heart.png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000" cy="283688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40"/>
              <w:jc w:val="center"/>
            </w:pPr>
            <w:r>
              <w:rPr>
                <w:sz w:val="28"/>
                <w:szCs w:val="28"/>
              </w:rPr>
              <w:t xml:space="preserve">one     </w:t>
            </w:r>
            <w:r>
              <w:rPr>
                <w:b/>
                <w:bCs/>
                <w:color w:val="0F7A4F"/>
                <w:sz w:val="28"/>
                <w:szCs w:val="28"/>
              </w:rPr>
              <w:t xml:space="preserve">(two)     </w:t>
            </w:r>
            <w:r>
              <w:rPr>
                <w:sz w:val="28"/>
                <w:szCs w:val="28"/>
              </w:rPr>
              <w:t xml:space="preserve">ten     </w:t>
            </w:r>
          </w:p>
        </w:tc>
      </w:tr>
      <w:tr>
        <w:tc>
          <w:tcPr>
            <w:tcW w:type="dxa" w:w="3326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d.  </w:t>
            </w:r>
            <w:r>
              <w:drawing>
                <wp:inline xmlns:a="http://schemas.openxmlformats.org/drawingml/2006/main" xmlns:pic="http://schemas.openxmlformats.org/drawingml/2006/picture">
                  <wp:extent cx="306000" cy="341581"/>
                  <wp:docPr id="19" name="Picture 1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duck.png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000" cy="34158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drawing>
                <wp:inline xmlns:a="http://schemas.openxmlformats.org/drawingml/2006/main" xmlns:pic="http://schemas.openxmlformats.org/drawingml/2006/picture">
                  <wp:extent cx="306000" cy="341581"/>
                  <wp:docPr id="20" name="Picture 2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duck.png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000" cy="34158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drawing>
                <wp:inline xmlns:a="http://schemas.openxmlformats.org/drawingml/2006/main" xmlns:pic="http://schemas.openxmlformats.org/drawingml/2006/picture">
                  <wp:extent cx="306000" cy="341581"/>
                  <wp:docPr id="21" name="Picture 2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duck.png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000" cy="34158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drawing>
                <wp:inline xmlns:a="http://schemas.openxmlformats.org/drawingml/2006/main" xmlns:pic="http://schemas.openxmlformats.org/drawingml/2006/picture">
                  <wp:extent cx="306000" cy="341581"/>
                  <wp:docPr id="22" name="Picture 2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duck.png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000" cy="34158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40"/>
              <w:jc w:val="center"/>
            </w:pPr>
            <w:r>
              <w:rPr>
                <w:b/>
                <w:bCs/>
                <w:color w:val="0F7A4F"/>
                <w:sz w:val="28"/>
                <w:szCs w:val="28"/>
              </w:rPr>
              <w:t xml:space="preserve">(four)     </w:t>
            </w:r>
            <w:r>
              <w:rPr>
                <w:sz w:val="28"/>
                <w:szCs w:val="28"/>
              </w:rPr>
              <w:t xml:space="preserve">five     </w:t>
            </w:r>
            <w:r>
              <w:rPr>
                <w:sz w:val="28"/>
                <w:szCs w:val="28"/>
              </w:rPr>
              <w:t xml:space="preserve">three     </w:t>
            </w:r>
          </w:p>
        </w:tc>
        <w:tc>
          <w:tcPr>
            <w:tcW w:type="dxa" w:w="3326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e.  </w:t>
            </w:r>
            <w:r>
              <w:drawing>
                <wp:inline xmlns:a="http://schemas.openxmlformats.org/drawingml/2006/main" xmlns:pic="http://schemas.openxmlformats.org/drawingml/2006/picture">
                  <wp:extent cx="306000" cy="207188"/>
                  <wp:docPr id="23" name="Picture 2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ish.png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000" cy="207188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drawing>
                <wp:inline xmlns:a="http://schemas.openxmlformats.org/drawingml/2006/main" xmlns:pic="http://schemas.openxmlformats.org/drawingml/2006/picture">
                  <wp:extent cx="306000" cy="207188"/>
                  <wp:docPr id="24" name="Picture 2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ish.png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000" cy="207188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drawing>
                <wp:inline xmlns:a="http://schemas.openxmlformats.org/drawingml/2006/main" xmlns:pic="http://schemas.openxmlformats.org/drawingml/2006/picture">
                  <wp:extent cx="306000" cy="207188"/>
                  <wp:docPr id="25" name="Picture 2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ish.png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000" cy="207188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drawing>
                <wp:inline xmlns:a="http://schemas.openxmlformats.org/drawingml/2006/main" xmlns:pic="http://schemas.openxmlformats.org/drawingml/2006/picture">
                  <wp:extent cx="306000" cy="207188"/>
                  <wp:docPr id="26" name="Picture 2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ish.png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000" cy="207188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drawing>
                <wp:inline xmlns:a="http://schemas.openxmlformats.org/drawingml/2006/main" xmlns:pic="http://schemas.openxmlformats.org/drawingml/2006/picture">
                  <wp:extent cx="306000" cy="207188"/>
                  <wp:docPr id="27" name="Picture 2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ish.png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000" cy="207188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drawing>
                <wp:inline xmlns:a="http://schemas.openxmlformats.org/drawingml/2006/main" xmlns:pic="http://schemas.openxmlformats.org/drawingml/2006/picture">
                  <wp:extent cx="306000" cy="207188"/>
                  <wp:docPr id="28" name="Picture 2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ish.png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000" cy="207188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40"/>
              <w:jc w:val="center"/>
            </w:pPr>
            <w:r>
              <w:rPr>
                <w:sz w:val="28"/>
                <w:szCs w:val="28"/>
              </w:rPr>
              <w:t xml:space="preserve">eight     </w:t>
            </w:r>
            <w:r>
              <w:rPr>
                <w:b/>
                <w:bCs/>
                <w:color w:val="0F7A4F"/>
                <w:sz w:val="28"/>
                <w:szCs w:val="28"/>
              </w:rPr>
              <w:t xml:space="preserve">(six)     </w:t>
            </w:r>
            <w:r>
              <w:rPr>
                <w:sz w:val="28"/>
                <w:szCs w:val="28"/>
              </w:rPr>
              <w:t xml:space="preserve">nine     </w:t>
            </w:r>
          </w:p>
        </w:tc>
        <w:tc>
          <w:tcPr>
            <w:tcW w:type="dxa" w:w="3326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f.  </w:t>
            </w:r>
            <w:r>
              <w:drawing>
                <wp:inline xmlns:a="http://schemas.openxmlformats.org/drawingml/2006/main" xmlns:pic="http://schemas.openxmlformats.org/drawingml/2006/picture">
                  <wp:extent cx="576000" cy="570000"/>
                  <wp:docPr id="29" name="Picture 2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all.png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40"/>
              <w:jc w:val="center"/>
            </w:pPr>
            <w:r>
              <w:rPr>
                <w:sz w:val="28"/>
                <w:szCs w:val="28"/>
              </w:rPr>
              <w:t xml:space="preserve">seven     </w:t>
            </w:r>
            <w:r>
              <w:rPr>
                <w:b/>
                <w:bCs/>
                <w:color w:val="0F7A4F"/>
                <w:sz w:val="28"/>
                <w:szCs w:val="28"/>
              </w:rPr>
              <w:t xml:space="preserve">(one)     </w:t>
            </w:r>
            <w:r>
              <w:rPr>
                <w:sz w:val="28"/>
                <w:szCs w:val="28"/>
              </w:rPr>
              <w:t xml:space="preserve">two     </w:t>
            </w:r>
          </w:p>
        </w:tc>
      </w:tr>
    </w:tbl>
    <w:p>
      <w:pPr>
        <w:spacing w:before="0" w:after="80"/>
        <w:jc w:val="both"/>
      </w:pP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3. Match the number to the word.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התאימו את המספר למילה.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صِلِ العدد بالكلمة.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9"/>
        <w:gridCol w:w="4989"/>
      </w:tblGrid>
      <w:tr>
        <w:tc>
          <w:tcPr>
            <w:tcW w:type="dxa" w:w="4989"/>
            <w:shd w:val="clear" w:color="auto" w:fill="6d28d9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Column A</w:t>
            </w:r>
          </w:p>
        </w:tc>
        <w:tc>
          <w:tcPr>
            <w:tcW w:type="dxa" w:w="4989"/>
            <w:shd w:val="clear" w:color="auto" w:fill="6d28d9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Column B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1. 1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[4] seven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2. 3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[6] ten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3. 5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[3] five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4. 7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[2] three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5. 8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[5] eight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6. 10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[1] one</w:t>
            </w:r>
          </w:p>
        </w:tc>
      </w:tr>
    </w:tbl>
    <w:p>
      <w:pPr>
        <w:spacing w:before="0" w:after="40"/>
        <w:jc w:val="both"/>
      </w:pP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4. Write the missing number word.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כתבו את המספר החסר במילה.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اكتب العدد الناقص بالكلمات.</w:t>
      </w:r>
    </w:p>
    <w:p>
      <w:pPr>
        <w:spacing w:before="0" w:after="40"/>
        <w:jc w:val="both"/>
      </w:pPr>
      <w:r>
        <w:rPr/>
        <w:t>a. one,  two,  three,  four</w:t>
      </w:r>
    </w:p>
    <w:p>
      <w:pPr>
        <w:spacing w:before="0" w:after="40"/>
        <w:jc w:val="both"/>
      </w:pPr>
      <w:r>
        <w:rPr/>
        <w:t>b. five,  six,  seven,  eight</w:t>
      </w:r>
    </w:p>
    <w:p>
      <w:pPr>
        <w:spacing w:before="0" w:after="40"/>
        <w:jc w:val="both"/>
      </w:pPr>
      <w:r>
        <w:rPr/>
        <w:t>c. eight,  nine,  ten</w:t>
      </w:r>
    </w:p>
    <w:p>
      <w:pPr>
        <w:spacing w:before="0" w:after="40"/>
        <w:jc w:val="both"/>
      </w:pPr>
      <w:r>
        <w:rPr/>
        <w:t>d. one,  two,  three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5. Look and read. Circle Yes or No.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הסתכלו וקראו. הקיפו ‎Yes (‎כן) או ‎No (‎לא).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انظر واقرأ. ضع دائرة حول ‎Yes (‎نعم) أو ‎No (‎لا).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6"/>
        <w:gridCol w:w="3326"/>
        <w:gridCol w:w="3326"/>
      </w:tblGrid>
      <w:tr>
        <w:tc>
          <w:tcPr>
            <w:tcW w:type="dxa" w:w="3326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a.  </w:t>
            </w:r>
            <w:r>
              <w:drawing>
                <wp:inline xmlns:a="http://schemas.openxmlformats.org/drawingml/2006/main" xmlns:pic="http://schemas.openxmlformats.org/drawingml/2006/picture">
                  <wp:extent cx="576000" cy="614400"/>
                  <wp:docPr id="30" name="Picture 3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apple.pn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6144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6"/>
                <w:szCs w:val="26"/>
              </w:rPr>
              <w:t>a red apple</w:t>
            </w:r>
          </w:p>
          <w:p>
            <w:pPr>
              <w:spacing w:before="0" w:after="40"/>
              <w:jc w:val="center"/>
            </w:pPr>
            <w:r>
              <w:rPr>
                <w:b/>
                <w:bCs/>
                <w:color w:val="0F7A4F"/>
                <w:sz w:val="28"/>
                <w:szCs w:val="28"/>
              </w:rPr>
              <w:t xml:space="preserve">(Yes)     </w:t>
            </w:r>
            <w:r>
              <w:rPr>
                <w:sz w:val="28"/>
                <w:szCs w:val="28"/>
              </w:rPr>
              <w:t xml:space="preserve">No     </w:t>
            </w:r>
          </w:p>
        </w:tc>
        <w:tc>
          <w:tcPr>
            <w:tcW w:type="dxa" w:w="3326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b.  </w:t>
            </w:r>
            <w:r>
              <w:drawing>
                <wp:inline xmlns:a="http://schemas.openxmlformats.org/drawingml/2006/main" xmlns:pic="http://schemas.openxmlformats.org/drawingml/2006/picture">
                  <wp:extent cx="576000" cy="498000"/>
                  <wp:docPr id="31" name="Picture 3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rog.png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49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6"/>
                <w:szCs w:val="26"/>
              </w:rPr>
              <w:t>a blue frog</w:t>
            </w:r>
          </w:p>
          <w:p>
            <w:pPr>
              <w:spacing w:before="0" w:after="40"/>
              <w:jc w:val="center"/>
            </w:pPr>
            <w:r>
              <w:rPr>
                <w:sz w:val="28"/>
                <w:szCs w:val="28"/>
              </w:rPr>
              <w:t xml:space="preserve">Yes     </w:t>
            </w:r>
            <w:r>
              <w:rPr>
                <w:b/>
                <w:bCs/>
                <w:color w:val="0F7A4F"/>
                <w:sz w:val="28"/>
                <w:szCs w:val="28"/>
              </w:rPr>
              <w:t xml:space="preserve">(No)     </w:t>
            </w:r>
          </w:p>
        </w:tc>
        <w:tc>
          <w:tcPr>
            <w:tcW w:type="dxa" w:w="3326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c.  </w:t>
            </w: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32" name="Picture 3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un.png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6"/>
                <w:szCs w:val="26"/>
              </w:rPr>
              <w:t>a yellow sun</w:t>
            </w:r>
          </w:p>
          <w:p>
            <w:pPr>
              <w:spacing w:before="0" w:after="40"/>
              <w:jc w:val="center"/>
            </w:pPr>
            <w:r>
              <w:rPr>
                <w:b/>
                <w:bCs/>
                <w:color w:val="0F7A4F"/>
                <w:sz w:val="28"/>
                <w:szCs w:val="28"/>
              </w:rPr>
              <w:t xml:space="preserve">(Yes)     </w:t>
            </w:r>
            <w:r>
              <w:rPr>
                <w:sz w:val="28"/>
                <w:szCs w:val="28"/>
              </w:rPr>
              <w:t xml:space="preserve">No     </w:t>
            </w:r>
          </w:p>
        </w:tc>
      </w:tr>
      <w:tr>
        <w:tc>
          <w:tcPr>
            <w:tcW w:type="dxa" w:w="3326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d.  </w:t>
            </w:r>
            <w:r>
              <w:drawing>
                <wp:inline xmlns:a="http://schemas.openxmlformats.org/drawingml/2006/main" xmlns:pic="http://schemas.openxmlformats.org/drawingml/2006/picture">
                  <wp:extent cx="576000" cy="642977"/>
                  <wp:docPr id="33" name="Picture 3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anana.png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642977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6"/>
                <w:szCs w:val="26"/>
              </w:rPr>
              <w:t>a black banana</w:t>
            </w:r>
          </w:p>
          <w:p>
            <w:pPr>
              <w:spacing w:before="0" w:after="40"/>
              <w:jc w:val="center"/>
            </w:pPr>
            <w:r>
              <w:rPr>
                <w:sz w:val="28"/>
                <w:szCs w:val="28"/>
              </w:rPr>
              <w:t xml:space="preserve">Yes     </w:t>
            </w:r>
            <w:r>
              <w:rPr>
                <w:b/>
                <w:bCs/>
                <w:color w:val="0F7A4F"/>
                <w:sz w:val="28"/>
                <w:szCs w:val="28"/>
              </w:rPr>
              <w:t xml:space="preserve">(No)     </w:t>
            </w:r>
          </w:p>
        </w:tc>
        <w:tc>
          <w:tcPr>
            <w:tcW w:type="dxa" w:w="3326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e.  </w:t>
            </w:r>
            <w:r>
              <w:drawing>
                <wp:inline xmlns:a="http://schemas.openxmlformats.org/drawingml/2006/main" xmlns:pic="http://schemas.openxmlformats.org/drawingml/2006/picture">
                  <wp:extent cx="576000" cy="642977"/>
                  <wp:docPr id="34" name="Picture 3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ree.png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642977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6"/>
                <w:szCs w:val="26"/>
              </w:rPr>
              <w:t>a green tree</w:t>
            </w:r>
          </w:p>
          <w:p>
            <w:pPr>
              <w:spacing w:before="0" w:after="40"/>
              <w:jc w:val="center"/>
            </w:pPr>
            <w:r>
              <w:rPr>
                <w:b/>
                <w:bCs/>
                <w:color w:val="0F7A4F"/>
                <w:sz w:val="28"/>
                <w:szCs w:val="28"/>
              </w:rPr>
              <w:t xml:space="preserve">(Yes)     </w:t>
            </w:r>
            <w:r>
              <w:rPr>
                <w:sz w:val="28"/>
                <w:szCs w:val="28"/>
              </w:rPr>
              <w:t xml:space="preserve">No     </w:t>
            </w:r>
          </w:p>
        </w:tc>
        <w:tc>
          <w:tcPr>
            <w:tcW w:type="dxa" w:w="3326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f.  </w:t>
            </w:r>
            <w:r>
              <w:drawing>
                <wp:inline xmlns:a="http://schemas.openxmlformats.org/drawingml/2006/main" xmlns:pic="http://schemas.openxmlformats.org/drawingml/2006/picture">
                  <wp:extent cx="576000" cy="522000"/>
                  <wp:docPr id="35" name="Picture 3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lephant.png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2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6"/>
                <w:szCs w:val="26"/>
              </w:rPr>
              <w:t>a pink elephant</w:t>
            </w:r>
          </w:p>
          <w:p>
            <w:pPr>
              <w:spacing w:before="0" w:after="40"/>
              <w:jc w:val="center"/>
            </w:pPr>
            <w:r>
              <w:rPr>
                <w:sz w:val="28"/>
                <w:szCs w:val="28"/>
              </w:rPr>
              <w:t xml:space="preserve">Yes     </w:t>
            </w:r>
            <w:r>
              <w:rPr>
                <w:b/>
                <w:bCs/>
                <w:color w:val="0F7A4F"/>
                <w:sz w:val="28"/>
                <w:szCs w:val="28"/>
              </w:rPr>
              <w:t xml:space="preserve">(No)     </w:t>
            </w:r>
          </w:p>
        </w:tc>
      </w:tr>
    </w:tbl>
    <w:p>
      <w:pPr>
        <w:spacing w:before="0" w:after="80"/>
        <w:jc w:val="both"/>
      </w:pP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6. Write the number.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כתבו את המספר בספרות.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اكتب العدد بالأرقام.</w:t>
      </w:r>
    </w:p>
    <w:p>
      <w:pPr>
        <w:spacing w:before="0" w:after="40"/>
        <w:jc w:val="both"/>
      </w:pPr>
      <w:r>
        <w:rPr/>
        <w:t>a. four = 4</w:t>
      </w:r>
    </w:p>
    <w:p>
      <w:pPr>
        <w:spacing w:before="0" w:after="40"/>
        <w:jc w:val="both"/>
      </w:pPr>
      <w:r>
        <w:rPr/>
        <w:t>b. nine = 9</w:t>
      </w:r>
    </w:p>
    <w:p>
      <w:pPr>
        <w:spacing w:before="0" w:after="40"/>
        <w:jc w:val="both"/>
      </w:pPr>
      <w:r>
        <w:rPr/>
        <w:t>c. two = 2</w:t>
      </w:r>
    </w:p>
    <w:p>
      <w:pPr>
        <w:spacing w:before="0" w:after="40"/>
        <w:jc w:val="both"/>
      </w:pPr>
      <w:r>
        <w:rPr/>
        <w:t>d. six = 6</w:t>
      </w:r>
    </w:p>
    <w:p>
      <w:pPr>
        <w:spacing w:before="0" w:after="40"/>
        <w:jc w:val="both"/>
      </w:pPr>
      <w:r>
        <w:rPr/>
        <w:t>e. ten = 10</w:t>
      </w:r>
    </w:p>
    <w:p>
      <w:pPr>
        <w:spacing w:before="0" w:after="40"/>
        <w:jc w:val="both"/>
      </w:pPr>
      <w:r>
        <w:rPr/>
        <w:t>f. seven = 7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7. Write the number word.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כתבו את המספר במילה.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اكتب العدد بالكلمات.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9"/>
        <w:gridCol w:w="4989"/>
      </w:tblGrid>
      <w:tr>
        <w:tc>
          <w:tcPr>
            <w:tcW w:type="dxa" w:w="4989"/>
            <w:shd w:val="clear" w:color="auto" w:fill="6d28d9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Number</w:t>
            </w:r>
          </w:p>
        </w:tc>
        <w:tc>
          <w:tcPr>
            <w:tcW w:type="dxa" w:w="4989"/>
            <w:shd w:val="clear" w:color="auto" w:fill="6d28d9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Word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1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>
                <w:color w:val="0F7A4F"/>
              </w:rPr>
              <w:t>one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3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>
                <w:color w:val="0F7A4F"/>
              </w:rPr>
              <w:t>three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5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>
                <w:color w:val="0F7A4F"/>
              </w:rPr>
              <w:t>five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8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>
                <w:color w:val="0F7A4F"/>
              </w:rPr>
              <w:t>eight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9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>
                <w:color w:val="0F7A4F"/>
              </w:rPr>
              <w:t>nine</w:t>
            </w:r>
          </w:p>
        </w:tc>
      </w:tr>
    </w:tbl>
    <w:p>
      <w:pPr>
        <w:spacing w:before="0" w:after="40"/>
        <w:jc w:val="both"/>
      </w:pP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8. Trace and write the words.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עקבו אחרי המילים האפורות וכתבו אותן בעצמכם.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تتبّع الكلمات الرماديّة ثمّ اكتبها وحدك.</w:t>
      </w:r>
    </w:p>
    <w:p>
      <w:pPr>
        <w:spacing w:before="0" w:after="120"/>
        <w:jc w:val="left"/>
      </w:pPr>
      <w:r>
        <w:rPr>
          <w:rFonts w:ascii="Calibri" w:hAnsi="Calibri" w:cs="Calibri"/>
          <w:sz w:val="60"/>
          <w:szCs w:val="60"/>
        </w:rPr>
        <w:t xml:space="preserve">red    </w:t>
      </w:r>
      <w:r>
        <w:rPr>
          <w:rFonts w:ascii="Calibri" w:hAnsi="Calibri" w:cs="Calibri"/>
          <w:sz w:val="60"/>
          <w:szCs w:val="60"/>
        </w:rPr>
        <w:t xml:space="preserve">red    </w:t>
      </w:r>
      <w:r>
        <w:rPr>
          <w:rFonts w:ascii="Calibri" w:hAnsi="Calibri" w:cs="Calibri"/>
          <w:sz w:val="60"/>
          <w:szCs w:val="60"/>
        </w:rPr>
        <w:t xml:space="preserve">red    </w:t>
      </w:r>
      <w:r>
        <w:rPr>
          <w:rFonts w:ascii="Calibri" w:hAnsi="Calibri" w:cs="Calibri"/>
          <w:sz w:val="60"/>
          <w:szCs w:val="60"/>
        </w:rPr>
        <w:t xml:space="preserve">red    </w:t>
      </w:r>
      <w:r>
        <w:rPr>
          <w:color w:val="9AA3B2"/>
          <w:sz w:val="60"/>
          <w:szCs w:val="60"/>
        </w:rPr>
      </w:r>
    </w:p>
    <w:p>
      <w:pPr>
        <w:spacing w:before="0" w:after="120"/>
        <w:jc w:val="left"/>
      </w:pPr>
      <w:r>
        <w:rPr>
          <w:rFonts w:ascii="Calibri" w:hAnsi="Calibri" w:cs="Calibri"/>
          <w:sz w:val="60"/>
          <w:szCs w:val="60"/>
        </w:rPr>
        <w:t xml:space="preserve">blue    </w:t>
      </w:r>
      <w:r>
        <w:rPr>
          <w:rFonts w:ascii="Calibri" w:hAnsi="Calibri" w:cs="Calibri"/>
          <w:sz w:val="60"/>
          <w:szCs w:val="60"/>
        </w:rPr>
        <w:t xml:space="preserve">blue    </w:t>
      </w:r>
      <w:r>
        <w:rPr>
          <w:rFonts w:ascii="Calibri" w:hAnsi="Calibri" w:cs="Calibri"/>
          <w:sz w:val="60"/>
          <w:szCs w:val="60"/>
        </w:rPr>
        <w:t xml:space="preserve">blue    </w:t>
      </w:r>
      <w:r>
        <w:rPr>
          <w:rFonts w:ascii="Calibri" w:hAnsi="Calibri" w:cs="Calibri"/>
          <w:sz w:val="60"/>
          <w:szCs w:val="60"/>
        </w:rPr>
        <w:t xml:space="preserve">blue    </w:t>
      </w:r>
      <w:r>
        <w:rPr>
          <w:color w:val="9AA3B2"/>
          <w:sz w:val="60"/>
          <w:szCs w:val="60"/>
        </w:rPr>
      </w:r>
    </w:p>
    <w:p>
      <w:pPr>
        <w:spacing w:before="0" w:after="120"/>
        <w:jc w:val="left"/>
      </w:pPr>
      <w:r>
        <w:rPr>
          <w:rFonts w:ascii="Calibri" w:hAnsi="Calibri" w:cs="Calibri"/>
          <w:sz w:val="60"/>
          <w:szCs w:val="60"/>
        </w:rPr>
        <w:t xml:space="preserve">green    </w:t>
      </w:r>
      <w:r>
        <w:rPr>
          <w:rFonts w:ascii="Calibri" w:hAnsi="Calibri" w:cs="Calibri"/>
          <w:sz w:val="60"/>
          <w:szCs w:val="60"/>
        </w:rPr>
        <w:t xml:space="preserve">green    </w:t>
      </w:r>
      <w:r>
        <w:rPr>
          <w:rFonts w:ascii="Calibri" w:hAnsi="Calibri" w:cs="Calibri"/>
          <w:sz w:val="60"/>
          <w:szCs w:val="60"/>
        </w:rPr>
        <w:t xml:space="preserve">green    </w:t>
      </w:r>
      <w:r>
        <w:rPr>
          <w:rFonts w:ascii="Calibri" w:hAnsi="Calibri" w:cs="Calibri"/>
          <w:sz w:val="60"/>
          <w:szCs w:val="60"/>
        </w:rPr>
        <w:t xml:space="preserve">green    </w:t>
      </w:r>
      <w:r>
        <w:rPr>
          <w:color w:val="9AA3B2"/>
          <w:sz w:val="60"/>
          <w:szCs w:val="60"/>
        </w:rPr>
      </w:r>
    </w:p>
    <w:p>
      <w:pPr>
        <w:spacing w:before="0" w:after="120"/>
        <w:jc w:val="left"/>
      </w:pPr>
      <w:r>
        <w:rPr>
          <w:rFonts w:ascii="Calibri" w:hAnsi="Calibri" w:cs="Calibri"/>
          <w:sz w:val="60"/>
          <w:szCs w:val="60"/>
        </w:rPr>
        <w:t xml:space="preserve">one    </w:t>
      </w:r>
      <w:r>
        <w:rPr>
          <w:rFonts w:ascii="Calibri" w:hAnsi="Calibri" w:cs="Calibri"/>
          <w:sz w:val="60"/>
          <w:szCs w:val="60"/>
        </w:rPr>
        <w:t xml:space="preserve">one    </w:t>
      </w:r>
      <w:r>
        <w:rPr>
          <w:rFonts w:ascii="Calibri" w:hAnsi="Calibri" w:cs="Calibri"/>
          <w:sz w:val="60"/>
          <w:szCs w:val="60"/>
        </w:rPr>
        <w:t xml:space="preserve">one    </w:t>
      </w:r>
      <w:r>
        <w:rPr>
          <w:rFonts w:ascii="Calibri" w:hAnsi="Calibri" w:cs="Calibri"/>
          <w:sz w:val="60"/>
          <w:szCs w:val="60"/>
        </w:rPr>
        <w:t xml:space="preserve">one    </w:t>
      </w:r>
      <w:r>
        <w:rPr>
          <w:color w:val="9AA3B2"/>
          <w:sz w:val="60"/>
          <w:szCs w:val="60"/>
        </w:rPr>
      </w:r>
    </w:p>
    <w:p>
      <w:pPr>
        <w:spacing w:before="0" w:after="120"/>
        <w:jc w:val="left"/>
      </w:pPr>
      <w:r>
        <w:rPr>
          <w:rFonts w:ascii="Calibri" w:hAnsi="Calibri" w:cs="Calibri"/>
          <w:sz w:val="60"/>
          <w:szCs w:val="60"/>
        </w:rPr>
        <w:t xml:space="preserve">two    </w:t>
      </w:r>
      <w:r>
        <w:rPr>
          <w:rFonts w:ascii="Calibri" w:hAnsi="Calibri" w:cs="Calibri"/>
          <w:sz w:val="60"/>
          <w:szCs w:val="60"/>
        </w:rPr>
        <w:t xml:space="preserve">two    </w:t>
      </w:r>
      <w:r>
        <w:rPr>
          <w:rFonts w:ascii="Calibri" w:hAnsi="Calibri" w:cs="Calibri"/>
          <w:sz w:val="60"/>
          <w:szCs w:val="60"/>
        </w:rPr>
        <w:t xml:space="preserve">two    </w:t>
      </w:r>
      <w:r>
        <w:rPr>
          <w:rFonts w:ascii="Calibri" w:hAnsi="Calibri" w:cs="Calibri"/>
          <w:sz w:val="60"/>
          <w:szCs w:val="60"/>
        </w:rPr>
        <w:t xml:space="preserve">two    </w:t>
      </w:r>
      <w:r>
        <w:rPr>
          <w:color w:val="9AA3B2"/>
          <w:sz w:val="60"/>
          <w:szCs w:val="60"/>
        </w:rPr>
      </w:r>
    </w:p>
    <w:p>
      <w:pPr>
        <w:spacing w:before="0" w:after="120"/>
        <w:jc w:val="left"/>
      </w:pPr>
      <w:r>
        <w:rPr>
          <w:rFonts w:ascii="Calibri" w:hAnsi="Calibri" w:cs="Calibri"/>
          <w:sz w:val="60"/>
          <w:szCs w:val="60"/>
        </w:rPr>
        <w:t xml:space="preserve">three    </w:t>
      </w:r>
      <w:r>
        <w:rPr>
          <w:rFonts w:ascii="Calibri" w:hAnsi="Calibri" w:cs="Calibri"/>
          <w:sz w:val="60"/>
          <w:szCs w:val="60"/>
        </w:rPr>
        <w:t xml:space="preserve">three    </w:t>
      </w:r>
      <w:r>
        <w:rPr>
          <w:rFonts w:ascii="Calibri" w:hAnsi="Calibri" w:cs="Calibri"/>
          <w:sz w:val="60"/>
          <w:szCs w:val="60"/>
        </w:rPr>
        <w:t xml:space="preserve">three    </w:t>
      </w:r>
      <w:r>
        <w:rPr>
          <w:rFonts w:ascii="Calibri" w:hAnsi="Calibri" w:cs="Calibri"/>
          <w:sz w:val="60"/>
          <w:szCs w:val="60"/>
        </w:rPr>
        <w:t xml:space="preserve">three    </w:t>
      </w:r>
      <w:r>
        <w:rPr>
          <w:color w:val="9AA3B2"/>
          <w:sz w:val="60"/>
          <w:szCs w:val="60"/>
        </w:rPr>
      </w:r>
    </w:p>
    <w:p>
      <w:pPr>
        <w:spacing w:before="160" w:after="60"/>
        <w:jc w:val="both"/>
      </w:pPr>
      <w:r>
        <w:rPr>
          <w:b/>
          <w:bCs/>
          <w:color w:val="6D28D9"/>
          <w:sz w:val="26"/>
          <w:szCs w:val="26"/>
        </w:rPr>
        <w:t>9. Cut out the number cards. Glue each number next to its word.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גזרו את כרטיסי המספרים, והדביקו כל מספר ליד המילה שלו.</w:t>
      </w:r>
    </w:p>
    <w:p>
      <w:pPr>
        <w:bidi/>
        <w:spacing w:before="0" w:after="4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قُصّوا بطاقات الأعداد، وألصقوا كلّ عدد بجانب كلمته.</w:t>
      </w:r>
    </w:p>
    <w:tbl>
      <w:tblPr>
        <w:tblW w:type="auto" w:w="0"/>
        <w:tblLook w:firstColumn="1" w:firstRow="1" w:lastColumn="0" w:lastRow="0" w:noHBand="0" w:noVBand="1" w:val="04A0"/>
        <w:tblLayout w:type="fixed"/>
      </w:tblPr>
      <w:tblGrid>
        <w:gridCol w:w="3326"/>
        <w:gridCol w:w="3326"/>
        <w:gridCol w:w="3326"/>
      </w:tblGrid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</w:rPr>
              <w:t>1.</w:t>
            </w:r>
          </w:p>
        </w:tc>
        <w:tc>
          <w:tcPr>
            <w:tcW w:type="dxa" w:w="7257"/>
            <w:vAlign w:val="center"/>
          </w:tcPr>
          <w:p>
            <w:pPr>
              <w:spacing w:before="0" w:after="0"/>
              <w:jc w:val="both"/>
            </w:pPr>
            <w:r>
              <w:rPr>
                <w:sz w:val="25"/>
                <w:szCs w:val="25"/>
              </w:rPr>
              <w:t>three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color w:val="0F7A4F"/>
                <w:sz w:val="40"/>
                <w:szCs w:val="40"/>
              </w:rPr>
              <w:t>3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</w:rPr>
              <w:t>2.</w:t>
            </w:r>
          </w:p>
        </w:tc>
        <w:tc>
          <w:tcPr>
            <w:tcW w:type="dxa" w:w="7257"/>
            <w:vAlign w:val="center"/>
          </w:tcPr>
          <w:p>
            <w:pPr>
              <w:spacing w:before="0" w:after="0"/>
              <w:jc w:val="both"/>
            </w:pPr>
            <w:r>
              <w:rPr>
                <w:sz w:val="25"/>
                <w:szCs w:val="25"/>
              </w:rPr>
              <w:t>seven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color w:val="0F7A4F"/>
                <w:sz w:val="40"/>
                <w:szCs w:val="40"/>
              </w:rPr>
              <w:t>7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</w:rPr>
              <w:t>3.</w:t>
            </w:r>
          </w:p>
        </w:tc>
        <w:tc>
          <w:tcPr>
            <w:tcW w:type="dxa" w:w="7257"/>
            <w:vAlign w:val="center"/>
          </w:tcPr>
          <w:p>
            <w:pPr>
              <w:spacing w:before="0" w:after="0"/>
              <w:jc w:val="both"/>
            </w:pPr>
            <w:r>
              <w:rPr>
                <w:sz w:val="25"/>
                <w:szCs w:val="25"/>
              </w:rPr>
              <w:t>five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color w:val="0F7A4F"/>
                <w:sz w:val="40"/>
                <w:szCs w:val="40"/>
              </w:rPr>
              <w:t>5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</w:rPr>
              <w:t>4.</w:t>
            </w:r>
          </w:p>
        </w:tc>
        <w:tc>
          <w:tcPr>
            <w:tcW w:type="dxa" w:w="7257"/>
            <w:vAlign w:val="center"/>
          </w:tcPr>
          <w:p>
            <w:pPr>
              <w:spacing w:before="0" w:after="0"/>
              <w:jc w:val="both"/>
            </w:pPr>
            <w:r>
              <w:rPr>
                <w:sz w:val="25"/>
                <w:szCs w:val="25"/>
              </w:rPr>
              <w:t>ten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color w:val="0F7A4F"/>
                <w:sz w:val="40"/>
                <w:szCs w:val="40"/>
              </w:rPr>
              <w:t>10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</w:rPr>
              <w:t>5.</w:t>
            </w:r>
          </w:p>
        </w:tc>
        <w:tc>
          <w:tcPr>
            <w:tcW w:type="dxa" w:w="7257"/>
            <w:vAlign w:val="center"/>
          </w:tcPr>
          <w:p>
            <w:pPr>
              <w:spacing w:before="0" w:after="0"/>
              <w:jc w:val="both"/>
            </w:pPr>
            <w:r>
              <w:rPr>
                <w:sz w:val="25"/>
                <w:szCs w:val="25"/>
              </w:rPr>
              <w:t>two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color w:val="0F7A4F"/>
                <w:sz w:val="40"/>
                <w:szCs w:val="40"/>
              </w:rPr>
              <w:t>2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</w:rPr>
              <w:t>6.</w:t>
            </w:r>
          </w:p>
        </w:tc>
        <w:tc>
          <w:tcPr>
            <w:tcW w:type="dxa" w:w="7257"/>
            <w:vAlign w:val="center"/>
          </w:tcPr>
          <w:p>
            <w:pPr>
              <w:spacing w:before="0" w:after="0"/>
              <w:jc w:val="both"/>
            </w:pPr>
            <w:r>
              <w:rPr>
                <w:sz w:val="25"/>
                <w:szCs w:val="25"/>
              </w:rPr>
              <w:t>eight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color w:val="0F7A4F"/>
                <w:sz w:val="40"/>
                <w:szCs w:val="40"/>
              </w:rPr>
              <w:t>8</w:t>
            </w:r>
          </w:p>
        </w:tc>
      </w:tr>
    </w:tbl>
    <w:p>
      <w:pPr>
        <w:spacing w:before="0" w:after="40"/>
        <w:jc w:val="both"/>
      </w:pPr>
    </w:p>
    <w:p>
      <w:pPr>
        <w:spacing w:before="160" w:after="60"/>
        <w:jc w:val="both"/>
      </w:pPr>
      <w:r>
        <w:rPr>
          <w:b/>
          <w:bCs/>
          <w:color w:val="6D28D9"/>
          <w:sz w:val="26"/>
          <w:szCs w:val="26"/>
        </w:rPr>
        <w:t>10. Read the color words.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קראו את מילות הצבעים.</w:t>
      </w:r>
    </w:p>
    <w:p>
      <w:pPr>
        <w:bidi/>
        <w:spacing w:before="0" w:after="4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اِقرؤوا كلمات الألوان.</w:t>
      </w:r>
    </w:p>
    <w:tbl>
      <w:tblPr>
        <w:tblW w:type="auto" w:w="0"/>
        <w:tblLook w:firstColumn="1" w:firstRow="1" w:lastColumn="0" w:lastRow="0" w:noHBand="0" w:noVBand="1" w:val="04A0"/>
        <w:tblLayout w:type="fixed"/>
      </w:tblPr>
      <w:tblGrid>
        <w:gridCol w:w="9978"/>
      </w:tblGrid>
      <w:tr>
        <w:tc>
          <w:tcPr>
            <w:tcW w:type="dxa" w:w="9865"/>
            <w:tcBorders>
              <w:top w:val="single" w:sz="12" w:color="E0A800" w:space="0"/>
              <w:left w:val="single" w:sz="12" w:color="E0A800" w:space="0"/>
              <w:bottom w:val="single" w:sz="12" w:color="E0A800" w:space="0"/>
              <w:right w:val="single" w:sz="12" w:color="E0A800" w:space="0"/>
            </w:tcBorders>
            <w:shd w:val="clear" w:color="auto" w:fill="FFF8E1"/>
          </w:tcPr>
          <w:p>
            <w:pPr>
              <w:spacing w:before="0" w:after="60"/>
              <w:jc w:val="both"/>
            </w:pPr>
            <w:r>
              <w:rPr>
                <w:b/>
                <w:bCs/>
                <w:color w:val="8A5A00"/>
                <w:sz w:val="26"/>
                <w:szCs w:val="26"/>
              </w:rPr>
              <w:t>📖 Word bank · ביאורי מילים</w:t>
            </w:r>
          </w:p>
          <w:p>
            <w:pPr>
              <w:spacing w:before="0" w:after="40"/>
              <w:jc w:val="both"/>
            </w:pPr>
            <w:r>
              <w:rPr>
                <w:b/>
                <w:bCs/>
                <w:sz w:val="24"/>
                <w:szCs w:val="24"/>
              </w:rPr>
              <w:t xml:space="preserve">red 🔴 – </w:t>
            </w:r>
            <w:r>
              <w:rPr>
                <w:sz w:val="24"/>
                <w:szCs w:val="24"/>
              </w:rPr>
              <w:t>אָדֹם · أَحمَر</w:t>
            </w:r>
          </w:p>
          <w:p>
            <w:pPr>
              <w:spacing w:before="0" w:after="40"/>
              <w:jc w:val="both"/>
            </w:pPr>
            <w:r>
              <w:rPr>
                <w:b/>
                <w:bCs/>
                <w:sz w:val="24"/>
                <w:szCs w:val="24"/>
              </w:rPr>
              <w:t xml:space="preserve">blue 🔵 – </w:t>
            </w:r>
            <w:r>
              <w:rPr>
                <w:sz w:val="24"/>
                <w:szCs w:val="24"/>
              </w:rPr>
              <w:t>כָּחֹל · أَزرَق</w:t>
            </w:r>
          </w:p>
          <w:p>
            <w:pPr>
              <w:spacing w:before="0" w:after="40"/>
              <w:jc w:val="both"/>
            </w:pPr>
            <w:r>
              <w:rPr>
                <w:b/>
                <w:bCs/>
                <w:sz w:val="24"/>
                <w:szCs w:val="24"/>
              </w:rPr>
              <w:t xml:space="preserve">green 🟢 – </w:t>
            </w:r>
            <w:r>
              <w:rPr>
                <w:sz w:val="24"/>
                <w:szCs w:val="24"/>
              </w:rPr>
              <w:t>יָרֹק · أَخضَر</w:t>
            </w:r>
          </w:p>
          <w:p>
            <w:pPr>
              <w:spacing w:before="0" w:after="40"/>
              <w:jc w:val="both"/>
            </w:pPr>
            <w:r>
              <w:rPr>
                <w:b/>
                <w:bCs/>
                <w:sz w:val="24"/>
                <w:szCs w:val="24"/>
              </w:rPr>
              <w:t xml:space="preserve">yellow 🟡 – </w:t>
            </w:r>
            <w:r>
              <w:rPr>
                <w:sz w:val="24"/>
                <w:szCs w:val="24"/>
              </w:rPr>
              <w:t>צָהֹב · أَصفَر</w:t>
            </w:r>
          </w:p>
          <w:p>
            <w:pPr>
              <w:spacing w:before="0" w:after="40"/>
              <w:jc w:val="both"/>
            </w:pPr>
            <w:r>
              <w:rPr>
                <w:b/>
                <w:bCs/>
                <w:sz w:val="24"/>
                <w:szCs w:val="24"/>
              </w:rPr>
              <w:t xml:space="preserve">black ⚫ – </w:t>
            </w:r>
            <w:r>
              <w:rPr>
                <w:sz w:val="24"/>
                <w:szCs w:val="24"/>
              </w:rPr>
              <w:t>שָׁחֹר · أَسوَد</w:t>
            </w:r>
          </w:p>
        </w:tc>
      </w:tr>
    </w:tbl>
    <w:p>
      <w:pPr>
        <w:spacing w:before="0" w:after="40"/>
        <w:jc w:val="both"/>
      </w:pPr>
    </w:p>
    <w:p>
      <w:pPr>
        <w:spacing w:before="0" w:after="80"/>
        <w:jc w:val="both"/>
      </w:pPr>
      <w:r>
        <w:rPr>
          <w:color w:val="0F7A4F"/>
          <w:sz w:val="24"/>
          <w:szCs w:val="24"/>
        </w:rPr>
        <w:t>Choose two words and write a short sentence with each. Your own answer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cs="Calibri"/>
      <w:sz w:val="25"/>
      <w:szCs w:val="25"/>
      <w:lang w:val="en-US" w:bidi="en-U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image" Target="media/image2.png"/><Relationship Id="rId12" Type="http://schemas.openxmlformats.org/officeDocument/2006/relationships/image" Target="media/image3.png"/><Relationship Id="rId13" Type="http://schemas.openxmlformats.org/officeDocument/2006/relationships/image" Target="media/image4.png"/><Relationship Id="rId14" Type="http://schemas.openxmlformats.org/officeDocument/2006/relationships/image" Target="media/image5.png"/><Relationship Id="rId15" Type="http://schemas.openxmlformats.org/officeDocument/2006/relationships/image" Target="media/image6.png"/><Relationship Id="rId16" Type="http://schemas.openxmlformats.org/officeDocument/2006/relationships/image" Target="media/image7.png"/><Relationship Id="rId17" Type="http://schemas.openxmlformats.org/officeDocument/2006/relationships/image" Target="media/image8.png"/><Relationship Id="rId18" Type="http://schemas.openxmlformats.org/officeDocument/2006/relationships/image" Target="media/image9.png"/><Relationship Id="rId19" Type="http://schemas.openxmlformats.org/officeDocument/2006/relationships/image" Target="media/image10.png"/><Relationship Id="rId20" Type="http://schemas.openxmlformats.org/officeDocument/2006/relationships/image" Target="media/image11.png"/><Relationship Id="rId21" Type="http://schemas.openxmlformats.org/officeDocument/2006/relationships/image" Target="media/image12.png"/><Relationship Id="rId22" Type="http://schemas.openxmlformats.org/officeDocument/2006/relationships/image" Target="media/image13.png"/><Relationship Id="rId23" Type="http://schemas.openxmlformats.org/officeDocument/2006/relationships/image" Target="media/image14.png"/><Relationship Id="rId24" Type="http://schemas.openxmlformats.org/officeDocument/2006/relationships/image" Target="media/image15.png"/><Relationship Id="rId25" Type="http://schemas.openxmlformats.org/officeDocument/2006/relationships/image" Target="media/image16.png"/><Relationship Id="rId26" Type="http://schemas.openxmlformats.org/officeDocument/2006/relationships/image" Target="media/image17.png"/><Relationship Id="rId27" Type="http://schemas.openxmlformats.org/officeDocument/2006/relationships/image" Target="media/image18.png"/><Relationship Id="rId28" Type="http://schemas.openxmlformats.org/officeDocument/2006/relationships/image" Target="media/image1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