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השסע הלאומי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שתי עמדות מרכזיות ביחסי המגזרים</w:t>
      </w:r>
      <w:r>
        <w:rPr>
          <w:szCs w:val="21"/>
          <w:rtl w:val="true"/>
        </w:rPr>
        <w:t xml:space="preserve"> — העמדה המיוחסת לחלק מהציבור היהודי חלק מהציבור היהודי קושר שוויון זכויות מלא לשוויון בנטל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שירות צבאי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העמדה המיוחסת למגזר הערבי המגזר הערבי תובע שוויון מלא כאזרחים מבלי שיוחייב בשירות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לעומת ההשוואה מחומר הלימוד של הנושא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הנוסח מחומר הלימוד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טענה מרכזית ביחסי המגזרים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עמדות כפי שמוצגות בחומר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לא קביעה על כל בני המגזר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השסע הלאומי</w:t>
      </w:r>
      <w:r>
        <w:rPr>
          <w:szCs w:val="21"/>
          <w:rtl w:val="true"/>
        </w:rPr>
        <w:t xml:space="preserve"> — שיטת הבחירות היחסית המעודדת ריבוי מפלגות ומאפשרת ייצוג בפרלמנט לכל גווני החברה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שיטת הבחירות היחסית מאפשרת שותפות בשלטון לכל הקבוצות בחברה ובכך מפחיתה את המתח בין השסעים השונים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מדיניות של העדפה מתקנת במקומות בהם לאוכלוסייה הערבית יש תת ייצוג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שיעורם באוכלוסייה הוא </w:t>
      </w:r>
      <w:r>
        <w:rPr>
          <w:sz w:val="21"/>
        </w:rPr>
        <w:t>20%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אולם במשרות ציבורית הרבה פחות מכך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המדינה נוקטת במדיניות של העדפה מתקנת עד לצמצום הפער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ייצוג שוויוני יתרום לביטול הסטריאוטיפים כלפי האוכלוסייה הערבית וייצור אצל האוכלוסייה הערבית תחושה של אזרחים שווים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מאפייני השסע הלאומי בישראל השסע הלאומי הוא המתח בין הרוב היהודי למיעוט הערבי במדינת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בעבר נחשב השסע מעין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אלים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כיום הוא שסע עמוק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בעל ממד פולחני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תרבותי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שתי תרבויות ושתי זהויות לאומיות שונות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השסע בא לידי ביטוי במחלוקת על זהות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משאביה ועל זכויות המיעוט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דרכי התמודדות עם השסע שיטת הבחירות היחסית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מעודדת ריבוי מפלגות ומאפשרת ייצוג פרלמנטרי לכל גווני החברה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העדפה מתקנת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העדפת המיעוט במשרות ציבוריות ובתקצוב עד לצמצום הפערים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שילוב בפוליטיקה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בכוח העבודה ובחינוך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ומתן ביטוי לשפה ולתרבות הערבית בחיי המדינה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השסע הלאומי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הבדל משסעים אחרים בניגוד לשסעים חברתיים או דתיים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השסע הלאומי נוגע לזהותה של המדינה ולמשאביה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שני הצדדים רואים עצמם קשורים לארץ ומתייחסים אליה כאל מולדת לאומית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מדיניות המדינה כלפי המיעוט הערבי הכרזת העצמאות התחייבה לשוויון זכויות מלא לכל אזרחיה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בפועל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פערים בתקצוב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במשרות ציבוריות ובתשתיות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מדיניות מתקנת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 שוויון הזדמנויות בעבודה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העדפה מתקנת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תוכניות חומש להשקעה במגזר הערבי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דוגמאות ליישום מדיניות מתקנת העדפה מתקנת במשרות הממשלתיות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ייעוד משרות לאזרחים ערבים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חרדים ונשים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תוכנית </w:t>
      </w:r>
      <w:r>
        <w:rPr>
          <w:sz w:val="21"/>
        </w:rPr>
        <w:t>922</w:t>
      </w:r>
      <w:r>
        <w:rPr>
          <w:sz w:val="21"/>
          <w:rtl w:val="true"/>
        </w:rPr>
        <w:t xml:space="preserve"> (</w:t>
      </w:r>
      <w:r>
        <w:rPr>
          <w:sz w:val="21"/>
        </w:rPr>
        <w:t>2016-2020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הקצאת תקציבים ממשלתיים לחיזוק החברה הערבית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שילוב ערבים ברפואה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בהיי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טק ובאקדמיה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מגמת עלייה בשנים האחרונות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אתגרי השסע בימינו אירועי אלימות 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לאומית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אוקטובר </w:t>
      </w:r>
      <w:r>
        <w:rPr>
          <w:sz w:val="21"/>
        </w:rPr>
        <w:t>2000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מאי </w:t>
      </w:r>
      <w:r>
        <w:rPr>
          <w:sz w:val="21"/>
        </w:rPr>
        <w:t>2021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מעמיקים את השסע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הפוליטיזציה של השסע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מפלגות ערביות ומפלגות ימין מתחרות על הזהות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הצעדים לשילוב ממשלתי וחברתי ממשיכים לצד המתחים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חשיבות ההתמודדות עם השסע שסע לא מטופל עלול להתדרדר לאלימות ולפגיעה בדמוקרטיה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התמודדות נכונה מחזקת את הלגיטימציה של המדינה בעיני כל אזרחיה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שילוב המיעוט הערבי משרת גם אינטרס לאומי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ביטחון וחוסן חברתי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השסע הלאומי הפילוג העמוק בחברה הישראלית בין יהודים לערבים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הנובע מהסכסוך הלאומי הממושך בין שני העמים על ארץ ישראל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הערבים אזרחי ישראל מיעוט לאומי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דתי ותרבותי המהווה כחמישית מאזרחי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הם אזרחים שווי זכויות באופן פורמלי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רבים מהם מזדהים עם העם הפלסטיני וחווים פערים במשאבים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פערים בין המגזרים פערים בתקצוב שירותי חינוך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תשתיות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קרקעות ותעסוקה בין המגזר היהודי למגזר הערבי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המהווים מקור למתח מתמשך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השסע הלאומי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אירועי אוקטובר </w:t>
      </w:r>
      <w:r>
        <w:rPr>
          <w:sz w:val="21"/>
        </w:rPr>
        <w:t>2000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עימותים אלימים בין מפגינים ערבים למשטרה בתחילת האינתיפאדה השנייה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לפי תמצית דו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ח ועדת אור </w:t>
      </w:r>
      <w:r>
        <w:rPr>
          <w:sz w:val="21"/>
          <w:rtl w:val="true"/>
        </w:rPr>
        <w:t>(</w:t>
      </w:r>
      <w:r>
        <w:rPr>
          <w:sz w:val="21"/>
        </w:rPr>
        <w:t>1.9.2003</w:t>
      </w:r>
      <w:r>
        <w:rPr>
          <w:sz w:val="21"/>
          <w:rtl w:val="true"/>
        </w:rPr>
        <w:t xml:space="preserve">), </w:t>
      </w:r>
      <w:r>
        <w:rPr>
          <w:sz w:val="21"/>
        </w:rPr>
        <w:t>12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אזרחים ערבים נהרגו מאמצעי הפיזור של המשטרה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ובמהלך האירועים נהרגו גם אזרח יהודי ותושב רצועת עזה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ועדת אור קבעה שיש לשנות את יחס מוסדות המדינה למגזר הערבי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שוויון בזכויות מול שוויון בנטל טענה מרכזית ביחסי המגזרים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חלק מהציבור היהודי קושר שוויון זכויות מלא לשוויון בנטל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שירות צבאי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>המגזר הערבי תובע שוויון מלא כאזרחים מבלי שיוחייב בשירות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שיטת הבחירות היחסית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מדיניות של העדפה מתקנת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מאפייני השסע הלאומי בישראל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דרכי התמודדות עם השסע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השסע הלאומי </w:t>
      </w:r>
      <w:r>
        <w:rPr>
          <w:rtl w:val="true"/>
        </w:rPr>
        <w:t xml:space="preserve">- </w:t>
      </w:r>
      <w:r>
        <w:rPr>
          <w:rtl w:val="true"/>
        </w:rPr>
        <w:t>הבדל משסעים אחרים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מדיניות המדינה כלפי המיעוט הערבי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