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ז'   |   דף סיכום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בעיות העיר ופיתוח בר-קיימא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דף סיכום: בעיות העיר ופיתוח בר-קיימא</w:t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מושגים</w:t>
      </w:r>
    </w:p>
    <w:p>
      <w:pPr>
        <w:bidi/>
        <w:spacing w:before="0" w:after="20"/>
      </w:pPr>
      <w:r>
        <w:rPr>
          <w:rtl/>
        </w:rPr>
        <w:t>1. עיור יתר – יותר אנשים מאשר דירות, עבודה ושירותים ← שכונות עוני.</w:t>
      </w:r>
    </w:p>
    <w:p>
      <w:pPr>
        <w:bidi/>
        <w:spacing w:before="0" w:after="20"/>
      </w:pPr>
      <w:r>
        <w:rPr>
          <w:rtl/>
        </w:rPr>
        <w:t>2. פירוור – מעבר לפרברים.</w:t>
      </w:r>
    </w:p>
    <w:p>
      <w:pPr>
        <w:bidi/>
        <w:spacing w:before="0" w:after="20"/>
      </w:pPr>
      <w:r>
        <w:rPr>
          <w:rtl/>
        </w:rPr>
        <w:t>3. יוממות – נסיעה יומית לעבודה ← פקקים.</w:t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בעיות ופתרונות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בעיה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פתרון בר-קיימא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פקקים וזיהום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תחבורה ציבורית, אופניים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פסולת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מחזור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התפשטות על שטחים פתוחים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בנייה לגובה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מעט ירוק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פארקים וגינות</w:t>
            </w:r>
          </w:p>
        </w:tc>
      </w:tr>
    </w:tbl>
    <w:p>
      <w:pPr>
        <w:bidi/>
        <w:spacing w:before="0" w:after="40"/>
      </w:pP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כשמציעים פתרון לבעיה בעיר, כתבו גם איך הוא עוזר לסביבה, לתושבים ולכלכלה – זו גישת הקיימות.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משפחה עברה מתל אביב ליישוב קטן ליד העיר, וההורים נוסעים כל יום לעבודה בתל אביב. אילו שני תהליכים מתוארים?</w:t>
      </w:r>
    </w:p>
    <w:p>
      <w:pPr>
        <w:bidi/>
        <w:spacing w:before="0" w:after="20"/>
      </w:pPr>
      <w:r>
        <w:rPr>
          <w:rtl/>
        </w:rPr>
        <w:t>1. המעבר מהעיר ליישוב קטן ← פירוור.</w:t>
      </w:r>
    </w:p>
    <w:p>
      <w:pPr>
        <w:bidi/>
        <w:spacing w:before="0" w:after="20"/>
      </w:pPr>
      <w:r>
        <w:rPr>
          <w:rtl/>
        </w:rPr>
        <w:t>2. הנסיעה היומית לעבודה ← יוממות.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פירוור ויוממות</w:t>
      </w:r>
    </w:p>
    <w:p>
      <w:pPr>
        <w:bidi/>
        <w:spacing w:before="120" w:after="80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נסיעה יומית לעבודה בעיר: __________.</w:t>
      </w:r>
    </w:p>
    <w:p>
      <w:pPr>
        <w:bidi/>
        <w:spacing w:before="0" w:after="60"/>
      </w:pPr>
      <w:r>
        <w:rPr>
          <w:rtl/>
        </w:rPr>
        <w:t>ב. פתרון לפקקים: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יוממות · ב. תחבורה ציבורית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