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pPr>
      <w:r>
        <w:drawing>
          <wp:inline xmlns:a="http://schemas.openxmlformats.org/drawingml/2006/main" xmlns:pic="http://schemas.openxmlformats.org/drawingml/2006/picture">
            <wp:extent cx="936000" cy="234936"/>
            <wp:docPr id="1" name="Picture 1"/>
            <wp:cNvGraphicFramePr>
              <a:graphicFrameLocks noChangeAspect="1"/>
            </wp:cNvGraphicFramePr>
            <a:graphic>
              <a:graphicData uri="http://schemas.openxmlformats.org/drawingml/2006/picture">
                <pic:pic>
                  <pic:nvPicPr>
                    <pic:cNvPr id="0" name="logo_2.png"/>
                    <pic:cNvPicPr/>
                  </pic:nvPicPr>
                  <pic:blipFill>
                    <a:blip r:embed="rId10"/>
                    <a:stretch>
                      <a:fillRect/>
                    </a:stretch>
                  </pic:blipFill>
                  <pic:spPr>
                    <a:xfrm>
                      <a:off x="0" y="0"/>
                      <a:ext cx="936000" cy="234936"/>
                    </a:xfrm>
                    <a:prstGeom prst="rect"/>
                  </pic:spPr>
                </pic:pic>
              </a:graphicData>
            </a:graphic>
          </wp:inline>
        </w:drawing>
      </w:r>
    </w:p>
    <w:p>
      <w:pPr>
        <w:bidi/>
        <w:spacing w:before="0" w:after="80"/>
      </w:pPr>
    </w:p>
    <w:p>
      <w:pPr>
        <w:bidi/>
        <w:spacing w:before="0" w:after="80"/>
      </w:pPr>
    </w:p>
    <w:p>
      <w:pPr>
        <w:bidi/>
        <w:spacing w:before="0" w:after="80"/>
      </w:pPr>
      <w:r>
        <w:drawing>
          <wp:inline xmlns:a="http://schemas.openxmlformats.org/drawingml/2006/main" xmlns:pic="http://schemas.openxmlformats.org/drawingml/2006/picture">
            <wp:extent cx="3600000" cy="1611876"/>
            <wp:docPr id="2" name="Picture 2"/>
            <wp:cNvGraphicFramePr>
              <a:graphicFrameLocks noChangeAspect="1"/>
            </wp:cNvGraphicFramePr>
            <a:graphic>
              <a:graphicData uri="http://schemas.openxmlformats.org/drawingml/2006/picture">
                <pic:pic>
                  <pic:nvPicPr>
                    <pic:cNvPr id="0" name="geo_g7.jpg"/>
                    <pic:cNvPicPr/>
                  </pic:nvPicPr>
                  <pic:blipFill>
                    <a:blip r:embed="rId11"/>
                    <a:stretch>
                      <a:fillRect/>
                    </a:stretch>
                  </pic:blipFill>
                  <pic:spPr>
                    <a:xfrm>
                      <a:off x="0" y="0"/>
                      <a:ext cx="3600000" cy="1611876"/>
                    </a:xfrm>
                    <a:prstGeom prst="rect"/>
                  </pic:spPr>
                </pic:pic>
              </a:graphicData>
            </a:graphic>
          </wp:inline>
        </w:drawing>
      </w:r>
    </w:p>
    <w:p>
      <w:pPr>
        <w:bidi/>
        <w:spacing w:before="240" w:after="80"/>
      </w:pPr>
      <w:r>
        <w:rPr>
          <w:rFonts w:ascii="Arial" w:hAnsi="Arial" w:cs="Arial"/>
          <w:color w:val="9F1239"/>
          <w:sz w:val="36"/>
          <w:szCs w:val="36"/>
          <w:rtl/>
        </w:rPr>
        <w:t>חוברת עבודה</w:t>
      </w:r>
    </w:p>
    <w:p>
      <w:pPr>
        <w:bidi/>
        <w:spacing w:before="0" w:after="80"/>
      </w:pPr>
      <w:r>
        <w:rPr>
          <w:rFonts w:ascii="Times New Roman" w:hAnsi="Times New Roman" w:cs="Times New Roman"/>
          <w:b/>
          <w:bCs/>
          <w:color w:val="9F1239"/>
          <w:sz w:val="88"/>
          <w:szCs w:val="88"/>
          <w:rtl/>
        </w:rPr>
        <w:t>גאוגרפיה</w:t>
      </w:r>
    </w:p>
    <w:p>
      <w:pPr>
        <w:bidi/>
        <w:spacing w:before="0" w:after="80"/>
      </w:pPr>
      <w:r>
        <w:rPr>
          <w:sz w:val="44"/>
          <w:szCs w:val="44"/>
          <w:rtl/>
        </w:rPr>
        <w:t>האדם וסביבתו – כפר עולמי · כיתה ז'</w:t>
      </w:r>
    </w:p>
    <w:p>
      <w:pPr>
        <w:bidi/>
        <w:spacing w:before="0" w:after="80"/>
      </w:pPr>
      <w:r>
        <w:br w:type="page"/>
      </w:r>
    </w:p>
    <w:p>
      <w:pPr>
        <w:bidi/>
        <w:spacing w:before="0" w:after="120"/>
      </w:pPr>
      <w:r>
        <w:rPr>
          <w:rFonts w:ascii="Times New Roman" w:hAnsi="Times New Roman" w:cs="Times New Roman"/>
          <w:b/>
          <w:bCs/>
          <w:color w:val="9F1239"/>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9f1239"/>
          </w:tcPr>
          <w:p>
            <w:pPr>
              <w:bidi/>
              <w:spacing w:before="0" w:after="40"/>
            </w:pPr>
            <w:r>
              <w:rPr>
                <w:b/>
                <w:bCs/>
                <w:color w:val="FFFFFF"/>
                <w:rtl/>
              </w:rPr>
              <w:t>נושא</w:t>
            </w:r>
          </w:p>
        </w:tc>
      </w:tr>
      <w:tr>
        <w:tc>
          <w:tcPr>
            <w:tcW w:type="dxa" w:w="9978"/>
          </w:tcPr>
          <w:p>
            <w:pPr>
              <w:bidi/>
              <w:spacing w:before="0" w:after="40"/>
            </w:pPr>
            <w:r>
              <w:rPr>
                <w:rtl/>
              </w:rPr>
              <w:t>מבוא</w:t>
            </w:r>
          </w:p>
        </w:tc>
      </w:tr>
      <w:tr>
        <w:tc>
          <w:tcPr>
            <w:tcW w:type="dxa" w:w="9978"/>
          </w:tcPr>
          <w:p>
            <w:pPr>
              <w:bidi/>
              <w:spacing w:before="0" w:after="40"/>
            </w:pPr>
            <w:r>
              <w:rPr>
                <w:rtl/>
              </w:rPr>
              <w:t>פרק 1: גלובליזציה: העולם ככפר עולמי</w:t>
            </w:r>
          </w:p>
        </w:tc>
      </w:tr>
      <w:tr>
        <w:tc>
          <w:tcPr>
            <w:tcW w:type="dxa" w:w="9978"/>
          </w:tcPr>
          <w:p>
            <w:pPr>
              <w:bidi/>
              <w:spacing w:before="0" w:after="40"/>
            </w:pPr>
            <w:r>
              <w:rPr>
                <w:rtl/>
              </w:rPr>
              <w:t>פרק 2: תפרוסת האוכלוסייה בעולם: איפה גרים בני האדם?</w:t>
            </w:r>
          </w:p>
        </w:tc>
      </w:tr>
      <w:tr>
        <w:tc>
          <w:tcPr>
            <w:tcW w:type="dxa" w:w="9978"/>
          </w:tcPr>
          <w:p>
            <w:pPr>
              <w:bidi/>
              <w:spacing w:before="0" w:after="40"/>
            </w:pPr>
            <w:r>
              <w:rPr>
                <w:rtl/>
              </w:rPr>
              <w:t>פרק 3: גידול האוכלוסייה ומבנה הגילים</w:t>
            </w:r>
          </w:p>
        </w:tc>
      </w:tr>
      <w:tr>
        <w:tc>
          <w:tcPr>
            <w:tcW w:type="dxa" w:w="9978"/>
          </w:tcPr>
          <w:p>
            <w:pPr>
              <w:bidi/>
              <w:spacing w:before="0" w:after="40"/>
            </w:pPr>
            <w:r>
              <w:rPr>
                <w:rtl/>
              </w:rPr>
              <w:t>פרק 4: הגירה לסוגיה: למה אנשים עוברים לגור במקום אחר?</w:t>
            </w:r>
          </w:p>
        </w:tc>
      </w:tr>
      <w:tr>
        <w:tc>
          <w:tcPr>
            <w:tcW w:type="dxa" w:w="9978"/>
          </w:tcPr>
          <w:p>
            <w:pPr>
              <w:bidi/>
              <w:spacing w:before="0" w:after="40"/>
            </w:pPr>
            <w:r>
              <w:rPr>
                <w:rtl/>
              </w:rPr>
              <w:t>פרק 5: עיור: סוגי ערים ומבנה העיר</w:t>
            </w:r>
          </w:p>
        </w:tc>
      </w:tr>
      <w:tr>
        <w:tc>
          <w:tcPr>
            <w:tcW w:type="dxa" w:w="9978"/>
          </w:tcPr>
          <w:p>
            <w:pPr>
              <w:bidi/>
              <w:spacing w:before="0" w:after="40"/>
            </w:pPr>
            <w:r>
              <w:rPr>
                <w:rtl/>
              </w:rPr>
              <w:t>פרק 6: בעיות העיר ופיתוח בר-קיימא</w:t>
            </w:r>
          </w:p>
        </w:tc>
      </w:tr>
      <w:tr>
        <w:tc>
          <w:tcPr>
            <w:tcW w:type="dxa" w:w="9978"/>
          </w:tcPr>
          <w:p>
            <w:pPr>
              <w:bidi/>
              <w:spacing w:before="0" w:after="40"/>
            </w:pPr>
            <w:r>
              <w:rPr>
                <w:rtl/>
              </w:rPr>
              <w:t>פרק 7: פערי פיתוח בעולם ומדדי פיתוח</w:t>
            </w:r>
          </w:p>
        </w:tc>
      </w:tr>
      <w:tr>
        <w:tc>
          <w:tcPr>
            <w:tcW w:type="dxa" w:w="9978"/>
          </w:tcPr>
          <w:p>
            <w:pPr>
              <w:bidi/>
              <w:spacing w:before="0" w:after="40"/>
            </w:pPr>
            <w:r>
              <w:rPr>
                <w:rtl/>
              </w:rPr>
              <w:t>פרק 8: בעיות סביבה חוצות גבולות</w:t>
            </w:r>
          </w:p>
        </w:tc>
      </w:tr>
      <w:tr>
        <w:tc>
          <w:tcPr>
            <w:tcW w:type="dxa" w:w="9978"/>
          </w:tcPr>
          <w:p>
            <w:pPr>
              <w:bidi/>
              <w:spacing w:before="0" w:after="40"/>
            </w:pPr>
            <w:r>
              <w:rPr>
                <w:rtl/>
              </w:rPr>
              <w:t>חזרה – מה למדנו?</w:t>
            </w:r>
          </w:p>
        </w:tc>
      </w:tr>
    </w:tbl>
    <w:p>
      <w:pPr>
        <w:bidi/>
        <w:spacing w:before="0" w:after="40"/>
      </w:pPr>
    </w:p>
    <w:p>
      <w:pPr>
        <w:bidi/>
        <w:spacing w:before="0" w:after="80"/>
      </w:pPr>
      <w:r>
        <w:br w:type="page"/>
      </w:r>
    </w:p>
    <w:p>
      <w:pPr>
        <w:bidi/>
        <w:spacing w:before="0" w:after="120"/>
      </w:pPr>
      <w:r>
        <w:rPr>
          <w:rFonts w:ascii="Times New Roman" w:hAnsi="Times New Roman" w:cs="Times New Roman"/>
          <w:b/>
          <w:bCs/>
          <w:color w:val="9F1239"/>
          <w:sz w:val="48"/>
          <w:szCs w:val="48"/>
          <w:rtl/>
        </w:rPr>
        <w:t>מבוא</w:t>
      </w:r>
    </w:p>
    <w:p>
      <w:pPr>
        <w:bidi/>
        <w:spacing w:before="0" w:after="120"/>
      </w:pPr>
      <w:r>
        <w:rPr>
          <w:rtl/>
        </w:rPr>
        <w:t>שלום לתלמידות ולתלמידי כיתה ז'!</w:t>
      </w:r>
    </w:p>
    <w:p>
      <w:pPr>
        <w:bidi/>
        <w:spacing w:before="0" w:after="120"/>
      </w:pPr>
      <w:r>
        <w:rPr>
          <w:rtl/>
        </w:rPr>
        <w:t>השנה נכיר את העולם כ«כפר עולמי»: נבין איך הגלובליזציה מחברת בין מדינות, נחקור איפה גרים בני האדם ולמה, איך האוכלוסייה גדלה ומשתנה, למה אנשים מהגרים, איך בנויות ערים ומה הבעיות שלהן, מה ההבדל בין מדינות מפותחות למתפתחות, ואיך מתמודדים עם בעיות סביבה שלא עוצרות בגבול.</w:t>
      </w:r>
    </w:p>
    <w:p>
      <w:pPr>
        <w:bidi/>
        <w:spacing w:before="0" w:after="120"/>
      </w:pPr>
      <w:r>
        <w:rPr>
          <w:rtl/>
        </w:rPr>
        <w:t>איך החוברת בנויה? כל פרק פותח בדף סיכום עם 📘 הסבר קצר וטבלאות, 💡 פינת «זכרו!» עם טיפ חשוב, ✍️ דוגמה פתורה צעד אחר צעד, ואחריהם 📝 תרגול מגוון: השלמה, התאמה, «נכון / לא נכון» עם תיקון, מיון, טבלאות ושאלות פתוחות קצרות. בסוף החוברת יש פרק 🔁 «חזרה – מה למדנו?». התשובות נמצאות במחוון נפרד.</w:t>
      </w:r>
    </w:p>
    <w:p>
      <w:pPr>
        <w:bidi/>
        <w:spacing w:before="0" w:after="120"/>
      </w:pPr>
      <w:r>
        <w:rPr>
          <w:rtl/>
        </w:rPr>
        <w:t>מקורות חומר הלמידה: תוכנית הלימודים בגאוגרפיה לכיתה ז' «האדם וסביבתו – כפר עולמי» (משרד החינוך); נתונים מקורבים על אוכלוסייה ופיתוח לפי פרסומי האו"ם והבנק העולמי; מפת העולם בשער: Natural Earth (נחלת הכלל). כל הטקסטים נכתבו במיוחד לחוברת זו. בהצלחה!</w:t>
      </w:r>
    </w:p>
    <w:p>
      <w:pPr>
        <w:bidi/>
        <w:spacing w:before="0" w:after="80"/>
      </w:pPr>
      <w:r>
        <w:br w:type="page"/>
      </w:r>
    </w:p>
    <w:p>
      <w:pPr>
        <w:bidi/>
        <w:spacing w:before="0" w:after="120"/>
      </w:pPr>
      <w:r>
        <w:rPr>
          <w:rFonts w:ascii="Arial" w:hAnsi="Arial" w:cs="Arial"/>
          <w:color w:val="5B6476"/>
          <w:sz w:val="20"/>
          <w:szCs w:val="20"/>
          <w:rtl/>
        </w:rPr>
        <w:t>גאוגרפיה · כיתה ז'   |   פרק 1</w:t>
      </w:r>
    </w:p>
    <w:p>
      <w:pPr>
        <w:bidi/>
        <w:spacing w:before="0" w:after="120"/>
      </w:pPr>
      <w:r>
        <w:rPr>
          <w:rFonts w:ascii="Times New Roman" w:hAnsi="Times New Roman" w:cs="Times New Roman"/>
          <w:b/>
          <w:bCs/>
          <w:color w:val="9F1239"/>
          <w:sz w:val="44"/>
          <w:szCs w:val="44"/>
          <w:rtl/>
        </w:rPr>
        <w:t>פרק 1: גלובליזציה: העולם ככפר עולמי</w:t>
      </w:r>
    </w:p>
    <w:p>
      <w:pPr>
        <w:bidi/>
        <w:spacing w:before="120" w:after="40"/>
      </w:pPr>
      <w:r>
        <w:rPr>
          <w:rFonts w:ascii="Times New Roman" w:hAnsi="Times New Roman" w:cs="Times New Roman"/>
          <w:b/>
          <w:bCs/>
          <w:color w:val="9F1239"/>
          <w:sz w:val="28"/>
          <w:szCs w:val="28"/>
          <w:rtl/>
        </w:rPr>
        <w:t>◆ מה זה?</w:t>
      </w:r>
    </w:p>
    <w:p>
      <w:pPr>
        <w:bidi/>
        <w:spacing w:before="0" w:after="40"/>
      </w:pPr>
      <w:r>
        <w:rPr>
          <w:rtl/>
        </w:rPr>
        <w:t>גלובליזציה = מדינות, כלכלות ותרבויות נעשות קשורות ותלויות זו בזו.</w:t>
      </w:r>
    </w:p>
    <w:p>
      <w:pPr>
        <w:bidi/>
        <w:spacing w:before="120" w:after="40"/>
      </w:pPr>
      <w:r>
        <w:rPr>
          <w:rFonts w:ascii="Times New Roman" w:hAnsi="Times New Roman" w:cs="Times New Roman"/>
          <w:b/>
          <w:bCs/>
          <w:color w:val="9F1239"/>
          <w:sz w:val="28"/>
          <w:szCs w:val="28"/>
          <w:rtl/>
        </w:rPr>
        <w:t>◆ המנועים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מנוע</w:t>
            </w:r>
          </w:p>
        </w:tc>
        <w:tc>
          <w:tcPr>
            <w:tcW w:type="dxa" w:w="4989"/>
            <w:shd w:val="clear" w:color="auto" w:fill="9f1239"/>
          </w:tcPr>
          <w:p>
            <w:pPr>
              <w:bidi/>
              <w:spacing w:before="0" w:after="40"/>
            </w:pPr>
            <w:r>
              <w:rPr>
                <w:b/>
                <w:bCs/>
                <w:color w:val="FFFFFF"/>
                <w:rtl/>
              </w:rPr>
              <w:t>דוגמה</w:t>
            </w:r>
          </w:p>
        </w:tc>
      </w:tr>
      <w:tr>
        <w:tc>
          <w:tcPr>
            <w:tcW w:type="dxa" w:w="4989"/>
          </w:tcPr>
          <w:p>
            <w:pPr>
              <w:bidi/>
              <w:spacing w:before="0" w:after="40"/>
            </w:pPr>
            <w:r>
              <w:rPr>
                <w:rtl/>
              </w:rPr>
              <w:t>תקשורת</w:t>
            </w:r>
          </w:p>
        </w:tc>
        <w:tc>
          <w:tcPr>
            <w:tcW w:type="dxa" w:w="4989"/>
          </w:tcPr>
          <w:p>
            <w:pPr>
              <w:bidi/>
              <w:spacing w:before="0" w:after="40"/>
            </w:pPr>
            <w:r>
              <w:rPr>
                <w:rtl/>
              </w:rPr>
              <w:t>אינטרנט, לוויינים</w:t>
            </w:r>
          </w:p>
        </w:tc>
      </w:tr>
      <w:tr>
        <w:tc>
          <w:tcPr>
            <w:tcW w:type="dxa" w:w="4989"/>
          </w:tcPr>
          <w:p>
            <w:pPr>
              <w:bidi/>
              <w:spacing w:before="0" w:after="40"/>
            </w:pPr>
            <w:r>
              <w:rPr>
                <w:rtl/>
              </w:rPr>
              <w:t>תחבורה</w:t>
            </w:r>
          </w:p>
        </w:tc>
        <w:tc>
          <w:tcPr>
            <w:tcW w:type="dxa" w:w="4989"/>
          </w:tcPr>
          <w:p>
            <w:pPr>
              <w:bidi/>
              <w:spacing w:before="0" w:after="40"/>
            </w:pPr>
            <w:r>
              <w:rPr>
                <w:rtl/>
              </w:rPr>
              <w:t>ספינות מכולות, טיסות</w:t>
            </w:r>
          </w:p>
        </w:tc>
      </w:tr>
      <w:tr>
        <w:tc>
          <w:tcPr>
            <w:tcW w:type="dxa" w:w="4989"/>
          </w:tcPr>
          <w:p>
            <w:pPr>
              <w:bidi/>
              <w:spacing w:before="0" w:after="40"/>
            </w:pPr>
            <w:r>
              <w:rPr>
                <w:rtl/>
              </w:rPr>
              <w:t>סחר חופשי</w:t>
            </w:r>
          </w:p>
        </w:tc>
        <w:tc>
          <w:tcPr>
            <w:tcW w:type="dxa" w:w="4989"/>
          </w:tcPr>
          <w:p>
            <w:pPr>
              <w:bidi/>
              <w:spacing w:before="0" w:after="40"/>
            </w:pPr>
            <w:r>
              <w:rPr>
                <w:rtl/>
              </w:rPr>
              <w:t>הסכמי סחר, הורדת מכסים</w:t>
            </w:r>
          </w:p>
        </w:tc>
      </w:tr>
    </w:tbl>
    <w:p>
      <w:pPr>
        <w:bidi/>
        <w:spacing w:before="0" w:after="40"/>
      </w:pPr>
    </w:p>
    <w:p>
      <w:pPr>
        <w:bidi/>
        <w:spacing w:before="120" w:after="40"/>
      </w:pPr>
      <w:r>
        <w:rPr>
          <w:rFonts w:ascii="Times New Roman" w:hAnsi="Times New Roman" w:cs="Times New Roman"/>
          <w:b/>
          <w:bCs/>
          <w:color w:val="9F1239"/>
          <w:sz w:val="28"/>
          <w:szCs w:val="28"/>
          <w:rtl/>
        </w:rPr>
        <w:t>◆ השפעות</w:t>
      </w:r>
    </w:p>
    <w:p>
      <w:pPr>
        <w:bidi/>
        <w:spacing w:before="0" w:after="20"/>
      </w:pPr>
      <w:r>
        <w:rPr>
          <w:rtl/>
        </w:rPr>
        <w:t>1. חיוביות: מוצרים זולים, עבודה חדשה, הפצת ידע.</w:t>
      </w:r>
    </w:p>
    <w:p>
      <w:pPr>
        <w:bidi/>
        <w:spacing w:before="0" w:after="20"/>
      </w:pPr>
      <w:r>
        <w:rPr>
          <w:rtl/>
        </w:rPr>
        <w:t>2. שליליות: סגירת מפעלים, החלשת תרבות מקומית, «אפקט דומינו» של משברים.</w:t>
      </w:r>
    </w:p>
    <w:p>
      <w:pPr>
        <w:bidi/>
        <w:spacing w:before="160" w:after="60"/>
      </w:pPr>
      <w:r>
        <w:rPr>
          <w:b/>
          <w:bCs/>
          <w:sz w:val="26"/>
          <w:szCs w:val="26"/>
          <w:rtl/>
        </w:rPr>
        <w:t>1. השלימו בעזרת מחסן המילים.</w:t>
      </w:r>
    </w:p>
    <w:p>
      <w:pPr>
        <w:bidi/>
        <w:spacing w:before="0" w:after="80"/>
      </w:pPr>
      <w:r>
        <w:rPr>
          <w:color w:val="9F1239"/>
          <w:sz w:val="24"/>
          <w:szCs w:val="24"/>
          <w:rtl/>
        </w:rPr>
        <w:t>מחסן מילים: מפותחת  |  שכר  |  אינטרנט  |  מדבר</w:t>
      </w:r>
    </w:p>
    <w:p>
      <w:pPr>
        <w:bidi/>
        <w:spacing w:before="0" w:after="60"/>
      </w:pPr>
      <w:r>
        <w:rPr>
          <w:rtl/>
        </w:rPr>
        <w:t>א. המטה של תאגיד רב-לאומי נמצא בדרך כלל במדינה __________.</w:t>
      </w:r>
    </w:p>
    <w:p>
      <w:pPr>
        <w:bidi/>
        <w:spacing w:before="0" w:after="60"/>
      </w:pPr>
      <w:r>
        <w:rPr>
          <w:rtl/>
        </w:rPr>
        <w:t>ב. מפעלים רבים עוברים למדינות שבהן ה__________ נמוך.</w:t>
      </w:r>
    </w:p>
    <w:p>
      <w:pPr>
        <w:bidi/>
        <w:spacing w:before="0" w:after="60"/>
      </w:pPr>
      <w:r>
        <w:rPr>
          <w:rtl/>
        </w:rPr>
        <w:t>ג. בזכות ה__________ אפשר לצפות בסרט שצולם ביבשת אחרת.</w:t>
      </w:r>
    </w:p>
    <w:p>
      <w:pPr>
        <w:bidi/>
        <w:spacing w:before="160" w:after="60"/>
      </w:pPr>
      <w:r>
        <w:rPr>
          <w:b/>
          <w:bCs/>
          <w:sz w:val="26"/>
          <w:szCs w:val="26"/>
          <w:rtl/>
        </w:rPr>
        <w:t>2.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pPr>
            <w:r>
              <w:rPr>
                <w:b/>
                <w:bCs/>
                <w:color w:val="FFFFFF"/>
                <w:rtl/>
              </w:rPr>
              <w:t>משפט</w:t>
            </w:r>
          </w:p>
        </w:tc>
        <w:tc>
          <w:tcPr>
            <w:tcW w:type="dxa" w:w="2494"/>
            <w:shd w:val="clear" w:color="auto" w:fill="9f1239"/>
          </w:tcPr>
          <w:p>
            <w:pPr>
              <w:bidi/>
              <w:spacing w:before="0" w:after="40"/>
            </w:pPr>
            <w:r>
              <w:rPr>
                <w:b/>
                <w:bCs/>
                <w:color w:val="FFFFFF"/>
                <w:rtl/>
              </w:rPr>
              <w:t>נכון</w:t>
            </w:r>
          </w:p>
        </w:tc>
        <w:tc>
          <w:tcPr>
            <w:tcW w:type="dxa" w:w="2494"/>
            <w:shd w:val="clear" w:color="auto" w:fill="9f1239"/>
          </w:tcPr>
          <w:p>
            <w:pPr>
              <w:bidi/>
              <w:spacing w:before="0" w:after="40"/>
            </w:pPr>
            <w:r>
              <w:rPr>
                <w:b/>
                <w:bCs/>
                <w:color w:val="FFFFFF"/>
                <w:rtl/>
              </w:rPr>
              <w:t>לא נכון</w:t>
            </w:r>
          </w:p>
        </w:tc>
        <w:tc>
          <w:tcPr>
            <w:tcW w:type="dxa" w:w="2494"/>
            <w:shd w:val="clear" w:color="auto" w:fill="9f1239"/>
          </w:tcPr>
          <w:p>
            <w:pPr>
              <w:bidi/>
              <w:spacing w:before="0" w:after="40"/>
            </w:pPr>
            <w:r>
              <w:rPr>
                <w:b/>
                <w:bCs/>
                <w:color w:val="FFFFFF"/>
                <w:rtl/>
              </w:rPr>
              <w:t>תיקון</w:t>
            </w:r>
          </w:p>
        </w:tc>
      </w:tr>
      <w:tr>
        <w:tc>
          <w:tcPr>
            <w:tcW w:type="dxa" w:w="2494"/>
          </w:tcPr>
          <w:p>
            <w:pPr>
              <w:bidi/>
              <w:spacing w:before="0" w:after="40"/>
            </w:pPr>
            <w:r>
              <w:rPr>
                <w:rtl/>
              </w:rPr>
              <w:t>א. טיסות זולות הן אחד המנועים של הגלובליזציה.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גלובליזציה קשורה רק לכלכלה ולא לתרבות.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משבר במדינה אחת יכול להשפיע על מדינות רבות.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בחרו את התשובה הנכונה.</w:t>
      </w:r>
    </w:p>
    <w:p>
      <w:pPr>
        <w:bidi/>
        <w:spacing w:before="0" w:after="20"/>
      </w:pPr>
      <w:r>
        <w:rPr>
          <w:rtl/>
        </w:rPr>
        <w:t>א. מה מהבאים הוא דוגמה לגלובליזציה בתרבות?</w:t>
      </w:r>
    </w:p>
    <w:p>
      <w:pPr>
        <w:bidi/>
        <w:spacing w:before="0" w:after="80"/>
      </w:pPr>
      <w:r>
        <w:rPr>
          <w:rtl/>
        </w:rPr>
        <w:t xml:space="preserve">   ○ שיר קוריאני שמושמע בכל העולם      ○ גשם בחורף      ○ בית ספר בשכונה</w:t>
      </w:r>
    </w:p>
    <w:p>
      <w:pPr>
        <w:bidi/>
        <w:spacing w:before="160" w:after="60"/>
      </w:pPr>
      <w:r>
        <w:rPr>
          <w:b/>
          <w:bCs/>
          <w:sz w:val="26"/>
          <w:szCs w:val="26"/>
          <w:rtl/>
        </w:rPr>
        <w:t>4. השלימו את הטבלה: מנוע של גלובליזציה ודוגמה.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המנוע</w:t>
            </w:r>
          </w:p>
        </w:tc>
        <w:tc>
          <w:tcPr>
            <w:tcW w:type="dxa" w:w="4989"/>
            <w:shd w:val="clear" w:color="auto" w:fill="9f1239"/>
          </w:tcPr>
          <w:p>
            <w:pPr>
              <w:bidi/>
              <w:spacing w:before="0" w:after="40"/>
            </w:pPr>
            <w:r>
              <w:rPr>
                <w:b/>
                <w:bCs/>
                <w:color w:val="FFFFFF"/>
                <w:rtl/>
              </w:rPr>
              <w:t>דוגמה</w:t>
            </w:r>
          </w:p>
        </w:tc>
      </w:tr>
      <w:tr>
        <w:tc>
          <w:tcPr>
            <w:tcW w:type="dxa" w:w="4989"/>
          </w:tcPr>
          <w:p>
            <w:pPr>
              <w:bidi/>
              <w:spacing w:before="0" w:after="40"/>
            </w:pPr>
            <w:r>
              <w:rPr>
                <w:rtl/>
              </w:rPr>
              <w:t>תקשורת</w:t>
            </w:r>
          </w:p>
        </w:tc>
        <w:tc>
          <w:tcPr>
            <w:tcW w:type="dxa" w:w="4989"/>
          </w:tcPr>
          <w:p>
            <w:pPr>
              <w:bidi/>
              <w:spacing w:before="0" w:after="40"/>
            </w:pPr>
            <w:r>
              <w:rPr>
                <w:rtl/>
              </w:rPr>
            </w:r>
          </w:p>
        </w:tc>
      </w:tr>
      <w:tr>
        <w:tc>
          <w:tcPr>
            <w:tcW w:type="dxa" w:w="4989"/>
          </w:tcPr>
          <w:p>
            <w:pPr>
              <w:bidi/>
              <w:spacing w:before="0" w:after="40"/>
            </w:pPr>
            <w:r>
              <w:rPr>
                <w:rtl/>
              </w:rPr>
              <w:t>תחבורה</w:t>
            </w:r>
          </w:p>
        </w:tc>
        <w:tc>
          <w:tcPr>
            <w:tcW w:type="dxa" w:w="4989"/>
          </w:tcPr>
          <w:p>
            <w:pPr>
              <w:bidi/>
              <w:spacing w:before="0" w:after="40"/>
            </w:pPr>
            <w:r>
              <w:rPr>
                <w:rtl/>
              </w:rPr>
            </w:r>
          </w:p>
        </w:tc>
      </w:tr>
      <w:tr>
        <w:tc>
          <w:tcPr>
            <w:tcW w:type="dxa" w:w="4989"/>
          </w:tcPr>
          <w:p>
            <w:pPr>
              <w:bidi/>
              <w:spacing w:before="0" w:after="40"/>
            </w:pPr>
            <w:r>
              <w:rPr>
                <w:rtl/>
              </w:rPr>
              <w:t>סחר חופשי</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5. מצאו בבית מוצר שיוצר בחו"ל. כתבו מה המוצר ובאיזו מדינה יוצר.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הסבירו במשפט אחד או שניים מה פירוש «כפר עולמי».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ז'   |   פרק 2</w:t>
      </w:r>
    </w:p>
    <w:p>
      <w:pPr>
        <w:bidi/>
        <w:spacing w:before="0" w:after="120"/>
      </w:pPr>
      <w:r>
        <w:rPr>
          <w:rFonts w:ascii="Times New Roman" w:hAnsi="Times New Roman" w:cs="Times New Roman"/>
          <w:b/>
          <w:bCs/>
          <w:color w:val="9F1239"/>
          <w:sz w:val="44"/>
          <w:szCs w:val="44"/>
          <w:rtl/>
        </w:rPr>
        <w:t>פרק 2: תפרוסת האוכלוסייה בעולם: איפה גרים בני האדם?</w:t>
      </w:r>
    </w:p>
    <w:p>
      <w:pPr>
        <w:bidi/>
        <w:spacing w:before="120" w:after="40"/>
      </w:pPr>
      <w:r>
        <w:rPr>
          <w:rFonts w:ascii="Times New Roman" w:hAnsi="Times New Roman" w:cs="Times New Roman"/>
          <w:b/>
          <w:bCs/>
          <w:color w:val="9F1239"/>
          <w:sz w:val="28"/>
          <w:szCs w:val="28"/>
          <w:rtl/>
        </w:rPr>
        <w:t>◆ מושגים</w:t>
      </w:r>
    </w:p>
    <w:p>
      <w:pPr>
        <w:bidi/>
        <w:spacing w:before="0" w:after="20"/>
      </w:pPr>
      <w:r>
        <w:rPr>
          <w:rtl/>
        </w:rPr>
        <w:t>1. תפרוסת – איך האנשים מפוזרים על פני הארץ.</w:t>
      </w:r>
    </w:p>
    <w:p>
      <w:pPr>
        <w:bidi/>
        <w:spacing w:before="0" w:after="20"/>
      </w:pPr>
      <w:r>
        <w:rPr>
          <w:rtl/>
        </w:rPr>
        <w:t>2. צפיפות = מספר תושבים ÷ שטח (קמ"ר).</w:t>
      </w:r>
    </w:p>
    <w:p>
      <w:pPr>
        <w:bidi/>
        <w:spacing w:before="0" w:after="20"/>
      </w:pPr>
      <w:r>
        <w:rPr>
          <w:rtl/>
        </w:rPr>
        <w:t>3. צפוף ↔ דליל.</w:t>
      </w:r>
    </w:p>
    <w:p>
      <w:pPr>
        <w:bidi/>
        <w:spacing w:before="120" w:after="40"/>
      </w:pPr>
      <w:r>
        <w:rPr>
          <w:rFonts w:ascii="Times New Roman" w:hAnsi="Times New Roman" w:cs="Times New Roman"/>
          <w:b/>
          <w:bCs/>
          <w:color w:val="9F1239"/>
          <w:sz w:val="28"/>
          <w:szCs w:val="28"/>
          <w:rtl/>
        </w:rPr>
        <w:t>◆ הגורמים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pPr>
            <w:r>
              <w:rPr>
                <w:b/>
                <w:bCs/>
                <w:color w:val="FFFFFF"/>
                <w:rtl/>
              </w:rPr>
            </w:r>
          </w:p>
        </w:tc>
        <w:tc>
          <w:tcPr>
            <w:tcW w:type="dxa" w:w="3326"/>
            <w:shd w:val="clear" w:color="auto" w:fill="9f1239"/>
          </w:tcPr>
          <w:p>
            <w:pPr>
              <w:bidi/>
              <w:spacing w:before="0" w:after="40"/>
            </w:pPr>
            <w:r>
              <w:rPr>
                <w:b/>
                <w:bCs/>
                <w:color w:val="FFFFFF"/>
                <w:rtl/>
              </w:rPr>
              <w:t>מושכים אנשים</w:t>
            </w:r>
          </w:p>
        </w:tc>
        <w:tc>
          <w:tcPr>
            <w:tcW w:type="dxa" w:w="3326"/>
            <w:shd w:val="clear" w:color="auto" w:fill="9f1239"/>
          </w:tcPr>
          <w:p>
            <w:pPr>
              <w:bidi/>
              <w:spacing w:before="0" w:after="40"/>
            </w:pPr>
            <w:r>
              <w:rPr>
                <w:b/>
                <w:bCs/>
                <w:color w:val="FFFFFF"/>
                <w:rtl/>
              </w:rPr>
              <w:t>דוחים אנשים</w:t>
            </w:r>
          </w:p>
        </w:tc>
      </w:tr>
      <w:tr>
        <w:tc>
          <w:tcPr>
            <w:tcW w:type="dxa" w:w="3326"/>
          </w:tcPr>
          <w:p>
            <w:pPr>
              <w:bidi/>
              <w:spacing w:before="0" w:after="40"/>
            </w:pPr>
            <w:r>
              <w:rPr>
                <w:rtl/>
              </w:rPr>
              <w:t>טבעיים</w:t>
            </w:r>
          </w:p>
        </w:tc>
        <w:tc>
          <w:tcPr>
            <w:tcW w:type="dxa" w:w="3326"/>
          </w:tcPr>
          <w:p>
            <w:pPr>
              <w:bidi/>
              <w:spacing w:before="0" w:after="40"/>
            </w:pPr>
            <w:r>
              <w:rPr>
                <w:rtl/>
              </w:rPr>
              <w:t>מים, מישור, אקלים נוח, אדמה פורייה</w:t>
            </w:r>
          </w:p>
        </w:tc>
        <w:tc>
          <w:tcPr>
            <w:tcW w:type="dxa" w:w="3326"/>
          </w:tcPr>
          <w:p>
            <w:pPr>
              <w:bidi/>
              <w:spacing w:before="0" w:after="40"/>
            </w:pPr>
            <w:r>
              <w:rPr>
                <w:rtl/>
              </w:rPr>
              <w:t>מדבר, קור, הרים גבוהים</w:t>
            </w:r>
          </w:p>
        </w:tc>
      </w:tr>
      <w:tr>
        <w:tc>
          <w:tcPr>
            <w:tcW w:type="dxa" w:w="3326"/>
          </w:tcPr>
          <w:p>
            <w:pPr>
              <w:bidi/>
              <w:spacing w:before="0" w:after="40"/>
            </w:pPr>
            <w:r>
              <w:rPr>
                <w:rtl/>
              </w:rPr>
              <w:t>אנושיים</w:t>
            </w:r>
          </w:p>
        </w:tc>
        <w:tc>
          <w:tcPr>
            <w:tcW w:type="dxa" w:w="3326"/>
          </w:tcPr>
          <w:p>
            <w:pPr>
              <w:bidi/>
              <w:spacing w:before="0" w:after="40"/>
            </w:pPr>
            <w:r>
              <w:rPr>
                <w:rtl/>
              </w:rPr>
              <w:t>עבודה, ערים, נמלים, שירותים</w:t>
            </w:r>
          </w:p>
        </w:tc>
        <w:tc>
          <w:tcPr>
            <w:tcW w:type="dxa" w:w="3326"/>
          </w:tcPr>
          <w:p>
            <w:pPr>
              <w:bidi/>
              <w:spacing w:before="0" w:after="40"/>
            </w:pPr>
            <w:r>
              <w:rPr>
                <w:rtl/>
              </w:rPr>
              <w:t>מלחמה, עוני, מחסור בשירותים</w:t>
            </w:r>
          </w:p>
        </w:tc>
      </w:tr>
    </w:tbl>
    <w:p>
      <w:pPr>
        <w:bidi/>
        <w:spacing w:before="0" w:after="40"/>
      </w:pPr>
    </w:p>
    <w:p>
      <w:pPr>
        <w:bidi/>
        <w:spacing w:before="160" w:after="60"/>
      </w:pPr>
      <w:r>
        <w:rPr>
          <w:b/>
          <w:bCs/>
          <w:sz w:val="26"/>
          <w:szCs w:val="26"/>
          <w:rtl/>
        </w:rPr>
        <w:t>1. התאימו כל אזור לתיאור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טור א</w:t>
            </w:r>
          </w:p>
        </w:tc>
        <w:tc>
          <w:tcPr>
            <w:tcW w:type="dxa" w:w="4989"/>
            <w:shd w:val="clear" w:color="auto" w:fill="9f1239"/>
          </w:tcPr>
          <w:p>
            <w:pPr>
              <w:bidi/>
              <w:spacing w:before="0" w:after="40"/>
            </w:pPr>
            <w:r>
              <w:rPr>
                <w:b/>
                <w:bCs/>
                <w:color w:val="FFFFFF"/>
                <w:rtl/>
              </w:rPr>
              <w:t>טור ב</w:t>
            </w:r>
          </w:p>
        </w:tc>
      </w:tr>
      <w:tr>
        <w:tc>
          <w:tcPr>
            <w:tcW w:type="dxa" w:w="4989"/>
          </w:tcPr>
          <w:p>
            <w:pPr>
              <w:bidi/>
              <w:spacing w:before="0" w:after="40"/>
            </w:pPr>
            <w:r>
              <w:rPr>
                <w:rtl/>
              </w:rPr>
              <w:t>1. סיביר</w:t>
            </w:r>
          </w:p>
        </w:tc>
        <w:tc>
          <w:tcPr>
            <w:tcW w:type="dxa" w:w="4989"/>
          </w:tcPr>
          <w:p>
            <w:pPr>
              <w:bidi/>
              <w:spacing w:before="0" w:after="40"/>
            </w:pPr>
            <w:r>
              <w:rPr>
                <w:rtl/>
              </w:rPr>
              <w:t>[   ] קר מאוד ודליל</w:t>
            </w:r>
          </w:p>
        </w:tc>
      </w:tr>
      <w:tr>
        <w:tc>
          <w:tcPr>
            <w:tcW w:type="dxa" w:w="4989"/>
          </w:tcPr>
          <w:p>
            <w:pPr>
              <w:bidi/>
              <w:spacing w:before="0" w:after="40"/>
            </w:pPr>
            <w:r>
              <w:rPr>
                <w:rtl/>
              </w:rPr>
              <w:t>2. מזרח אסיה</w:t>
            </w:r>
          </w:p>
        </w:tc>
        <w:tc>
          <w:tcPr>
            <w:tcW w:type="dxa" w:w="4989"/>
          </w:tcPr>
          <w:p>
            <w:pPr>
              <w:bidi/>
              <w:spacing w:before="0" w:after="40"/>
            </w:pPr>
            <w:r>
              <w:rPr>
                <w:rtl/>
              </w:rPr>
              <w:t>[   ] צפוף מאוד</w:t>
            </w:r>
          </w:p>
        </w:tc>
      </w:tr>
      <w:tr>
        <w:tc>
          <w:tcPr>
            <w:tcW w:type="dxa" w:w="4989"/>
          </w:tcPr>
          <w:p>
            <w:pPr>
              <w:bidi/>
              <w:spacing w:before="0" w:after="40"/>
            </w:pPr>
            <w:r>
              <w:rPr>
                <w:rtl/>
              </w:rPr>
              <w:t>3. מדבר סהרה</w:t>
            </w:r>
          </w:p>
        </w:tc>
        <w:tc>
          <w:tcPr>
            <w:tcW w:type="dxa" w:w="4989"/>
          </w:tcPr>
          <w:p>
            <w:pPr>
              <w:bidi/>
              <w:spacing w:before="0" w:after="40"/>
            </w:pPr>
            <w:r>
              <w:rPr>
                <w:rtl/>
              </w:rPr>
              <w:t>[   ] הררי וגבוה, מעט תושבים</w:t>
            </w:r>
          </w:p>
        </w:tc>
      </w:tr>
      <w:tr>
        <w:tc>
          <w:tcPr>
            <w:tcW w:type="dxa" w:w="4989"/>
          </w:tcPr>
          <w:p>
            <w:pPr>
              <w:bidi/>
              <w:spacing w:before="0" w:after="40"/>
            </w:pPr>
            <w:r>
              <w:rPr>
                <w:rtl/>
              </w:rPr>
              <w:t>4. הרי ההימלאיה</w:t>
            </w:r>
          </w:p>
        </w:tc>
        <w:tc>
          <w:tcPr>
            <w:tcW w:type="dxa" w:w="4989"/>
          </w:tcPr>
          <w:p>
            <w:pPr>
              <w:bidi/>
              <w:spacing w:before="0" w:after="40"/>
            </w:pPr>
            <w:r>
              <w:rPr>
                <w:rtl/>
              </w:rPr>
              <w:t>[   ] יבש ודליל</w:t>
            </w:r>
          </w:p>
        </w:tc>
      </w:tr>
    </w:tbl>
    <w:p>
      <w:pPr>
        <w:bidi/>
        <w:spacing w:before="0" w:after="40"/>
      </w:pPr>
    </w:p>
    <w:p>
      <w:pPr>
        <w:bidi/>
        <w:spacing w:before="160" w:after="60"/>
      </w:pPr>
      <w:r>
        <w:rPr>
          <w:b/>
          <w:bCs/>
          <w:sz w:val="26"/>
          <w:szCs w:val="26"/>
          <w:rtl/>
        </w:rPr>
        <w:t>2. השלימו.</w:t>
      </w:r>
    </w:p>
    <w:p>
      <w:pPr>
        <w:bidi/>
        <w:spacing w:before="0" w:after="80"/>
      </w:pPr>
      <w:r>
        <w:rPr>
          <w:color w:val="9F1239"/>
          <w:sz w:val="24"/>
          <w:szCs w:val="24"/>
          <w:rtl/>
        </w:rPr>
        <w:t>מחסן מילים: נקודות  |  כהה  |  בהיר</w:t>
      </w:r>
    </w:p>
    <w:p>
      <w:pPr>
        <w:bidi/>
        <w:spacing w:before="0" w:after="60"/>
      </w:pPr>
      <w:r>
        <w:rPr>
          <w:rtl/>
        </w:rPr>
        <w:t>א. מפה שבה כל נקודה מייצגת מספר תושבים נקראת מפת __________.</w:t>
      </w:r>
    </w:p>
    <w:p>
      <w:pPr>
        <w:bidi/>
        <w:spacing w:before="0" w:after="60"/>
      </w:pPr>
      <w:r>
        <w:rPr>
          <w:rtl/>
        </w:rPr>
        <w:t>ב. במפת צפיפות, צבע __________ מראה אזור צפוף.</w:t>
      </w: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pPr>
            <w:r>
              <w:rPr>
                <w:b/>
                <w:bCs/>
                <w:color w:val="FFFFFF"/>
                <w:rtl/>
              </w:rPr>
              <w:t>משפט</w:t>
            </w:r>
          </w:p>
        </w:tc>
        <w:tc>
          <w:tcPr>
            <w:tcW w:type="dxa" w:w="2494"/>
            <w:shd w:val="clear" w:color="auto" w:fill="9f1239"/>
          </w:tcPr>
          <w:p>
            <w:pPr>
              <w:bidi/>
              <w:spacing w:before="0" w:after="40"/>
            </w:pPr>
            <w:r>
              <w:rPr>
                <w:b/>
                <w:bCs/>
                <w:color w:val="FFFFFF"/>
                <w:rtl/>
              </w:rPr>
              <w:t>נכון</w:t>
            </w:r>
          </w:p>
        </w:tc>
        <w:tc>
          <w:tcPr>
            <w:tcW w:type="dxa" w:w="2494"/>
            <w:shd w:val="clear" w:color="auto" w:fill="9f1239"/>
          </w:tcPr>
          <w:p>
            <w:pPr>
              <w:bidi/>
              <w:spacing w:before="0" w:after="40"/>
            </w:pPr>
            <w:r>
              <w:rPr>
                <w:b/>
                <w:bCs/>
                <w:color w:val="FFFFFF"/>
                <w:rtl/>
              </w:rPr>
              <w:t>לא נכון</w:t>
            </w:r>
          </w:p>
        </w:tc>
        <w:tc>
          <w:tcPr>
            <w:tcW w:type="dxa" w:w="2494"/>
            <w:shd w:val="clear" w:color="auto" w:fill="9f1239"/>
          </w:tcPr>
          <w:p>
            <w:pPr>
              <w:bidi/>
              <w:spacing w:before="0" w:after="40"/>
            </w:pPr>
            <w:r>
              <w:rPr>
                <w:b/>
                <w:bCs/>
                <w:color w:val="FFFFFF"/>
                <w:rtl/>
              </w:rPr>
              <w:t>תיקון</w:t>
            </w:r>
          </w:p>
        </w:tc>
      </w:tr>
      <w:tr>
        <w:tc>
          <w:tcPr>
            <w:tcW w:type="dxa" w:w="2494"/>
          </w:tcPr>
          <w:p>
            <w:pPr>
              <w:bidi/>
              <w:spacing w:before="0" w:after="40"/>
            </w:pPr>
            <w:r>
              <w:rPr>
                <w:rtl/>
              </w:rPr>
              <w:t>א. צפיפות מחושבת לפי מספר התושבים חלקי השטח.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אנשים מעדיפים לגור על הרים גבוהים מאוד.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איזה אזור צפוף יותר?</w:t>
      </w:r>
    </w:p>
    <w:p>
      <w:pPr>
        <w:bidi/>
        <w:spacing w:before="0" w:after="80"/>
      </w:pPr>
      <w:r>
        <w:rPr>
          <w:rtl/>
        </w:rPr>
        <w:t xml:space="preserve">   ○ 2,000 תושבים ב-10 קמ"ר      ○ 2,000 תושבים ב-200 קמ"ר</w:t>
      </w:r>
    </w:p>
    <w:p>
      <w:pPr>
        <w:bidi/>
        <w:spacing w:before="160" w:after="60"/>
      </w:pPr>
      <w:r>
        <w:rPr>
          <w:b/>
          <w:bCs/>
          <w:sz w:val="26"/>
          <w:szCs w:val="26"/>
          <w:rtl/>
        </w:rPr>
        <w:t>5. תנו דוגמה לאזור בישראל שהוא צפוף ולאזור שהוא דליל, והסבירו את ההבדל.</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הציעו דרך אחת למשוך תושבים לאזור דליל.</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ז'   |   פרק 3</w:t>
      </w:r>
    </w:p>
    <w:p>
      <w:pPr>
        <w:bidi/>
        <w:spacing w:before="0" w:after="120"/>
      </w:pPr>
      <w:r>
        <w:rPr>
          <w:rFonts w:ascii="Times New Roman" w:hAnsi="Times New Roman" w:cs="Times New Roman"/>
          <w:b/>
          <w:bCs/>
          <w:color w:val="9F1239"/>
          <w:sz w:val="44"/>
          <w:szCs w:val="44"/>
          <w:rtl/>
        </w:rPr>
        <w:t>פרק 3: גידול האוכלוסייה ומבנה הגילים</w:t>
      </w:r>
    </w:p>
    <w:p>
      <w:pPr>
        <w:bidi/>
        <w:spacing w:before="120" w:after="40"/>
      </w:pPr>
      <w:r>
        <w:rPr>
          <w:rFonts w:ascii="Times New Roman" w:hAnsi="Times New Roman" w:cs="Times New Roman"/>
          <w:b/>
          <w:bCs/>
          <w:color w:val="9F1239"/>
          <w:sz w:val="28"/>
          <w:szCs w:val="28"/>
          <w:rtl/>
        </w:rPr>
        <w:t>◆ ריבוי טבעי</w:t>
      </w:r>
    </w:p>
    <w:p>
      <w:pPr>
        <w:bidi/>
        <w:spacing w:before="0" w:after="40"/>
      </w:pPr>
      <w:r>
        <w:rPr>
          <w:rtl/>
        </w:rPr>
        <w:t>ריבוי טבעי = נולדים פחות מתים. חיובי ← האוכלוסייה גדלה; שלילי ← האוכלוסייה קטנה.</w:t>
      </w:r>
    </w:p>
    <w:p>
      <w:pPr>
        <w:bidi/>
        <w:spacing w:before="120" w:after="40"/>
      </w:pPr>
      <w:r>
        <w:rPr>
          <w:rFonts w:ascii="Times New Roman" w:hAnsi="Times New Roman" w:cs="Times New Roman"/>
          <w:b/>
          <w:bCs/>
          <w:color w:val="9F1239"/>
          <w:sz w:val="28"/>
          <w:szCs w:val="28"/>
          <w:rtl/>
        </w:rPr>
        <w:t>◆ שני סוגי פירמידות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pPr>
            <w:r>
              <w:rPr>
                <w:b/>
                <w:bCs/>
                <w:color w:val="FFFFFF"/>
                <w:rtl/>
              </w:rPr>
            </w:r>
          </w:p>
        </w:tc>
        <w:tc>
          <w:tcPr>
            <w:tcW w:type="dxa" w:w="3326"/>
            <w:shd w:val="clear" w:color="auto" w:fill="9f1239"/>
          </w:tcPr>
          <w:p>
            <w:pPr>
              <w:bidi/>
              <w:spacing w:before="0" w:after="40"/>
            </w:pPr>
            <w:r>
              <w:rPr>
                <w:b/>
                <w:bCs/>
                <w:color w:val="FFFFFF"/>
                <w:rtl/>
              </w:rPr>
              <w:t>אוכלוסייה צעירה</w:t>
            </w:r>
          </w:p>
        </w:tc>
        <w:tc>
          <w:tcPr>
            <w:tcW w:type="dxa" w:w="3326"/>
            <w:shd w:val="clear" w:color="auto" w:fill="9f1239"/>
          </w:tcPr>
          <w:p>
            <w:pPr>
              <w:bidi/>
              <w:spacing w:before="0" w:after="40"/>
            </w:pPr>
            <w:r>
              <w:rPr>
                <w:b/>
                <w:bCs/>
                <w:color w:val="FFFFFF"/>
                <w:rtl/>
              </w:rPr>
              <w:t>אוכלוסייה מזדקנת</w:t>
            </w:r>
          </w:p>
        </w:tc>
      </w:tr>
      <w:tr>
        <w:tc>
          <w:tcPr>
            <w:tcW w:type="dxa" w:w="3326"/>
          </w:tcPr>
          <w:p>
            <w:pPr>
              <w:bidi/>
              <w:spacing w:before="0" w:after="40"/>
            </w:pPr>
            <w:r>
              <w:rPr>
                <w:rtl/>
              </w:rPr>
              <w:t>צורה</w:t>
            </w:r>
          </w:p>
        </w:tc>
        <w:tc>
          <w:tcPr>
            <w:tcW w:type="dxa" w:w="3326"/>
          </w:tcPr>
          <w:p>
            <w:pPr>
              <w:bidi/>
              <w:spacing w:before="0" w:after="40"/>
            </w:pPr>
            <w:r>
              <w:rPr>
                <w:rtl/>
              </w:rPr>
              <w:t>בסיס רחב, צמרת צרה</w:t>
            </w:r>
          </w:p>
        </w:tc>
        <w:tc>
          <w:tcPr>
            <w:tcW w:type="dxa" w:w="3326"/>
          </w:tcPr>
          <w:p>
            <w:pPr>
              <w:bidi/>
              <w:spacing w:before="0" w:after="40"/>
            </w:pPr>
            <w:r>
              <w:rPr>
                <w:rtl/>
              </w:rPr>
              <w:t>בסיס צר, צמרת רחבה</w:t>
            </w:r>
          </w:p>
        </w:tc>
      </w:tr>
      <w:tr>
        <w:tc>
          <w:tcPr>
            <w:tcW w:type="dxa" w:w="3326"/>
          </w:tcPr>
          <w:p>
            <w:pPr>
              <w:bidi/>
              <w:spacing w:before="0" w:after="40"/>
            </w:pPr>
            <w:r>
              <w:rPr>
                <w:rtl/>
              </w:rPr>
              <w:t>דוגמה</w:t>
            </w:r>
          </w:p>
        </w:tc>
        <w:tc>
          <w:tcPr>
            <w:tcW w:type="dxa" w:w="3326"/>
          </w:tcPr>
          <w:p>
            <w:pPr>
              <w:bidi/>
              <w:spacing w:before="0" w:after="40"/>
            </w:pPr>
            <w:r>
              <w:rPr>
                <w:rtl/>
              </w:rPr>
              <w:t>מדינות רבות באפריקה</w:t>
            </w:r>
          </w:p>
        </w:tc>
        <w:tc>
          <w:tcPr>
            <w:tcW w:type="dxa" w:w="3326"/>
          </w:tcPr>
          <w:p>
            <w:pPr>
              <w:bidi/>
              <w:spacing w:before="0" w:after="40"/>
            </w:pPr>
            <w:r>
              <w:rPr>
                <w:rtl/>
              </w:rPr>
              <w:t>יפן, איטליה</w:t>
            </w:r>
          </w:p>
        </w:tc>
      </w:tr>
      <w:tr>
        <w:tc>
          <w:tcPr>
            <w:tcW w:type="dxa" w:w="3326"/>
          </w:tcPr>
          <w:p>
            <w:pPr>
              <w:bidi/>
              <w:spacing w:before="0" w:after="40"/>
            </w:pPr>
            <w:r>
              <w:rPr>
                <w:rtl/>
              </w:rPr>
              <w:t>אתגר</w:t>
            </w:r>
          </w:p>
        </w:tc>
        <w:tc>
          <w:tcPr>
            <w:tcW w:type="dxa" w:w="3326"/>
          </w:tcPr>
          <w:p>
            <w:pPr>
              <w:bidi/>
              <w:spacing w:before="0" w:after="40"/>
            </w:pPr>
            <w:r>
              <w:rPr>
                <w:rtl/>
              </w:rPr>
              <w:t>בתי ספר ועבודה</w:t>
            </w:r>
          </w:p>
        </w:tc>
        <w:tc>
          <w:tcPr>
            <w:tcW w:type="dxa" w:w="3326"/>
          </w:tcPr>
          <w:p>
            <w:pPr>
              <w:bidi/>
              <w:spacing w:before="0" w:after="40"/>
            </w:pPr>
            <w:r>
              <w:rPr>
                <w:rtl/>
              </w:rPr>
              <w:t>רפואה וקצבאות</w:t>
            </w:r>
          </w:p>
        </w:tc>
      </w:tr>
    </w:tbl>
    <w:p>
      <w:pPr>
        <w:bidi/>
        <w:spacing w:before="0" w:after="40"/>
      </w:pPr>
    </w:p>
    <w:p>
      <w:pPr>
        <w:bidi/>
        <w:spacing w:before="160" w:after="60"/>
      </w:pPr>
      <w:r>
        <w:rPr>
          <w:b/>
          <w:bCs/>
          <w:sz w:val="26"/>
          <w:szCs w:val="26"/>
          <w:rtl/>
        </w:rPr>
        <w:t>1. התאימו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טור א</w:t>
            </w:r>
          </w:p>
        </w:tc>
        <w:tc>
          <w:tcPr>
            <w:tcW w:type="dxa" w:w="4989"/>
            <w:shd w:val="clear" w:color="auto" w:fill="9f1239"/>
          </w:tcPr>
          <w:p>
            <w:pPr>
              <w:bidi/>
              <w:spacing w:before="0" w:after="40"/>
            </w:pPr>
            <w:r>
              <w:rPr>
                <w:b/>
                <w:bCs/>
                <w:color w:val="FFFFFF"/>
                <w:rtl/>
              </w:rPr>
              <w:t>טור ב</w:t>
            </w:r>
          </w:p>
        </w:tc>
      </w:tr>
      <w:tr>
        <w:tc>
          <w:tcPr>
            <w:tcW w:type="dxa" w:w="4989"/>
          </w:tcPr>
          <w:p>
            <w:pPr>
              <w:bidi/>
              <w:spacing w:before="0" w:after="40"/>
            </w:pPr>
            <w:r>
              <w:rPr>
                <w:rtl/>
              </w:rPr>
              <w:t>1. ריבוי טבעי</w:t>
            </w:r>
          </w:p>
        </w:tc>
        <w:tc>
          <w:tcPr>
            <w:tcW w:type="dxa" w:w="4989"/>
          </w:tcPr>
          <w:p>
            <w:pPr>
              <w:bidi/>
              <w:spacing w:before="0" w:after="40"/>
            </w:pPr>
            <w:r>
              <w:rPr>
                <w:rtl/>
              </w:rPr>
              <w:t>[   ] נולדים פחות מתים</w:t>
            </w:r>
          </w:p>
        </w:tc>
      </w:tr>
      <w:tr>
        <w:tc>
          <w:tcPr>
            <w:tcW w:type="dxa" w:w="4989"/>
          </w:tcPr>
          <w:p>
            <w:pPr>
              <w:bidi/>
              <w:spacing w:before="0" w:after="40"/>
            </w:pPr>
            <w:r>
              <w:rPr>
                <w:rtl/>
              </w:rPr>
              <w:t>2. תוחלת חיים</w:t>
            </w:r>
          </w:p>
        </w:tc>
        <w:tc>
          <w:tcPr>
            <w:tcW w:type="dxa" w:w="4989"/>
          </w:tcPr>
          <w:p>
            <w:pPr>
              <w:bidi/>
              <w:spacing w:before="0" w:after="40"/>
            </w:pPr>
            <w:r>
              <w:rPr>
                <w:rtl/>
              </w:rPr>
              <w:t>[   ] תרשים של קבוצות הגיל</w:t>
            </w:r>
          </w:p>
        </w:tc>
      </w:tr>
      <w:tr>
        <w:tc>
          <w:tcPr>
            <w:tcW w:type="dxa" w:w="4989"/>
          </w:tcPr>
          <w:p>
            <w:pPr>
              <w:bidi/>
              <w:spacing w:before="0" w:after="40"/>
            </w:pPr>
            <w:r>
              <w:rPr>
                <w:rtl/>
              </w:rPr>
              <w:t>3. פירמידת גילים</w:t>
            </w:r>
          </w:p>
        </w:tc>
        <w:tc>
          <w:tcPr>
            <w:tcW w:type="dxa" w:w="4989"/>
          </w:tcPr>
          <w:p>
            <w:pPr>
              <w:bidi/>
              <w:spacing w:before="0" w:after="40"/>
            </w:pPr>
            <w:r>
              <w:rPr>
                <w:rtl/>
              </w:rPr>
              <w:t>[   ] מספר השנים שאדם צפוי לחיות</w:t>
            </w:r>
          </w:p>
        </w:tc>
      </w:tr>
      <w:tr>
        <w:tc>
          <w:tcPr>
            <w:tcW w:type="dxa" w:w="4989"/>
          </w:tcPr>
          <w:p>
            <w:pPr>
              <w:bidi/>
              <w:spacing w:before="0" w:after="40"/>
            </w:pPr>
            <w:r>
              <w:rPr>
                <w:rtl/>
              </w:rPr>
              <w:t>4. הזדקנות</w:t>
            </w:r>
          </w:p>
        </w:tc>
        <w:tc>
          <w:tcPr>
            <w:tcW w:type="dxa" w:w="4989"/>
          </w:tcPr>
          <w:p>
            <w:pPr>
              <w:bidi/>
              <w:spacing w:before="0" w:after="40"/>
            </w:pPr>
            <w:r>
              <w:rPr>
                <w:rtl/>
              </w:rPr>
              <w:t>[   ] עלייה בחלק של המבוגרים באוכלוסייה</w:t>
            </w:r>
          </w:p>
        </w:tc>
      </w:tr>
    </w:tbl>
    <w:p>
      <w:pPr>
        <w:bidi/>
        <w:spacing w:before="0" w:after="40"/>
      </w:pPr>
    </w:p>
    <w:p>
      <w:pPr>
        <w:bidi/>
        <w:spacing w:before="160" w:after="60"/>
      </w:pPr>
      <w:r>
        <w:rPr>
          <w:b/>
          <w:bCs/>
          <w:sz w:val="26"/>
          <w:szCs w:val="26"/>
          <w:rtl/>
        </w:rPr>
        <w:t>2.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pPr>
            <w:r>
              <w:rPr>
                <w:b/>
                <w:bCs/>
                <w:color w:val="FFFFFF"/>
                <w:rtl/>
              </w:rPr>
              <w:t>משפט</w:t>
            </w:r>
          </w:p>
        </w:tc>
        <w:tc>
          <w:tcPr>
            <w:tcW w:type="dxa" w:w="2494"/>
            <w:shd w:val="clear" w:color="auto" w:fill="9f1239"/>
          </w:tcPr>
          <w:p>
            <w:pPr>
              <w:bidi/>
              <w:spacing w:before="0" w:after="40"/>
            </w:pPr>
            <w:r>
              <w:rPr>
                <w:b/>
                <w:bCs/>
                <w:color w:val="FFFFFF"/>
                <w:rtl/>
              </w:rPr>
              <w:t>נכון</w:t>
            </w:r>
          </w:p>
        </w:tc>
        <w:tc>
          <w:tcPr>
            <w:tcW w:type="dxa" w:w="2494"/>
            <w:shd w:val="clear" w:color="auto" w:fill="9f1239"/>
          </w:tcPr>
          <w:p>
            <w:pPr>
              <w:bidi/>
              <w:spacing w:before="0" w:after="40"/>
            </w:pPr>
            <w:r>
              <w:rPr>
                <w:b/>
                <w:bCs/>
                <w:color w:val="FFFFFF"/>
                <w:rtl/>
              </w:rPr>
              <w:t>לא נכון</w:t>
            </w:r>
          </w:p>
        </w:tc>
        <w:tc>
          <w:tcPr>
            <w:tcW w:type="dxa" w:w="2494"/>
            <w:shd w:val="clear" w:color="auto" w:fill="9f1239"/>
          </w:tcPr>
          <w:p>
            <w:pPr>
              <w:bidi/>
              <w:spacing w:before="0" w:after="40"/>
            </w:pPr>
            <w:r>
              <w:rPr>
                <w:b/>
                <w:bCs/>
                <w:color w:val="FFFFFF"/>
                <w:rtl/>
              </w:rPr>
              <w:t>תיקון</w:t>
            </w:r>
          </w:p>
        </w:tc>
      </w:tr>
      <w:tr>
        <w:tc>
          <w:tcPr>
            <w:tcW w:type="dxa" w:w="2494"/>
          </w:tcPr>
          <w:p>
            <w:pPr>
              <w:bidi/>
              <w:spacing w:before="0" w:after="40"/>
            </w:pPr>
            <w:r>
              <w:rPr>
                <w:rtl/>
              </w:rPr>
              <w:t>א. אוכלוסיית העולם היום גדולה מ-8 מיליארד.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פירמידה עם בסיס צר מראה שנולדים ילדים רבים.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בחרו את התשובה הנכונה.</w:t>
      </w:r>
    </w:p>
    <w:p>
      <w:pPr>
        <w:bidi/>
        <w:spacing w:before="0" w:after="20"/>
      </w:pPr>
      <w:r>
        <w:rPr>
          <w:rtl/>
        </w:rPr>
        <w:t>א. במדינה נולדו 25 ומתו 5 (לכל 1,000). מה הריבוי הטבעי?</w:t>
      </w:r>
    </w:p>
    <w:p>
      <w:pPr>
        <w:bidi/>
        <w:spacing w:before="0" w:after="80"/>
      </w:pPr>
      <w:r>
        <w:rPr>
          <w:rtl/>
        </w:rPr>
        <w:t xml:space="preserve">   ○ 30      ○ 20      ○ 5</w:t>
      </w:r>
    </w:p>
    <w:p>
      <w:pPr>
        <w:bidi/>
        <w:spacing w:before="160" w:after="60"/>
      </w:pPr>
      <w:r>
        <w:rPr>
          <w:b/>
          <w:bCs/>
          <w:sz w:val="26"/>
          <w:szCs w:val="26"/>
          <w:rtl/>
        </w:rPr>
        <w:t>4. השלימו.</w:t>
      </w:r>
    </w:p>
    <w:p>
      <w:pPr>
        <w:bidi/>
        <w:spacing w:before="0" w:after="80"/>
      </w:pPr>
      <w:r>
        <w:rPr>
          <w:color w:val="9F1239"/>
          <w:sz w:val="24"/>
          <w:szCs w:val="24"/>
          <w:rtl/>
        </w:rPr>
        <w:t>מחסן מילים: אפריקה  |  יפן</w:t>
      </w:r>
    </w:p>
    <w:p>
      <w:pPr>
        <w:bidi/>
        <w:spacing w:before="0" w:after="60"/>
      </w:pPr>
      <w:r>
        <w:rPr>
          <w:rtl/>
        </w:rPr>
        <w:t>א. פירמידה רחבה בבסיס וצרה למעלה מתאימה למדינות רבות ב__________.</w:t>
      </w:r>
    </w:p>
    <w:p>
      <w:pPr>
        <w:bidi/>
        <w:spacing w:before="0" w:after="60"/>
      </w:pPr>
      <w:r>
        <w:rPr>
          <w:rtl/>
        </w:rPr>
        <w:t>ב. פירמידה עם הרבה מבוגרים מתאימה ל__________ ולאיטליה.</w:t>
      </w:r>
    </w:p>
    <w:p>
      <w:pPr>
        <w:bidi/>
        <w:spacing w:before="160" w:after="60"/>
      </w:pPr>
      <w:r>
        <w:rPr>
          <w:b/>
          <w:bCs/>
          <w:sz w:val="26"/>
          <w:szCs w:val="26"/>
          <w:rtl/>
        </w:rPr>
        <w:t>5. הסבירו במשפט אחד מדוע אוכלוסיית העולם גדלה מאוד במאה השנים האחרונות.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שרטטו במחברת פירמידה של אוכלוסייה צעירה ופירמידה של אוכלוסייה מזדקנת, וכתבו במה הן שונות.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ז'   |   פרק 4</w:t>
      </w:r>
    </w:p>
    <w:p>
      <w:pPr>
        <w:bidi/>
        <w:spacing w:before="0" w:after="120"/>
      </w:pPr>
      <w:r>
        <w:rPr>
          <w:rFonts w:ascii="Times New Roman" w:hAnsi="Times New Roman" w:cs="Times New Roman"/>
          <w:b/>
          <w:bCs/>
          <w:color w:val="9F1239"/>
          <w:sz w:val="44"/>
          <w:szCs w:val="44"/>
          <w:rtl/>
        </w:rPr>
        <w:t>פרק 4: הגירה לסוגיה: למה אנשים עוברים לגור במקום אחר?</w:t>
      </w:r>
    </w:p>
    <w:p>
      <w:pPr>
        <w:bidi/>
        <w:spacing w:before="120" w:after="40"/>
      </w:pPr>
      <w:r>
        <w:rPr>
          <w:rFonts w:ascii="Times New Roman" w:hAnsi="Times New Roman" w:cs="Times New Roman"/>
          <w:b/>
          <w:bCs/>
          <w:color w:val="9F1239"/>
          <w:sz w:val="28"/>
          <w:szCs w:val="28"/>
          <w:rtl/>
        </w:rPr>
        <w:t>◆ סוגי הגירה</w:t>
      </w:r>
    </w:p>
    <w:p>
      <w:pPr>
        <w:bidi/>
        <w:spacing w:before="0" w:after="20"/>
      </w:pPr>
      <w:r>
        <w:rPr>
          <w:rtl/>
        </w:rPr>
        <w:t>1. בין-לאומית (חיצונית) – ממדינה למדינה.</w:t>
      </w:r>
    </w:p>
    <w:p>
      <w:pPr>
        <w:bidi/>
        <w:spacing w:before="0" w:after="20"/>
      </w:pPr>
      <w:r>
        <w:rPr>
          <w:rtl/>
        </w:rPr>
        <w:t>2. פנימית – בתוך המדינה (בעיקר מכפר לעיר).</w:t>
      </w:r>
    </w:p>
    <w:p>
      <w:pPr>
        <w:bidi/>
        <w:spacing w:before="0" w:after="20"/>
      </w:pPr>
      <w:r>
        <w:rPr>
          <w:rtl/>
        </w:rPr>
        <w:t>3. פליטים – נאלצים לברוח; עובדים זרים – עבודה לתקופה מוגבלת.</w:t>
      </w:r>
    </w:p>
    <w:p>
      <w:pPr>
        <w:bidi/>
        <w:spacing w:before="120" w:after="40"/>
      </w:pPr>
      <w:r>
        <w:rPr>
          <w:rFonts w:ascii="Times New Roman" w:hAnsi="Times New Roman" w:cs="Times New Roman"/>
          <w:b/>
          <w:bCs/>
          <w:color w:val="9F1239"/>
          <w:sz w:val="28"/>
          <w:szCs w:val="28"/>
          <w:rtl/>
        </w:rPr>
        <w:t>◆ דחיפה ומשיכה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גורמי דחיפה</w:t>
            </w:r>
          </w:p>
        </w:tc>
        <w:tc>
          <w:tcPr>
            <w:tcW w:type="dxa" w:w="4989"/>
            <w:shd w:val="clear" w:color="auto" w:fill="9f1239"/>
          </w:tcPr>
          <w:p>
            <w:pPr>
              <w:bidi/>
              <w:spacing w:before="0" w:after="40"/>
            </w:pPr>
            <w:r>
              <w:rPr>
                <w:b/>
                <w:bCs/>
                <w:color w:val="FFFFFF"/>
                <w:rtl/>
              </w:rPr>
              <w:t>גורמי משיכה</w:t>
            </w:r>
          </w:p>
        </w:tc>
      </w:tr>
      <w:tr>
        <w:tc>
          <w:tcPr>
            <w:tcW w:type="dxa" w:w="4989"/>
          </w:tcPr>
          <w:p>
            <w:pPr>
              <w:bidi/>
              <w:spacing w:before="0" w:after="40"/>
            </w:pPr>
            <w:r>
              <w:rPr>
                <w:rtl/>
              </w:rPr>
              <w:t>עוני, אבטלה</w:t>
            </w:r>
          </w:p>
        </w:tc>
        <w:tc>
          <w:tcPr>
            <w:tcW w:type="dxa" w:w="4989"/>
          </w:tcPr>
          <w:p>
            <w:pPr>
              <w:bidi/>
              <w:spacing w:before="0" w:after="40"/>
            </w:pPr>
            <w:r>
              <w:rPr>
                <w:rtl/>
              </w:rPr>
              <w:t>עבודה, שכר גבוה</w:t>
            </w:r>
          </w:p>
        </w:tc>
      </w:tr>
      <w:tr>
        <w:tc>
          <w:tcPr>
            <w:tcW w:type="dxa" w:w="4989"/>
          </w:tcPr>
          <w:p>
            <w:pPr>
              <w:bidi/>
              <w:spacing w:before="0" w:after="40"/>
            </w:pPr>
            <w:r>
              <w:rPr>
                <w:rtl/>
              </w:rPr>
              <w:t>מלחמה, רדיפה</w:t>
            </w:r>
          </w:p>
        </w:tc>
        <w:tc>
          <w:tcPr>
            <w:tcW w:type="dxa" w:w="4989"/>
          </w:tcPr>
          <w:p>
            <w:pPr>
              <w:bidi/>
              <w:spacing w:before="0" w:after="40"/>
            </w:pPr>
            <w:r>
              <w:rPr>
                <w:rtl/>
              </w:rPr>
              <w:t>ביטחון, חופש</w:t>
            </w:r>
          </w:p>
        </w:tc>
      </w:tr>
      <w:tr>
        <w:tc>
          <w:tcPr>
            <w:tcW w:type="dxa" w:w="4989"/>
          </w:tcPr>
          <w:p>
            <w:pPr>
              <w:bidi/>
              <w:spacing w:before="0" w:after="40"/>
            </w:pPr>
            <w:r>
              <w:rPr>
                <w:rtl/>
              </w:rPr>
              <w:t>אסונות טבע, בצורת</w:t>
            </w:r>
          </w:p>
        </w:tc>
        <w:tc>
          <w:tcPr>
            <w:tcW w:type="dxa" w:w="4989"/>
          </w:tcPr>
          <w:p>
            <w:pPr>
              <w:bidi/>
              <w:spacing w:before="0" w:after="40"/>
            </w:pPr>
            <w:r>
              <w:rPr>
                <w:rtl/>
              </w:rPr>
              <w:t>חינוך, משפחה</w:t>
            </w:r>
          </w:p>
        </w:tc>
      </w:tr>
    </w:tbl>
    <w:p>
      <w:pPr>
        <w:bidi/>
        <w:spacing w:before="0" w:after="40"/>
      </w:pPr>
    </w:p>
    <w:p>
      <w:pPr>
        <w:bidi/>
        <w:spacing w:before="160" w:after="60"/>
      </w:pPr>
      <w:r>
        <w:rPr>
          <w:b/>
          <w:bCs/>
          <w:sz w:val="26"/>
          <w:szCs w:val="26"/>
          <w:rtl/>
        </w:rPr>
        <w:t>1. השלימו.</w:t>
      </w:r>
    </w:p>
    <w:p>
      <w:pPr>
        <w:bidi/>
        <w:spacing w:before="0" w:after="80"/>
      </w:pPr>
      <w:r>
        <w:rPr>
          <w:color w:val="9F1239"/>
          <w:sz w:val="24"/>
          <w:szCs w:val="24"/>
          <w:rtl/>
        </w:rPr>
        <w:t>מחסן מילים: מוצא  |  יעד</w:t>
      </w:r>
    </w:p>
    <w:p>
      <w:pPr>
        <w:bidi/>
        <w:spacing w:before="0" w:after="60"/>
      </w:pPr>
      <w:r>
        <w:rPr>
          <w:rtl/>
        </w:rPr>
        <w:t>א. המקום שממנו יוצא המהגר נקרא מדינת ה__________.</w:t>
      </w:r>
    </w:p>
    <w:p>
      <w:pPr>
        <w:bidi/>
        <w:spacing w:before="0" w:after="60"/>
      </w:pPr>
      <w:r>
        <w:rPr>
          <w:rtl/>
        </w:rPr>
        <w:t>ב. המקום שאליו מגיע המהגר נקרא מדינת ה__________.</w:t>
      </w:r>
    </w:p>
    <w:p>
      <w:pPr>
        <w:bidi/>
        <w:spacing w:before="160" w:after="60"/>
      </w:pPr>
      <w:r>
        <w:rPr>
          <w:b/>
          <w:bCs/>
          <w:sz w:val="26"/>
          <w:szCs w:val="26"/>
          <w:rtl/>
        </w:rPr>
        <w:t>2. השלימו: השפעה אחת של ההגירה על כל מדינה.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pPr>
            <w:r>
              <w:rPr>
                <w:b/>
                <w:bCs/>
                <w:color w:val="FFFFFF"/>
                <w:rtl/>
              </w:rPr>
            </w:r>
          </w:p>
        </w:tc>
        <w:tc>
          <w:tcPr>
            <w:tcW w:type="dxa" w:w="3326"/>
            <w:shd w:val="clear" w:color="auto" w:fill="9f1239"/>
          </w:tcPr>
          <w:p>
            <w:pPr>
              <w:bidi/>
              <w:spacing w:before="0" w:after="40"/>
            </w:pPr>
            <w:r>
              <w:rPr>
                <w:b/>
                <w:bCs/>
                <w:color w:val="FFFFFF"/>
                <w:rtl/>
              </w:rPr>
              <w:t>השפעה חיובית</w:t>
            </w:r>
          </w:p>
        </w:tc>
        <w:tc>
          <w:tcPr>
            <w:tcW w:type="dxa" w:w="3326"/>
            <w:shd w:val="clear" w:color="auto" w:fill="9f1239"/>
          </w:tcPr>
          <w:p>
            <w:pPr>
              <w:bidi/>
              <w:spacing w:before="0" w:after="40"/>
            </w:pPr>
            <w:r>
              <w:rPr>
                <w:b/>
                <w:bCs/>
                <w:color w:val="FFFFFF"/>
                <w:rtl/>
              </w:rPr>
              <w:t>השפעה שלילית</w:t>
            </w:r>
          </w:p>
        </w:tc>
      </w:tr>
      <w:tr>
        <w:tc>
          <w:tcPr>
            <w:tcW w:type="dxa" w:w="3326"/>
          </w:tcPr>
          <w:p>
            <w:pPr>
              <w:bidi/>
              <w:spacing w:before="0" w:after="40"/>
            </w:pPr>
            <w:r>
              <w:rPr>
                <w:rtl/>
              </w:rPr>
              <w:t>מדינת היעד</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מדינת המוצא</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pPr>
            <w:r>
              <w:rPr>
                <w:b/>
                <w:bCs/>
                <w:color w:val="FFFFFF"/>
                <w:rtl/>
              </w:rPr>
              <w:t>משפט</w:t>
            </w:r>
          </w:p>
        </w:tc>
        <w:tc>
          <w:tcPr>
            <w:tcW w:type="dxa" w:w="2494"/>
            <w:shd w:val="clear" w:color="auto" w:fill="9f1239"/>
          </w:tcPr>
          <w:p>
            <w:pPr>
              <w:bidi/>
              <w:spacing w:before="0" w:after="40"/>
            </w:pPr>
            <w:r>
              <w:rPr>
                <w:b/>
                <w:bCs/>
                <w:color w:val="FFFFFF"/>
                <w:rtl/>
              </w:rPr>
              <w:t>נכון</w:t>
            </w:r>
          </w:p>
        </w:tc>
        <w:tc>
          <w:tcPr>
            <w:tcW w:type="dxa" w:w="2494"/>
            <w:shd w:val="clear" w:color="auto" w:fill="9f1239"/>
          </w:tcPr>
          <w:p>
            <w:pPr>
              <w:bidi/>
              <w:spacing w:before="0" w:after="40"/>
            </w:pPr>
            <w:r>
              <w:rPr>
                <w:b/>
                <w:bCs/>
                <w:color w:val="FFFFFF"/>
                <w:rtl/>
              </w:rPr>
              <w:t>לא נכון</w:t>
            </w:r>
          </w:p>
        </w:tc>
        <w:tc>
          <w:tcPr>
            <w:tcW w:type="dxa" w:w="2494"/>
            <w:shd w:val="clear" w:color="auto" w:fill="9f1239"/>
          </w:tcPr>
          <w:p>
            <w:pPr>
              <w:bidi/>
              <w:spacing w:before="0" w:after="40"/>
            </w:pPr>
            <w:r>
              <w:rPr>
                <w:b/>
                <w:bCs/>
                <w:color w:val="FFFFFF"/>
                <w:rtl/>
              </w:rPr>
              <w:t>תיקון</w:t>
            </w:r>
          </w:p>
        </w:tc>
      </w:tr>
      <w:tr>
        <w:tc>
          <w:tcPr>
            <w:tcW w:type="dxa" w:w="2494"/>
          </w:tcPr>
          <w:p>
            <w:pPr>
              <w:bidi/>
              <w:spacing w:before="0" w:after="40"/>
            </w:pPr>
            <w:r>
              <w:rPr>
                <w:rtl/>
              </w:rPr>
              <w:t>א. עובדים זרים מגיעים לעבוד בחקלאות, בבנייה ובסיעוד.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אסון טבע הוא גורם משיכה.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מה מהבאים הוא גורם משיכה?</w:t>
      </w:r>
    </w:p>
    <w:p>
      <w:pPr>
        <w:bidi/>
        <w:spacing w:before="0" w:after="80"/>
      </w:pPr>
      <w:r>
        <w:rPr>
          <w:rtl/>
        </w:rPr>
        <w:t xml:space="preserve">   ○ אבטלה      ○ שכר גבוה      ○ בצורת</w:t>
      </w:r>
    </w:p>
    <w:p>
      <w:pPr>
        <w:bidi/>
        <w:spacing w:before="160" w:after="60"/>
      </w:pPr>
      <w:r>
        <w:rPr>
          <w:b/>
          <w:bCs/>
          <w:sz w:val="26"/>
          <w:szCs w:val="26"/>
          <w:rtl/>
        </w:rPr>
        <w:t>5. ראיינו בן משפחה או שכן שהיגר (מארץ אחרת או מעיר אחרת). כתבו מה דחף אותו לעזוב ומה משך אותו.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הציעו דרך אחת שבה מדינה יכולה לעזור למהגרים להשתלב.</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ז'   |   פרק 5</w:t>
      </w:r>
    </w:p>
    <w:p>
      <w:pPr>
        <w:bidi/>
        <w:spacing w:before="0" w:after="120"/>
      </w:pPr>
      <w:r>
        <w:rPr>
          <w:rFonts w:ascii="Times New Roman" w:hAnsi="Times New Roman" w:cs="Times New Roman"/>
          <w:b/>
          <w:bCs/>
          <w:color w:val="9F1239"/>
          <w:sz w:val="44"/>
          <w:szCs w:val="44"/>
          <w:rtl/>
        </w:rPr>
        <w:t>פרק 5: עיור: סוגי ערים ומבנה העיר</w:t>
      </w:r>
    </w:p>
    <w:p>
      <w:pPr>
        <w:bidi/>
        <w:spacing w:before="120" w:after="40"/>
      </w:pPr>
      <w:r>
        <w:rPr>
          <w:rFonts w:ascii="Times New Roman" w:hAnsi="Times New Roman" w:cs="Times New Roman"/>
          <w:b/>
          <w:bCs/>
          <w:color w:val="9F1239"/>
          <w:sz w:val="28"/>
          <w:szCs w:val="28"/>
          <w:rtl/>
        </w:rPr>
        <w:t>◆ עיור</w:t>
      </w:r>
    </w:p>
    <w:p>
      <w:pPr>
        <w:bidi/>
        <w:spacing w:before="0" w:after="40"/>
      </w:pPr>
      <w:r>
        <w:rPr>
          <w:rtl/>
        </w:rPr>
        <w:t>יותר ממחצית האנושות גרה היום בערים. ערי ענק = יותר מ-10 מיליון תושבים.</w:t>
      </w:r>
    </w:p>
    <w:p>
      <w:pPr>
        <w:bidi/>
        <w:spacing w:before="120" w:after="40"/>
      </w:pPr>
      <w:r>
        <w:rPr>
          <w:rFonts w:ascii="Times New Roman" w:hAnsi="Times New Roman" w:cs="Times New Roman"/>
          <w:b/>
          <w:bCs/>
          <w:color w:val="9F1239"/>
          <w:sz w:val="28"/>
          <w:szCs w:val="28"/>
          <w:rtl/>
        </w:rPr>
        <w:t>◆ סוגי ערים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תפקוד</w:t>
            </w:r>
          </w:p>
        </w:tc>
        <w:tc>
          <w:tcPr>
            <w:tcW w:type="dxa" w:w="4989"/>
            <w:shd w:val="clear" w:color="auto" w:fill="9f1239"/>
          </w:tcPr>
          <w:p>
            <w:pPr>
              <w:bidi/>
              <w:spacing w:before="0" w:after="40"/>
            </w:pPr>
            <w:r>
              <w:rPr>
                <w:b/>
                <w:bCs/>
                <w:color w:val="FFFFFF"/>
                <w:rtl/>
              </w:rPr>
              <w:t>דוגמה</w:t>
            </w:r>
          </w:p>
        </w:tc>
      </w:tr>
      <w:tr>
        <w:tc>
          <w:tcPr>
            <w:tcW w:type="dxa" w:w="4989"/>
          </w:tcPr>
          <w:p>
            <w:pPr>
              <w:bidi/>
              <w:spacing w:before="0" w:after="40"/>
            </w:pPr>
            <w:r>
              <w:rPr>
                <w:rtl/>
              </w:rPr>
              <w:t>נמל</w:t>
            </w:r>
          </w:p>
        </w:tc>
        <w:tc>
          <w:tcPr>
            <w:tcW w:type="dxa" w:w="4989"/>
          </w:tcPr>
          <w:p>
            <w:pPr>
              <w:bidi/>
              <w:spacing w:before="0" w:after="40"/>
            </w:pPr>
            <w:r>
              <w:rPr>
                <w:rtl/>
              </w:rPr>
              <w:t>חיפה, אשדוד</w:t>
            </w:r>
          </w:p>
        </w:tc>
      </w:tr>
      <w:tr>
        <w:tc>
          <w:tcPr>
            <w:tcW w:type="dxa" w:w="4989"/>
          </w:tcPr>
          <w:p>
            <w:pPr>
              <w:bidi/>
              <w:spacing w:before="0" w:after="40"/>
            </w:pPr>
            <w:r>
              <w:rPr>
                <w:rtl/>
              </w:rPr>
              <w:t>בירה</w:t>
            </w:r>
          </w:p>
        </w:tc>
        <w:tc>
          <w:tcPr>
            <w:tcW w:type="dxa" w:w="4989"/>
          </w:tcPr>
          <w:p>
            <w:pPr>
              <w:bidi/>
              <w:spacing w:before="0" w:after="40"/>
            </w:pPr>
            <w:r>
              <w:rPr>
                <w:rtl/>
              </w:rPr>
              <w:t>ירושלים</w:t>
            </w:r>
          </w:p>
        </w:tc>
      </w:tr>
      <w:tr>
        <w:tc>
          <w:tcPr>
            <w:tcW w:type="dxa" w:w="4989"/>
          </w:tcPr>
          <w:p>
            <w:pPr>
              <w:bidi/>
              <w:spacing w:before="0" w:after="40"/>
            </w:pPr>
            <w:r>
              <w:rPr>
                <w:rtl/>
              </w:rPr>
              <w:t>תיירות</w:t>
            </w:r>
          </w:p>
        </w:tc>
        <w:tc>
          <w:tcPr>
            <w:tcW w:type="dxa" w:w="4989"/>
          </w:tcPr>
          <w:p>
            <w:pPr>
              <w:bidi/>
              <w:spacing w:before="0" w:after="40"/>
            </w:pPr>
            <w:r>
              <w:rPr>
                <w:rtl/>
              </w:rPr>
              <w:t>אילת</w:t>
            </w:r>
          </w:p>
        </w:tc>
      </w:tr>
      <w:tr>
        <w:tc>
          <w:tcPr>
            <w:tcW w:type="dxa" w:w="4989"/>
          </w:tcPr>
          <w:p>
            <w:pPr>
              <w:bidi/>
              <w:spacing w:before="0" w:after="40"/>
            </w:pPr>
            <w:r>
              <w:rPr>
                <w:rtl/>
              </w:rPr>
              <w:t>תעשייה</w:t>
            </w:r>
          </w:p>
        </w:tc>
        <w:tc>
          <w:tcPr>
            <w:tcW w:type="dxa" w:w="4989"/>
          </w:tcPr>
          <w:p>
            <w:pPr>
              <w:bidi/>
              <w:spacing w:before="0" w:after="40"/>
            </w:pPr>
            <w:r>
              <w:rPr>
                <w:rtl/>
              </w:rPr>
              <w:t>דימונה</w:t>
            </w:r>
          </w:p>
        </w:tc>
      </w:tr>
    </w:tbl>
    <w:p>
      <w:pPr>
        <w:bidi/>
        <w:spacing w:before="0" w:after="40"/>
      </w:pPr>
    </w:p>
    <w:p>
      <w:pPr>
        <w:bidi/>
        <w:spacing w:before="120" w:after="40"/>
      </w:pPr>
      <w:r>
        <w:rPr>
          <w:rFonts w:ascii="Times New Roman" w:hAnsi="Times New Roman" w:cs="Times New Roman"/>
          <w:b/>
          <w:bCs/>
          <w:color w:val="9F1239"/>
          <w:sz w:val="28"/>
          <w:szCs w:val="28"/>
          <w:rtl/>
        </w:rPr>
        <w:t>◆ מבנה העיר</w:t>
      </w:r>
    </w:p>
    <w:p>
      <w:pPr>
        <w:bidi/>
        <w:spacing w:before="0" w:after="20"/>
      </w:pPr>
      <w:r>
        <w:rPr>
          <w:rtl/>
        </w:rPr>
        <w:t>1. מע"ר – מרכז העסקים הראשי.</w:t>
      </w:r>
    </w:p>
    <w:p>
      <w:pPr>
        <w:bidi/>
        <w:spacing w:before="0" w:after="20"/>
      </w:pPr>
      <w:r>
        <w:rPr>
          <w:rtl/>
        </w:rPr>
        <w:t>2. שכונות מגורים.</w:t>
      </w:r>
    </w:p>
    <w:p>
      <w:pPr>
        <w:bidi/>
        <w:spacing w:before="0" w:after="20"/>
      </w:pPr>
      <w:r>
        <w:rPr>
          <w:rtl/>
        </w:rPr>
        <w:t>3. אזורי תעשייה.</w:t>
      </w:r>
    </w:p>
    <w:p>
      <w:pPr>
        <w:bidi/>
        <w:spacing w:before="0" w:after="20"/>
      </w:pPr>
      <w:r>
        <w:rPr>
          <w:rtl/>
        </w:rPr>
        <w:t>4. שטחים ציבוריים ודרכים.</w:t>
      </w:r>
    </w:p>
    <w:p>
      <w:pPr>
        <w:bidi/>
        <w:spacing w:before="160" w:after="60"/>
      </w:pPr>
      <w:r>
        <w:rPr>
          <w:b/>
          <w:bCs/>
          <w:sz w:val="26"/>
          <w:szCs w:val="26"/>
          <w:rtl/>
        </w:rPr>
        <w:t>1. השלימו.</w:t>
      </w:r>
    </w:p>
    <w:p>
      <w:pPr>
        <w:bidi/>
        <w:spacing w:before="0" w:after="80"/>
      </w:pPr>
      <w:r>
        <w:rPr>
          <w:color w:val="9F1239"/>
          <w:sz w:val="24"/>
          <w:szCs w:val="24"/>
          <w:rtl/>
        </w:rPr>
        <w:t>מחסן מילים: מסחר  |  תעשייה</w:t>
      </w:r>
    </w:p>
    <w:p>
      <w:pPr>
        <w:bidi/>
        <w:spacing w:before="0" w:after="60"/>
      </w:pPr>
      <w:r>
        <w:rPr>
          <w:rtl/>
        </w:rPr>
        <w:t>א. עיר שקמה בצומת דרכים התפתחה בדרך כלל כמרכז __________.</w:t>
      </w:r>
    </w:p>
    <w:p>
      <w:pPr>
        <w:bidi/>
        <w:spacing w:before="0" w:after="60"/>
      </w:pPr>
      <w:r>
        <w:rPr>
          <w:rtl/>
        </w:rPr>
        <w:t>ב. עיר שקמה ליד מחצבים התפתחה בדרך כלל כעיר __________.</w:t>
      </w:r>
    </w:p>
    <w:p>
      <w:pPr>
        <w:bidi/>
        <w:spacing w:before="160" w:after="60"/>
      </w:pPr>
      <w:r>
        <w:rPr>
          <w:b/>
          <w:bCs/>
          <w:sz w:val="26"/>
          <w:szCs w:val="26"/>
          <w:rtl/>
        </w:rPr>
        <w:t>2. השלימו: גורם מיקום ותפקוד שהוא יוצר.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גורם מיקום</w:t>
            </w:r>
          </w:p>
        </w:tc>
        <w:tc>
          <w:tcPr>
            <w:tcW w:type="dxa" w:w="4989"/>
            <w:shd w:val="clear" w:color="auto" w:fill="9f1239"/>
          </w:tcPr>
          <w:p>
            <w:pPr>
              <w:bidi/>
              <w:spacing w:before="0" w:after="40"/>
            </w:pPr>
            <w:r>
              <w:rPr>
                <w:b/>
                <w:bCs/>
                <w:color w:val="FFFFFF"/>
                <w:rtl/>
              </w:rPr>
              <w:t>תפקוד אפשרי</w:t>
            </w:r>
          </w:p>
        </w:tc>
      </w:tr>
      <w:tr>
        <w:tc>
          <w:tcPr>
            <w:tcW w:type="dxa" w:w="4989"/>
          </w:tcPr>
          <w:p>
            <w:pPr>
              <w:bidi/>
              <w:spacing w:before="0" w:after="40"/>
            </w:pPr>
            <w:r>
              <w:rPr>
                <w:rtl/>
              </w:rPr>
              <w:t>חוף ים עם מפרץ</w:t>
            </w:r>
          </w:p>
        </w:tc>
        <w:tc>
          <w:tcPr>
            <w:tcW w:type="dxa" w:w="4989"/>
          </w:tcPr>
          <w:p>
            <w:pPr>
              <w:bidi/>
              <w:spacing w:before="0" w:after="40"/>
            </w:pPr>
            <w:r>
              <w:rPr>
                <w:rtl/>
              </w:rPr>
            </w:r>
          </w:p>
        </w:tc>
      </w:tr>
      <w:tr>
        <w:tc>
          <w:tcPr>
            <w:tcW w:type="dxa" w:w="4989"/>
          </w:tcPr>
          <w:p>
            <w:pPr>
              <w:bidi/>
              <w:spacing w:before="0" w:after="40"/>
            </w:pPr>
            <w:r>
              <w:rPr>
                <w:rtl/>
              </w:rPr>
              <w:t>צומת דרכים</w:t>
            </w:r>
          </w:p>
        </w:tc>
        <w:tc>
          <w:tcPr>
            <w:tcW w:type="dxa" w:w="4989"/>
          </w:tcPr>
          <w:p>
            <w:pPr>
              <w:bidi/>
              <w:spacing w:before="0" w:after="40"/>
            </w:pPr>
            <w:r>
              <w:rPr>
                <w:rtl/>
              </w:rPr>
            </w:r>
          </w:p>
        </w:tc>
      </w:tr>
      <w:tr>
        <w:tc>
          <w:tcPr>
            <w:tcW w:type="dxa" w:w="4989"/>
          </w:tcPr>
          <w:p>
            <w:pPr>
              <w:bidi/>
              <w:spacing w:before="0" w:after="40"/>
            </w:pPr>
            <w:r>
              <w:rPr>
                <w:rtl/>
              </w:rPr>
              <w:t>מחצבים בקרבת מקום</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pPr>
            <w:r>
              <w:rPr>
                <w:b/>
                <w:bCs/>
                <w:color w:val="FFFFFF"/>
                <w:rtl/>
              </w:rPr>
              <w:t>משפט</w:t>
            </w:r>
          </w:p>
        </w:tc>
        <w:tc>
          <w:tcPr>
            <w:tcW w:type="dxa" w:w="2494"/>
            <w:shd w:val="clear" w:color="auto" w:fill="9f1239"/>
          </w:tcPr>
          <w:p>
            <w:pPr>
              <w:bidi/>
              <w:spacing w:before="0" w:after="40"/>
            </w:pPr>
            <w:r>
              <w:rPr>
                <w:b/>
                <w:bCs/>
                <w:color w:val="FFFFFF"/>
                <w:rtl/>
              </w:rPr>
              <w:t>נכון</w:t>
            </w:r>
          </w:p>
        </w:tc>
        <w:tc>
          <w:tcPr>
            <w:tcW w:type="dxa" w:w="2494"/>
            <w:shd w:val="clear" w:color="auto" w:fill="9f1239"/>
          </w:tcPr>
          <w:p>
            <w:pPr>
              <w:bidi/>
              <w:spacing w:before="0" w:after="40"/>
            </w:pPr>
            <w:r>
              <w:rPr>
                <w:b/>
                <w:bCs/>
                <w:color w:val="FFFFFF"/>
                <w:rtl/>
              </w:rPr>
              <w:t>לא נכון</w:t>
            </w:r>
          </w:p>
        </w:tc>
        <w:tc>
          <w:tcPr>
            <w:tcW w:type="dxa" w:w="2494"/>
            <w:shd w:val="clear" w:color="auto" w:fill="9f1239"/>
          </w:tcPr>
          <w:p>
            <w:pPr>
              <w:bidi/>
              <w:spacing w:before="0" w:after="40"/>
            </w:pPr>
            <w:r>
              <w:rPr>
                <w:b/>
                <w:bCs/>
                <w:color w:val="FFFFFF"/>
                <w:rtl/>
              </w:rPr>
              <w:t>תיקון</w:t>
            </w:r>
          </w:p>
        </w:tc>
      </w:tr>
      <w:tr>
        <w:tc>
          <w:tcPr>
            <w:tcW w:type="dxa" w:w="2494"/>
          </w:tcPr>
          <w:p>
            <w:pPr>
              <w:bidi/>
              <w:spacing w:before="0" w:after="40"/>
            </w:pPr>
            <w:r>
              <w:rPr>
                <w:rtl/>
              </w:rPr>
              <w:t>א. טוקיו היא עיר ענק.</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לכל עיר יש רק שכונות מגורים.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מה נמצא בדרך כלל במע"ר?</w:t>
      </w:r>
    </w:p>
    <w:p>
      <w:pPr>
        <w:bidi/>
        <w:spacing w:before="0" w:after="80"/>
      </w:pPr>
      <w:r>
        <w:rPr>
          <w:rtl/>
        </w:rPr>
        <w:t xml:space="preserve">   ○ שדות חקלאיים      ○ בנקים ומשרדים      ○ שמורת טבע</w:t>
      </w:r>
    </w:p>
    <w:p>
      <w:pPr>
        <w:bidi/>
        <w:spacing w:before="160" w:after="60"/>
      </w:pPr>
      <w:r>
        <w:rPr>
          <w:b/>
          <w:bCs/>
          <w:sz w:val="26"/>
          <w:szCs w:val="26"/>
          <w:rtl/>
        </w:rPr>
        <w:t>5. הסבירו במשפט אחד מה פירוש «עיור».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ציירו במחברת תרשים פשוט של עיר: מע"ר במרכז, שכונות מגורים ואזור תעשייה. כתבו כותרת לכל חלק.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ז'   |   פרק 6</w:t>
      </w:r>
    </w:p>
    <w:p>
      <w:pPr>
        <w:bidi/>
        <w:spacing w:before="0" w:after="120"/>
      </w:pPr>
      <w:r>
        <w:rPr>
          <w:rFonts w:ascii="Times New Roman" w:hAnsi="Times New Roman" w:cs="Times New Roman"/>
          <w:b/>
          <w:bCs/>
          <w:color w:val="9F1239"/>
          <w:sz w:val="44"/>
          <w:szCs w:val="44"/>
          <w:rtl/>
        </w:rPr>
        <w:t>פרק 6: בעיות העיר ופיתוח בר-קיימא</w:t>
      </w:r>
    </w:p>
    <w:p>
      <w:pPr>
        <w:bidi/>
        <w:spacing w:before="120" w:after="40"/>
      </w:pPr>
      <w:r>
        <w:rPr>
          <w:rFonts w:ascii="Times New Roman" w:hAnsi="Times New Roman" w:cs="Times New Roman"/>
          <w:b/>
          <w:bCs/>
          <w:color w:val="9F1239"/>
          <w:sz w:val="28"/>
          <w:szCs w:val="28"/>
          <w:rtl/>
        </w:rPr>
        <w:t>◆ מושגים</w:t>
      </w:r>
    </w:p>
    <w:p>
      <w:pPr>
        <w:bidi/>
        <w:spacing w:before="0" w:after="20"/>
      </w:pPr>
      <w:r>
        <w:rPr>
          <w:rtl/>
        </w:rPr>
        <w:t>1. עיור יתר – יותר אנשים מאשר דירות, עבודה ושירותים ← שכונות עוני.</w:t>
      </w:r>
    </w:p>
    <w:p>
      <w:pPr>
        <w:bidi/>
        <w:spacing w:before="0" w:after="20"/>
      </w:pPr>
      <w:r>
        <w:rPr>
          <w:rtl/>
        </w:rPr>
        <w:t>2. פירוור – מעבר לפרברים.</w:t>
      </w:r>
    </w:p>
    <w:p>
      <w:pPr>
        <w:bidi/>
        <w:spacing w:before="0" w:after="20"/>
      </w:pPr>
      <w:r>
        <w:rPr>
          <w:rtl/>
        </w:rPr>
        <w:t>3. יוממות – נסיעה יומית לעבודה ← פקקים.</w:t>
      </w:r>
    </w:p>
    <w:p>
      <w:pPr>
        <w:bidi/>
        <w:spacing w:before="120" w:after="40"/>
      </w:pPr>
      <w:r>
        <w:rPr>
          <w:rFonts w:ascii="Times New Roman" w:hAnsi="Times New Roman" w:cs="Times New Roman"/>
          <w:b/>
          <w:bCs/>
          <w:color w:val="9F1239"/>
          <w:sz w:val="28"/>
          <w:szCs w:val="28"/>
          <w:rtl/>
        </w:rPr>
        <w:t>◆ בעיות ופתרונות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בעיה</w:t>
            </w:r>
          </w:p>
        </w:tc>
        <w:tc>
          <w:tcPr>
            <w:tcW w:type="dxa" w:w="4989"/>
            <w:shd w:val="clear" w:color="auto" w:fill="9f1239"/>
          </w:tcPr>
          <w:p>
            <w:pPr>
              <w:bidi/>
              <w:spacing w:before="0" w:after="40"/>
            </w:pPr>
            <w:r>
              <w:rPr>
                <w:b/>
                <w:bCs/>
                <w:color w:val="FFFFFF"/>
                <w:rtl/>
              </w:rPr>
              <w:t>פתרון בר-קיימא</w:t>
            </w:r>
          </w:p>
        </w:tc>
      </w:tr>
      <w:tr>
        <w:tc>
          <w:tcPr>
            <w:tcW w:type="dxa" w:w="4989"/>
          </w:tcPr>
          <w:p>
            <w:pPr>
              <w:bidi/>
              <w:spacing w:before="0" w:after="40"/>
            </w:pPr>
            <w:r>
              <w:rPr>
                <w:rtl/>
              </w:rPr>
              <w:t>פקקים וזיהום</w:t>
            </w:r>
          </w:p>
        </w:tc>
        <w:tc>
          <w:tcPr>
            <w:tcW w:type="dxa" w:w="4989"/>
          </w:tcPr>
          <w:p>
            <w:pPr>
              <w:bidi/>
              <w:spacing w:before="0" w:after="40"/>
            </w:pPr>
            <w:r>
              <w:rPr>
                <w:rtl/>
              </w:rPr>
              <w:t>תחבורה ציבורית, אופניים</w:t>
            </w:r>
          </w:p>
        </w:tc>
      </w:tr>
      <w:tr>
        <w:tc>
          <w:tcPr>
            <w:tcW w:type="dxa" w:w="4989"/>
          </w:tcPr>
          <w:p>
            <w:pPr>
              <w:bidi/>
              <w:spacing w:before="0" w:after="40"/>
            </w:pPr>
            <w:r>
              <w:rPr>
                <w:rtl/>
              </w:rPr>
              <w:t>פסולת</w:t>
            </w:r>
          </w:p>
        </w:tc>
        <w:tc>
          <w:tcPr>
            <w:tcW w:type="dxa" w:w="4989"/>
          </w:tcPr>
          <w:p>
            <w:pPr>
              <w:bidi/>
              <w:spacing w:before="0" w:after="40"/>
            </w:pPr>
            <w:r>
              <w:rPr>
                <w:rtl/>
              </w:rPr>
              <w:t>מחזור</w:t>
            </w:r>
          </w:p>
        </w:tc>
      </w:tr>
      <w:tr>
        <w:tc>
          <w:tcPr>
            <w:tcW w:type="dxa" w:w="4989"/>
          </w:tcPr>
          <w:p>
            <w:pPr>
              <w:bidi/>
              <w:spacing w:before="0" w:after="40"/>
            </w:pPr>
            <w:r>
              <w:rPr>
                <w:rtl/>
              </w:rPr>
              <w:t>התפשטות על שטחים פתוחים</w:t>
            </w:r>
          </w:p>
        </w:tc>
        <w:tc>
          <w:tcPr>
            <w:tcW w:type="dxa" w:w="4989"/>
          </w:tcPr>
          <w:p>
            <w:pPr>
              <w:bidi/>
              <w:spacing w:before="0" w:after="40"/>
            </w:pPr>
            <w:r>
              <w:rPr>
                <w:rtl/>
              </w:rPr>
              <w:t>בנייה לגובה</w:t>
            </w:r>
          </w:p>
        </w:tc>
      </w:tr>
      <w:tr>
        <w:tc>
          <w:tcPr>
            <w:tcW w:type="dxa" w:w="4989"/>
          </w:tcPr>
          <w:p>
            <w:pPr>
              <w:bidi/>
              <w:spacing w:before="0" w:after="40"/>
            </w:pPr>
            <w:r>
              <w:rPr>
                <w:rtl/>
              </w:rPr>
              <w:t>מעט ירוק</w:t>
            </w:r>
          </w:p>
        </w:tc>
        <w:tc>
          <w:tcPr>
            <w:tcW w:type="dxa" w:w="4989"/>
          </w:tcPr>
          <w:p>
            <w:pPr>
              <w:bidi/>
              <w:spacing w:before="0" w:after="40"/>
            </w:pPr>
            <w:r>
              <w:rPr>
                <w:rtl/>
              </w:rPr>
              <w:t>פארקים וגינות</w:t>
            </w:r>
          </w:p>
        </w:tc>
      </w:tr>
    </w:tbl>
    <w:p>
      <w:pPr>
        <w:bidi/>
        <w:spacing w:before="0" w:after="40"/>
      </w:pPr>
    </w:p>
    <w:p>
      <w:pPr>
        <w:bidi/>
        <w:spacing w:before="160" w:after="60"/>
      </w:pPr>
      <w:r>
        <w:rPr>
          <w:b/>
          <w:bCs/>
          <w:sz w:val="26"/>
          <w:szCs w:val="26"/>
          <w:rtl/>
        </w:rPr>
        <w:t>1. השלימו.</w:t>
      </w:r>
    </w:p>
    <w:p>
      <w:pPr>
        <w:bidi/>
        <w:spacing w:before="0" w:after="80"/>
      </w:pPr>
      <w:r>
        <w:rPr>
          <w:color w:val="9F1239"/>
          <w:sz w:val="24"/>
          <w:szCs w:val="24"/>
          <w:rtl/>
        </w:rPr>
        <w:t>מחסן מילים: פרברים  |  תחבורה</w:t>
      </w:r>
    </w:p>
    <w:p>
      <w:pPr>
        <w:bidi/>
        <w:spacing w:before="0" w:after="60"/>
      </w:pPr>
      <w:r>
        <w:rPr>
          <w:rtl/>
        </w:rPr>
        <w:t>א. יישובים קטנים ושקטים מסביב לעיר הגדולה נקראים __________.</w:t>
      </w:r>
    </w:p>
    <w:p>
      <w:pPr>
        <w:bidi/>
        <w:spacing w:before="0" w:after="60"/>
      </w:pPr>
      <w:r>
        <w:rPr>
          <w:rtl/>
        </w:rPr>
        <w:t>ב. זיהום אוויר בעיר נגרם בעיקר מ__________ ומתעשייה.</w:t>
      </w:r>
    </w:p>
    <w:p>
      <w:pPr>
        <w:bidi/>
        <w:spacing w:before="160" w:after="60"/>
      </w:pPr>
      <w:r>
        <w:rPr>
          <w:b/>
          <w:bCs/>
          <w:sz w:val="26"/>
          <w:szCs w:val="26"/>
          <w:rtl/>
        </w:rPr>
        <w:t>2. השלימו: בעיה בעיר, הסיבה שלה ופתרון.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pPr>
            <w:r>
              <w:rPr>
                <w:b/>
                <w:bCs/>
                <w:color w:val="FFFFFF"/>
                <w:rtl/>
              </w:rPr>
              <w:t>בעיה</w:t>
            </w:r>
          </w:p>
        </w:tc>
        <w:tc>
          <w:tcPr>
            <w:tcW w:type="dxa" w:w="3326"/>
            <w:shd w:val="clear" w:color="auto" w:fill="9f1239"/>
          </w:tcPr>
          <w:p>
            <w:pPr>
              <w:bidi/>
              <w:spacing w:before="0" w:after="40"/>
            </w:pPr>
            <w:r>
              <w:rPr>
                <w:b/>
                <w:bCs/>
                <w:color w:val="FFFFFF"/>
                <w:rtl/>
              </w:rPr>
              <w:t>סיבה</w:t>
            </w:r>
          </w:p>
        </w:tc>
        <w:tc>
          <w:tcPr>
            <w:tcW w:type="dxa" w:w="3326"/>
            <w:shd w:val="clear" w:color="auto" w:fill="9f1239"/>
          </w:tcPr>
          <w:p>
            <w:pPr>
              <w:bidi/>
              <w:spacing w:before="0" w:after="40"/>
            </w:pPr>
            <w:r>
              <w:rPr>
                <w:b/>
                <w:bCs/>
                <w:color w:val="FFFFFF"/>
                <w:rtl/>
              </w:rPr>
              <w:t>פתרון</w:t>
            </w:r>
          </w:p>
        </w:tc>
      </w:tr>
      <w:tr>
        <w:tc>
          <w:tcPr>
            <w:tcW w:type="dxa" w:w="3326"/>
          </w:tcPr>
          <w:p>
            <w:pPr>
              <w:bidi/>
              <w:spacing w:before="0" w:after="40"/>
            </w:pPr>
            <w:r>
              <w:rPr>
                <w:rtl/>
              </w:rPr>
              <w:t>פקקים</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זיהום אוויר</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שכונות עוני</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pPr>
            <w:r>
              <w:rPr>
                <w:b/>
                <w:bCs/>
                <w:color w:val="FFFFFF"/>
                <w:rtl/>
              </w:rPr>
              <w:t>משפט</w:t>
            </w:r>
          </w:p>
        </w:tc>
        <w:tc>
          <w:tcPr>
            <w:tcW w:type="dxa" w:w="2494"/>
            <w:shd w:val="clear" w:color="auto" w:fill="9f1239"/>
          </w:tcPr>
          <w:p>
            <w:pPr>
              <w:bidi/>
              <w:spacing w:before="0" w:after="40"/>
            </w:pPr>
            <w:r>
              <w:rPr>
                <w:b/>
                <w:bCs/>
                <w:color w:val="FFFFFF"/>
                <w:rtl/>
              </w:rPr>
              <w:t>נכון</w:t>
            </w:r>
          </w:p>
        </w:tc>
        <w:tc>
          <w:tcPr>
            <w:tcW w:type="dxa" w:w="2494"/>
            <w:shd w:val="clear" w:color="auto" w:fill="9f1239"/>
          </w:tcPr>
          <w:p>
            <w:pPr>
              <w:bidi/>
              <w:spacing w:before="0" w:after="40"/>
            </w:pPr>
            <w:r>
              <w:rPr>
                <w:b/>
                <w:bCs/>
                <w:color w:val="FFFFFF"/>
                <w:rtl/>
              </w:rPr>
              <w:t>לא נכון</w:t>
            </w:r>
          </w:p>
        </w:tc>
        <w:tc>
          <w:tcPr>
            <w:tcW w:type="dxa" w:w="2494"/>
            <w:shd w:val="clear" w:color="auto" w:fill="9f1239"/>
          </w:tcPr>
          <w:p>
            <w:pPr>
              <w:bidi/>
              <w:spacing w:before="0" w:after="40"/>
            </w:pPr>
            <w:r>
              <w:rPr>
                <w:b/>
                <w:bCs/>
                <w:color w:val="FFFFFF"/>
                <w:rtl/>
              </w:rPr>
              <w:t>תיקון</w:t>
            </w:r>
          </w:p>
        </w:tc>
      </w:tr>
      <w:tr>
        <w:tc>
          <w:tcPr>
            <w:tcW w:type="dxa" w:w="2494"/>
          </w:tcPr>
          <w:p>
            <w:pPr>
              <w:bidi/>
              <w:spacing w:before="0" w:after="40"/>
            </w:pPr>
            <w:r>
              <w:rPr>
                <w:rtl/>
              </w:rPr>
              <w:t>א. בנייה לגובה חוסכת שטחים פתוחים.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פירוור מקטין את הפקקים בכניסה לעיר.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איזה צעד מתאים לפיתוח בר-קיימא?</w:t>
      </w:r>
    </w:p>
    <w:p>
      <w:pPr>
        <w:bidi/>
        <w:spacing w:before="0" w:after="80"/>
      </w:pPr>
      <w:r>
        <w:rPr>
          <w:rtl/>
        </w:rPr>
        <w:t xml:space="preserve">   ○ הרחבת כבישים לרכבים פרטיים בלבד      ○ הקמת רכבת קלה      ○ סגירת פארקים לטובת חניונים</w:t>
      </w:r>
    </w:p>
    <w:p>
      <w:pPr>
        <w:bidi/>
        <w:spacing w:before="160" w:after="60"/>
      </w:pPr>
      <w:r>
        <w:rPr>
          <w:b/>
          <w:bCs/>
          <w:sz w:val="26"/>
          <w:szCs w:val="26"/>
          <w:rtl/>
        </w:rPr>
        <w:t>5. הסבירו במילים שלכם מהו פיתוח בר-קיימא, ותנו דוגמה.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למה עיור יתר יוצר שכונות עוני?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ז'   |   פרק 7</w:t>
      </w:r>
    </w:p>
    <w:p>
      <w:pPr>
        <w:bidi/>
        <w:spacing w:before="0" w:after="120"/>
      </w:pPr>
      <w:r>
        <w:rPr>
          <w:rFonts w:ascii="Times New Roman" w:hAnsi="Times New Roman" w:cs="Times New Roman"/>
          <w:b/>
          <w:bCs/>
          <w:color w:val="9F1239"/>
          <w:sz w:val="44"/>
          <w:szCs w:val="44"/>
          <w:rtl/>
        </w:rPr>
        <w:t>פרק 7: פערי פיתוח בעולם ומדדי פיתוח</w:t>
      </w:r>
    </w:p>
    <w:p>
      <w:pPr>
        <w:bidi/>
        <w:spacing w:before="120" w:after="40"/>
      </w:pPr>
      <w:r>
        <w:rPr>
          <w:rFonts w:ascii="Times New Roman" w:hAnsi="Times New Roman" w:cs="Times New Roman"/>
          <w:b/>
          <w:bCs/>
          <w:color w:val="9F1239"/>
          <w:sz w:val="28"/>
          <w:szCs w:val="28"/>
          <w:rtl/>
        </w:rPr>
        <w:t>◆ מדדים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מדד</w:t>
            </w:r>
          </w:p>
        </w:tc>
        <w:tc>
          <w:tcPr>
            <w:tcW w:type="dxa" w:w="4989"/>
            <w:shd w:val="clear" w:color="auto" w:fill="9f1239"/>
          </w:tcPr>
          <w:p>
            <w:pPr>
              <w:bidi/>
              <w:spacing w:before="0" w:after="40"/>
            </w:pPr>
            <w:r>
              <w:rPr>
                <w:b/>
                <w:bCs/>
                <w:color w:val="FFFFFF"/>
                <w:rtl/>
              </w:rPr>
              <w:t>מה הוא מראה</w:t>
            </w:r>
          </w:p>
        </w:tc>
      </w:tr>
      <w:tr>
        <w:tc>
          <w:tcPr>
            <w:tcW w:type="dxa" w:w="4989"/>
          </w:tcPr>
          <w:p>
            <w:pPr>
              <w:bidi/>
              <w:spacing w:before="0" w:after="40"/>
            </w:pPr>
            <w:r>
              <w:rPr>
                <w:rtl/>
              </w:rPr>
              <w:t>תמ"ג לנפש</w:t>
            </w:r>
          </w:p>
        </w:tc>
        <w:tc>
          <w:tcPr>
            <w:tcW w:type="dxa" w:w="4989"/>
          </w:tcPr>
          <w:p>
            <w:pPr>
              <w:bidi/>
              <w:spacing w:before="0" w:after="40"/>
            </w:pPr>
            <w:r>
              <w:rPr>
                <w:rtl/>
              </w:rPr>
              <w:t>הכנסה וכלכלה</w:t>
            </w:r>
          </w:p>
        </w:tc>
      </w:tr>
      <w:tr>
        <w:tc>
          <w:tcPr>
            <w:tcW w:type="dxa" w:w="4989"/>
          </w:tcPr>
          <w:p>
            <w:pPr>
              <w:bidi/>
              <w:spacing w:before="0" w:after="40"/>
            </w:pPr>
            <w:r>
              <w:rPr>
                <w:rtl/>
              </w:rPr>
              <w:t>תוחלת חיים</w:t>
            </w:r>
          </w:p>
        </w:tc>
        <w:tc>
          <w:tcPr>
            <w:tcW w:type="dxa" w:w="4989"/>
          </w:tcPr>
          <w:p>
            <w:pPr>
              <w:bidi/>
              <w:spacing w:before="0" w:after="40"/>
            </w:pPr>
            <w:r>
              <w:rPr>
                <w:rtl/>
              </w:rPr>
              <w:t>בריאות</w:t>
            </w:r>
          </w:p>
        </w:tc>
      </w:tr>
      <w:tr>
        <w:tc>
          <w:tcPr>
            <w:tcW w:type="dxa" w:w="4989"/>
          </w:tcPr>
          <w:p>
            <w:pPr>
              <w:bidi/>
              <w:spacing w:before="0" w:after="40"/>
            </w:pPr>
            <w:r>
              <w:rPr>
                <w:rtl/>
              </w:rPr>
              <w:t>יודעי קרוא וכתוב</w:t>
            </w:r>
          </w:p>
        </w:tc>
        <w:tc>
          <w:tcPr>
            <w:tcW w:type="dxa" w:w="4989"/>
          </w:tcPr>
          <w:p>
            <w:pPr>
              <w:bidi/>
              <w:spacing w:before="0" w:after="40"/>
            </w:pPr>
            <w:r>
              <w:rPr>
                <w:rtl/>
              </w:rPr>
              <w:t>השכלה</w:t>
            </w:r>
          </w:p>
        </w:tc>
      </w:tr>
      <w:tr>
        <w:tc>
          <w:tcPr>
            <w:tcW w:type="dxa" w:w="4989"/>
          </w:tcPr>
          <w:p>
            <w:pPr>
              <w:bidi/>
              <w:spacing w:before="0" w:after="40"/>
            </w:pPr>
            <w:r>
              <w:rPr>
                <w:rtl/>
              </w:rPr>
              <w:t>תמותת תינוקות</w:t>
            </w:r>
          </w:p>
        </w:tc>
        <w:tc>
          <w:tcPr>
            <w:tcW w:type="dxa" w:w="4989"/>
          </w:tcPr>
          <w:p>
            <w:pPr>
              <w:bidi/>
              <w:spacing w:before="0" w:after="40"/>
            </w:pPr>
            <w:r>
              <w:rPr>
                <w:rtl/>
              </w:rPr>
              <w:t>רפואה ותנאי חיים</w:t>
            </w:r>
          </w:p>
        </w:tc>
      </w:tr>
    </w:tbl>
    <w:p>
      <w:pPr>
        <w:bidi/>
        <w:spacing w:before="0" w:after="40"/>
      </w:pPr>
    </w:p>
    <w:p>
      <w:pPr>
        <w:bidi/>
        <w:spacing w:before="120" w:after="40"/>
      </w:pPr>
      <w:r>
        <w:rPr>
          <w:rFonts w:ascii="Times New Roman" w:hAnsi="Times New Roman" w:cs="Times New Roman"/>
          <w:b/>
          <w:bCs/>
          <w:color w:val="9F1239"/>
          <w:sz w:val="28"/>
          <w:szCs w:val="28"/>
          <w:rtl/>
        </w:rPr>
        <w:t>◆ מדד הפיתוח האנושי</w:t>
      </w:r>
    </w:p>
    <w:p>
      <w:pPr>
        <w:bidi/>
        <w:spacing w:before="0" w:after="40"/>
      </w:pPr>
      <w:r>
        <w:rPr>
          <w:rtl/>
        </w:rPr>
        <w:t>משלב בריאות, השכלה והכנסה; בין 0 ל-1. קרוב ל-1 = מפותחת.</w:t>
      </w:r>
    </w:p>
    <w:p>
      <w:pPr>
        <w:bidi/>
        <w:spacing w:before="120" w:after="40"/>
      </w:pPr>
      <w:r>
        <w:rPr>
          <w:rFonts w:ascii="Times New Roman" w:hAnsi="Times New Roman" w:cs="Times New Roman"/>
          <w:b/>
          <w:bCs/>
          <w:color w:val="9F1239"/>
          <w:sz w:val="28"/>
          <w:szCs w:val="28"/>
          <w:rtl/>
        </w:rPr>
        <w:t>◆ סיבות לפערים</w:t>
      </w:r>
    </w:p>
    <w:p>
      <w:pPr>
        <w:bidi/>
        <w:spacing w:before="0" w:after="20"/>
      </w:pPr>
      <w:r>
        <w:rPr>
          <w:rtl/>
        </w:rPr>
        <w:t>1. עבר קולוניאלי, מלחמות, שלטון לא יציב.</w:t>
      </w:r>
    </w:p>
    <w:p>
      <w:pPr>
        <w:bidi/>
        <w:spacing w:before="0" w:after="20"/>
      </w:pPr>
      <w:r>
        <w:rPr>
          <w:rtl/>
        </w:rPr>
        <w:t>2. אקלים קשה ובצורות.</w:t>
      </w:r>
    </w:p>
    <w:p>
      <w:pPr>
        <w:bidi/>
        <w:spacing w:before="0" w:after="20"/>
      </w:pPr>
      <w:r>
        <w:rPr>
          <w:rtl/>
        </w:rPr>
        <w:t>3. מחסור בהשכלה ובתשתיות.</w:t>
      </w:r>
    </w:p>
    <w:p>
      <w:pPr>
        <w:bidi/>
        <w:spacing w:before="160" w:after="60"/>
      </w:pPr>
      <w:r>
        <w:rPr>
          <w:b/>
          <w:bCs/>
          <w:sz w:val="26"/>
          <w:szCs w:val="26"/>
          <w:rtl/>
        </w:rPr>
        <w:t>1. התאימו מדד למה שהוא מודד.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טור א</w:t>
            </w:r>
          </w:p>
        </w:tc>
        <w:tc>
          <w:tcPr>
            <w:tcW w:type="dxa" w:w="4989"/>
            <w:shd w:val="clear" w:color="auto" w:fill="9f1239"/>
          </w:tcPr>
          <w:p>
            <w:pPr>
              <w:bidi/>
              <w:spacing w:before="0" w:after="40"/>
            </w:pPr>
            <w:r>
              <w:rPr>
                <w:b/>
                <w:bCs/>
                <w:color w:val="FFFFFF"/>
                <w:rtl/>
              </w:rPr>
              <w:t>טור ב</w:t>
            </w:r>
          </w:p>
        </w:tc>
      </w:tr>
      <w:tr>
        <w:tc>
          <w:tcPr>
            <w:tcW w:type="dxa" w:w="4989"/>
          </w:tcPr>
          <w:p>
            <w:pPr>
              <w:bidi/>
              <w:spacing w:before="0" w:after="40"/>
            </w:pPr>
            <w:r>
              <w:rPr>
                <w:rtl/>
              </w:rPr>
              <w:t>1. תמ"ג לנפש</w:t>
            </w:r>
          </w:p>
        </w:tc>
        <w:tc>
          <w:tcPr>
            <w:tcW w:type="dxa" w:w="4989"/>
          </w:tcPr>
          <w:p>
            <w:pPr>
              <w:bidi/>
              <w:spacing w:before="0" w:after="40"/>
            </w:pPr>
            <w:r>
              <w:rPr>
                <w:rtl/>
              </w:rPr>
              <w:t>[   ] כמה שנים צפוי אדם לחיות</w:t>
            </w:r>
          </w:p>
        </w:tc>
      </w:tr>
      <w:tr>
        <w:tc>
          <w:tcPr>
            <w:tcW w:type="dxa" w:w="4989"/>
          </w:tcPr>
          <w:p>
            <w:pPr>
              <w:bidi/>
              <w:spacing w:before="0" w:after="40"/>
            </w:pPr>
            <w:r>
              <w:rPr>
                <w:rtl/>
              </w:rPr>
              <w:t>2. תוחלת חיים</w:t>
            </w:r>
          </w:p>
        </w:tc>
        <w:tc>
          <w:tcPr>
            <w:tcW w:type="dxa" w:w="4989"/>
          </w:tcPr>
          <w:p>
            <w:pPr>
              <w:bidi/>
              <w:spacing w:before="0" w:after="40"/>
            </w:pPr>
            <w:r>
              <w:rPr>
                <w:rtl/>
              </w:rPr>
              <w:t>[   ] השכלה</w:t>
            </w:r>
          </w:p>
        </w:tc>
      </w:tr>
      <w:tr>
        <w:tc>
          <w:tcPr>
            <w:tcW w:type="dxa" w:w="4989"/>
          </w:tcPr>
          <w:p>
            <w:pPr>
              <w:bidi/>
              <w:spacing w:before="0" w:after="40"/>
            </w:pPr>
            <w:r>
              <w:rPr>
                <w:rtl/>
              </w:rPr>
              <w:t>3. יודעי קרוא וכתוב</w:t>
            </w:r>
          </w:p>
        </w:tc>
        <w:tc>
          <w:tcPr>
            <w:tcW w:type="dxa" w:w="4989"/>
          </w:tcPr>
          <w:p>
            <w:pPr>
              <w:bidi/>
              <w:spacing w:before="0" w:after="40"/>
            </w:pPr>
            <w:r>
              <w:rPr>
                <w:rtl/>
              </w:rPr>
              <w:t>[   ] בריאות ורפואה</w:t>
            </w:r>
          </w:p>
        </w:tc>
      </w:tr>
      <w:tr>
        <w:tc>
          <w:tcPr>
            <w:tcW w:type="dxa" w:w="4989"/>
          </w:tcPr>
          <w:p>
            <w:pPr>
              <w:bidi/>
              <w:spacing w:before="0" w:after="40"/>
            </w:pPr>
            <w:r>
              <w:rPr>
                <w:rtl/>
              </w:rPr>
              <w:t>4. תמותת תינוקות</w:t>
            </w:r>
          </w:p>
        </w:tc>
        <w:tc>
          <w:tcPr>
            <w:tcW w:type="dxa" w:w="4989"/>
          </w:tcPr>
          <w:p>
            <w:pPr>
              <w:bidi/>
              <w:spacing w:before="0" w:after="40"/>
            </w:pPr>
            <w:r>
              <w:rPr>
                <w:rtl/>
              </w:rPr>
              <w:t>[   ] כמה הכלכלה מייצרת לכל תושב</w:t>
            </w:r>
          </w:p>
        </w:tc>
      </w:tr>
    </w:tbl>
    <w:p>
      <w:pPr>
        <w:bidi/>
        <w:spacing w:before="0" w:after="40"/>
      </w:pPr>
    </w:p>
    <w:p>
      <w:pPr>
        <w:bidi/>
        <w:spacing w:before="160" w:after="60"/>
      </w:pPr>
      <w:r>
        <w:rPr>
          <w:b/>
          <w:bCs/>
          <w:sz w:val="26"/>
          <w:szCs w:val="26"/>
          <w:rtl/>
        </w:rPr>
        <w:t>2.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pPr>
            <w:r>
              <w:rPr>
                <w:b/>
                <w:bCs/>
                <w:color w:val="FFFFFF"/>
                <w:rtl/>
              </w:rPr>
              <w:t>משפט</w:t>
            </w:r>
          </w:p>
        </w:tc>
        <w:tc>
          <w:tcPr>
            <w:tcW w:type="dxa" w:w="2494"/>
            <w:shd w:val="clear" w:color="auto" w:fill="9f1239"/>
          </w:tcPr>
          <w:p>
            <w:pPr>
              <w:bidi/>
              <w:spacing w:before="0" w:after="40"/>
            </w:pPr>
            <w:r>
              <w:rPr>
                <w:b/>
                <w:bCs/>
                <w:color w:val="FFFFFF"/>
                <w:rtl/>
              </w:rPr>
              <w:t>נכון</w:t>
            </w:r>
          </w:p>
        </w:tc>
        <w:tc>
          <w:tcPr>
            <w:tcW w:type="dxa" w:w="2494"/>
            <w:shd w:val="clear" w:color="auto" w:fill="9f1239"/>
          </w:tcPr>
          <w:p>
            <w:pPr>
              <w:bidi/>
              <w:spacing w:before="0" w:after="40"/>
            </w:pPr>
            <w:r>
              <w:rPr>
                <w:b/>
                <w:bCs/>
                <w:color w:val="FFFFFF"/>
                <w:rtl/>
              </w:rPr>
              <w:t>לא נכון</w:t>
            </w:r>
          </w:p>
        </w:tc>
        <w:tc>
          <w:tcPr>
            <w:tcW w:type="dxa" w:w="2494"/>
            <w:shd w:val="clear" w:color="auto" w:fill="9f1239"/>
          </w:tcPr>
          <w:p>
            <w:pPr>
              <w:bidi/>
              <w:spacing w:before="0" w:after="40"/>
            </w:pPr>
            <w:r>
              <w:rPr>
                <w:b/>
                <w:bCs/>
                <w:color w:val="FFFFFF"/>
                <w:rtl/>
              </w:rPr>
              <w:t>תיקון</w:t>
            </w:r>
          </w:p>
        </w:tc>
      </w:tr>
      <w:tr>
        <w:tc>
          <w:tcPr>
            <w:tcW w:type="dxa" w:w="2494"/>
          </w:tcPr>
          <w:p>
            <w:pPr>
              <w:bidi/>
              <w:spacing w:before="0" w:after="40"/>
            </w:pPr>
            <w:r>
              <w:rPr>
                <w:rtl/>
              </w:rPr>
              <w:t>א. ישראל נחשבת מדינה מפותחת.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עבר קולוניאלי אינו קשור לפערי פיתוח.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בחרו את התשובה הנכונה.</w:t>
      </w:r>
    </w:p>
    <w:p>
      <w:pPr>
        <w:bidi/>
        <w:spacing w:before="0" w:after="20"/>
      </w:pPr>
      <w:r>
        <w:rPr>
          <w:rtl/>
        </w:rPr>
        <w:t>א. מהם שלושת התחומים של מדד הפיתוח האנושי?</w:t>
      </w:r>
    </w:p>
    <w:p>
      <w:pPr>
        <w:bidi/>
        <w:spacing w:before="0" w:after="80"/>
      </w:pPr>
      <w:r>
        <w:rPr>
          <w:rtl/>
        </w:rPr>
        <w:t xml:space="preserve">   ○ בריאות, השכלה, הכנסה      ○ ספורט, מוזיקה, תיירות      ○ גשם, טמפרטורה, רוח</w:t>
      </w:r>
    </w:p>
    <w:p>
      <w:pPr>
        <w:bidi/>
        <w:spacing w:before="160" w:after="60"/>
      </w:pPr>
      <w:r>
        <w:rPr>
          <w:b/>
          <w:bCs/>
          <w:sz w:val="26"/>
          <w:szCs w:val="26"/>
          <w:rtl/>
        </w:rPr>
        <w:t>4. השלימו.</w:t>
      </w:r>
    </w:p>
    <w:p>
      <w:pPr>
        <w:bidi/>
        <w:spacing w:before="0" w:after="80"/>
      </w:pPr>
      <w:r>
        <w:rPr>
          <w:color w:val="9F1239"/>
          <w:sz w:val="24"/>
          <w:szCs w:val="24"/>
          <w:rtl/>
        </w:rPr>
        <w:t>מחסן מילים: תמ"ג  |  האו"ם</w:t>
      </w:r>
    </w:p>
    <w:p>
      <w:pPr>
        <w:bidi/>
        <w:spacing w:before="0" w:after="60"/>
      </w:pPr>
      <w:r>
        <w:rPr>
          <w:rtl/>
        </w:rPr>
        <w:t>א. התוצר המקומי הגולמי מקוצר __________.</w:t>
      </w:r>
    </w:p>
    <w:p>
      <w:pPr>
        <w:bidi/>
        <w:spacing w:before="0" w:after="60"/>
      </w:pPr>
      <w:r>
        <w:rPr>
          <w:rtl/>
        </w:rPr>
        <w:t>ב. ארגון שמחשב את מדד הפיתוח האנושי: __________.</w:t>
      </w:r>
    </w:p>
    <w:p>
      <w:pPr>
        <w:bidi/>
        <w:spacing w:before="160" w:after="60"/>
      </w:pPr>
      <w:r>
        <w:rPr>
          <w:b/>
          <w:bCs/>
          <w:sz w:val="26"/>
          <w:szCs w:val="26"/>
          <w:rtl/>
        </w:rPr>
        <w:t>5. למה כדאי להשוות כמה מדדים ולא רק את התמ"ג לנפש?</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הציעו פרויקט אחד שארגון סיוע יכול לעשות במדינה מתפתחת, והסבירו במה הוא יעזור.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ז'   |   פרק 8</w:t>
      </w:r>
    </w:p>
    <w:p>
      <w:pPr>
        <w:bidi/>
        <w:spacing w:before="0" w:after="120"/>
      </w:pPr>
      <w:r>
        <w:rPr>
          <w:rFonts w:ascii="Times New Roman" w:hAnsi="Times New Roman" w:cs="Times New Roman"/>
          <w:b/>
          <w:bCs/>
          <w:color w:val="9F1239"/>
          <w:sz w:val="44"/>
          <w:szCs w:val="44"/>
          <w:rtl/>
        </w:rPr>
        <w:t>פרק 8: בעיות סביבה חוצות גבולות</w:t>
      </w:r>
    </w:p>
    <w:p>
      <w:pPr>
        <w:bidi/>
        <w:spacing w:before="120" w:after="40"/>
      </w:pPr>
      <w:r>
        <w:rPr>
          <w:rFonts w:ascii="Times New Roman" w:hAnsi="Times New Roman" w:cs="Times New Roman"/>
          <w:b/>
          <w:bCs/>
          <w:color w:val="9F1239"/>
          <w:sz w:val="28"/>
          <w:szCs w:val="28"/>
          <w:rtl/>
        </w:rPr>
        <w:t>◆ דוגמאות</w:t>
      </w:r>
    </w:p>
    <w:p>
      <w:pPr>
        <w:bidi/>
        <w:spacing w:before="0" w:after="20"/>
      </w:pPr>
      <w:r>
        <w:rPr>
          <w:rtl/>
        </w:rPr>
        <w:t>1. זיהום אוויר שנישא ברוח וגשם חומצי.</w:t>
      </w:r>
    </w:p>
    <w:p>
      <w:pPr>
        <w:bidi/>
        <w:spacing w:before="0" w:after="20"/>
      </w:pPr>
      <w:r>
        <w:rPr>
          <w:rtl/>
        </w:rPr>
        <w:t>2. זיהום נהרות משותפים.</w:t>
      </w:r>
    </w:p>
    <w:p>
      <w:pPr>
        <w:bidi/>
        <w:spacing w:before="0" w:after="20"/>
      </w:pPr>
      <w:r>
        <w:rPr>
          <w:rtl/>
        </w:rPr>
        <w:t>3. פלסטיק בים.</w:t>
      </w:r>
    </w:p>
    <w:p>
      <w:pPr>
        <w:bidi/>
        <w:spacing w:before="0" w:after="20"/>
      </w:pPr>
      <w:r>
        <w:rPr>
          <w:rtl/>
        </w:rPr>
        <w:t>4. שינוי האקלים: התחממות, המסת קרחונים, עליית מפלס הים.</w:t>
      </w:r>
    </w:p>
    <w:p>
      <w:pPr>
        <w:bidi/>
        <w:spacing w:before="120" w:after="40"/>
      </w:pPr>
      <w:r>
        <w:rPr>
          <w:rFonts w:ascii="Times New Roman" w:hAnsi="Times New Roman" w:cs="Times New Roman"/>
          <w:b/>
          <w:bCs/>
          <w:color w:val="9F1239"/>
          <w:sz w:val="28"/>
          <w:szCs w:val="28"/>
          <w:rtl/>
        </w:rPr>
        <w:t>◆ התמודדות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רמה</w:t>
            </w:r>
          </w:p>
        </w:tc>
        <w:tc>
          <w:tcPr>
            <w:tcW w:type="dxa" w:w="4989"/>
            <w:shd w:val="clear" w:color="auto" w:fill="9f1239"/>
          </w:tcPr>
          <w:p>
            <w:pPr>
              <w:bidi/>
              <w:spacing w:before="0" w:after="40"/>
            </w:pPr>
            <w:r>
              <w:rPr>
                <w:b/>
                <w:bCs/>
                <w:color w:val="FFFFFF"/>
                <w:rtl/>
              </w:rPr>
              <w:t>מה עושים</w:t>
            </w:r>
          </w:p>
        </w:tc>
      </w:tr>
      <w:tr>
        <w:tc>
          <w:tcPr>
            <w:tcW w:type="dxa" w:w="4989"/>
          </w:tcPr>
          <w:p>
            <w:pPr>
              <w:bidi/>
              <w:spacing w:before="0" w:after="40"/>
            </w:pPr>
            <w:r>
              <w:rPr>
                <w:rtl/>
              </w:rPr>
              <w:t>בין-לאומית</w:t>
            </w:r>
          </w:p>
        </w:tc>
        <w:tc>
          <w:tcPr>
            <w:tcW w:type="dxa" w:w="4989"/>
          </w:tcPr>
          <w:p>
            <w:pPr>
              <w:bidi/>
              <w:spacing w:before="0" w:after="40"/>
            </w:pPr>
            <w:r>
              <w:rPr>
                <w:rtl/>
              </w:rPr>
              <w:t>הסכמים, חלוקת מים, הפחתת גזי חממה</w:t>
            </w:r>
          </w:p>
        </w:tc>
      </w:tr>
      <w:tr>
        <w:tc>
          <w:tcPr>
            <w:tcW w:type="dxa" w:w="4989"/>
          </w:tcPr>
          <w:p>
            <w:pPr>
              <w:bidi/>
              <w:spacing w:before="0" w:after="40"/>
            </w:pPr>
            <w:r>
              <w:rPr>
                <w:rtl/>
              </w:rPr>
              <w:t>מדינה</w:t>
            </w:r>
          </w:p>
        </w:tc>
        <w:tc>
          <w:tcPr>
            <w:tcW w:type="dxa" w:w="4989"/>
          </w:tcPr>
          <w:p>
            <w:pPr>
              <w:bidi/>
              <w:spacing w:before="0" w:after="40"/>
            </w:pPr>
            <w:r>
              <w:rPr>
                <w:rtl/>
              </w:rPr>
              <w:t>אנרגיה מתחדשת, פיקוח על מפעלים</w:t>
            </w:r>
          </w:p>
        </w:tc>
      </w:tr>
      <w:tr>
        <w:tc>
          <w:tcPr>
            <w:tcW w:type="dxa" w:w="4989"/>
          </w:tcPr>
          <w:p>
            <w:pPr>
              <w:bidi/>
              <w:spacing w:before="0" w:after="40"/>
            </w:pPr>
            <w:r>
              <w:rPr>
                <w:rtl/>
              </w:rPr>
              <w:t>אני</w:t>
            </w:r>
          </w:p>
        </w:tc>
        <w:tc>
          <w:tcPr>
            <w:tcW w:type="dxa" w:w="4989"/>
          </w:tcPr>
          <w:p>
            <w:pPr>
              <w:bidi/>
              <w:spacing w:before="0" w:after="40"/>
            </w:pPr>
            <w:r>
              <w:rPr>
                <w:rtl/>
              </w:rPr>
              <w:t>חיסכון, מחזור, פחות פלסטיק</w:t>
            </w:r>
          </w:p>
        </w:tc>
      </w:tr>
    </w:tbl>
    <w:p>
      <w:pPr>
        <w:bidi/>
        <w:spacing w:before="0" w:after="40"/>
      </w:pPr>
    </w:p>
    <w:p>
      <w:pPr>
        <w:bidi/>
        <w:spacing w:before="160" w:after="60"/>
      </w:pPr>
      <w:r>
        <w:rPr>
          <w:b/>
          <w:bCs/>
          <w:sz w:val="26"/>
          <w:szCs w:val="26"/>
          <w:rtl/>
        </w:rPr>
        <w:t>1. השלימו.</w:t>
      </w:r>
    </w:p>
    <w:p>
      <w:pPr>
        <w:bidi/>
        <w:spacing w:before="0" w:after="80"/>
      </w:pPr>
      <w:r>
        <w:rPr>
          <w:color w:val="9F1239"/>
          <w:sz w:val="24"/>
          <w:szCs w:val="24"/>
          <w:rtl/>
        </w:rPr>
        <w:t>מחסן מילים: גלי  |  מדינות</w:t>
      </w:r>
    </w:p>
    <w:p>
      <w:pPr>
        <w:bidi/>
        <w:spacing w:before="0" w:after="60"/>
      </w:pPr>
      <w:r>
        <w:rPr>
          <w:rtl/>
        </w:rPr>
        <w:t>א. אירועי מזג אוויר קיצוניים כוללים בצורות, שיטפונות ו__________ חום.</w:t>
      </w:r>
    </w:p>
    <w:p>
      <w:pPr>
        <w:bidi/>
        <w:spacing w:before="0" w:after="60"/>
      </w:pPr>
      <w:r>
        <w:rPr>
          <w:rtl/>
        </w:rPr>
        <w:t>ב. הים התיכון משותף לכל ה__________ שסביבו.</w:t>
      </w:r>
    </w:p>
    <w:p>
      <w:pPr>
        <w:bidi/>
        <w:spacing w:before="160" w:after="60"/>
      </w:pPr>
      <w:r>
        <w:rPr>
          <w:b/>
          <w:bCs/>
          <w:sz w:val="26"/>
          <w:szCs w:val="26"/>
          <w:rtl/>
        </w:rPr>
        <w:t>2. השלימו: בעיה, תוצאה ופתרון משותף.</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pPr>
            <w:r>
              <w:rPr>
                <w:b/>
                <w:bCs/>
                <w:color w:val="FFFFFF"/>
                <w:rtl/>
              </w:rPr>
              <w:t>בעיה</w:t>
            </w:r>
          </w:p>
        </w:tc>
        <w:tc>
          <w:tcPr>
            <w:tcW w:type="dxa" w:w="3326"/>
            <w:shd w:val="clear" w:color="auto" w:fill="9f1239"/>
          </w:tcPr>
          <w:p>
            <w:pPr>
              <w:bidi/>
              <w:spacing w:before="0" w:after="40"/>
            </w:pPr>
            <w:r>
              <w:rPr>
                <w:b/>
                <w:bCs/>
                <w:color w:val="FFFFFF"/>
                <w:rtl/>
              </w:rPr>
              <w:t>תוצאה</w:t>
            </w:r>
          </w:p>
        </w:tc>
        <w:tc>
          <w:tcPr>
            <w:tcW w:type="dxa" w:w="3326"/>
            <w:shd w:val="clear" w:color="auto" w:fill="9f1239"/>
          </w:tcPr>
          <w:p>
            <w:pPr>
              <w:bidi/>
              <w:spacing w:before="0" w:after="40"/>
            </w:pPr>
            <w:r>
              <w:rPr>
                <w:b/>
                <w:bCs/>
                <w:color w:val="FFFFFF"/>
                <w:rtl/>
              </w:rPr>
              <w:t>פתרון משותף</w:t>
            </w:r>
          </w:p>
        </w:tc>
      </w:tr>
      <w:tr>
        <w:tc>
          <w:tcPr>
            <w:tcW w:type="dxa" w:w="3326"/>
          </w:tcPr>
          <w:p>
            <w:pPr>
              <w:bidi/>
              <w:spacing w:before="0" w:after="40"/>
            </w:pPr>
            <w:r>
              <w:rPr>
                <w:rtl/>
              </w:rPr>
              <w:t>שינוי אקלים</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פלסטיק בים</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pPr>
            <w:r>
              <w:rPr>
                <w:b/>
                <w:bCs/>
                <w:color w:val="FFFFFF"/>
                <w:rtl/>
              </w:rPr>
              <w:t>משפט</w:t>
            </w:r>
          </w:p>
        </w:tc>
        <w:tc>
          <w:tcPr>
            <w:tcW w:type="dxa" w:w="2494"/>
            <w:shd w:val="clear" w:color="auto" w:fill="9f1239"/>
          </w:tcPr>
          <w:p>
            <w:pPr>
              <w:bidi/>
              <w:spacing w:before="0" w:after="40"/>
            </w:pPr>
            <w:r>
              <w:rPr>
                <w:b/>
                <w:bCs/>
                <w:color w:val="FFFFFF"/>
                <w:rtl/>
              </w:rPr>
              <w:t>נכון</w:t>
            </w:r>
          </w:p>
        </w:tc>
        <w:tc>
          <w:tcPr>
            <w:tcW w:type="dxa" w:w="2494"/>
            <w:shd w:val="clear" w:color="auto" w:fill="9f1239"/>
          </w:tcPr>
          <w:p>
            <w:pPr>
              <w:bidi/>
              <w:spacing w:before="0" w:after="40"/>
            </w:pPr>
            <w:r>
              <w:rPr>
                <w:b/>
                <w:bCs/>
                <w:color w:val="FFFFFF"/>
                <w:rtl/>
              </w:rPr>
              <w:t>לא נכון</w:t>
            </w:r>
          </w:p>
        </w:tc>
        <w:tc>
          <w:tcPr>
            <w:tcW w:type="dxa" w:w="2494"/>
            <w:shd w:val="clear" w:color="auto" w:fill="9f1239"/>
          </w:tcPr>
          <w:p>
            <w:pPr>
              <w:bidi/>
              <w:spacing w:before="0" w:after="40"/>
            </w:pPr>
            <w:r>
              <w:rPr>
                <w:b/>
                <w:bCs/>
                <w:color w:val="FFFFFF"/>
                <w:rtl/>
              </w:rPr>
              <w:t>תיקון</w:t>
            </w:r>
          </w:p>
        </w:tc>
      </w:tr>
      <w:tr>
        <w:tc>
          <w:tcPr>
            <w:tcW w:type="dxa" w:w="2494"/>
          </w:tcPr>
          <w:p>
            <w:pPr>
              <w:bidi/>
              <w:spacing w:before="0" w:after="40"/>
            </w:pPr>
            <w:r>
              <w:rPr>
                <w:rtl/>
              </w:rPr>
              <w:t>א. אנרגיה מתחדשת מפחיתה את פליטת גזי החממה.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כריתת יערות עוזרת להילחם בשינוי האקלים.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מה מהבאים הוא משאב משותף?</w:t>
      </w:r>
    </w:p>
    <w:p>
      <w:pPr>
        <w:bidi/>
        <w:spacing w:before="0" w:after="80"/>
      </w:pPr>
      <w:r>
        <w:rPr>
          <w:rtl/>
        </w:rPr>
        <w:t xml:space="preserve">   ○ נהר שעובר בשלוש מדינות      ○ החצר של בית הספר      ○ מקרר בבית</w:t>
      </w:r>
    </w:p>
    <w:p>
      <w:pPr>
        <w:bidi/>
        <w:spacing w:before="160" w:after="60"/>
      </w:pPr>
      <w:r>
        <w:rPr>
          <w:b/>
          <w:bCs/>
          <w:sz w:val="26"/>
          <w:szCs w:val="26"/>
          <w:rtl/>
        </w:rPr>
        <w:t>5. למה מדינות צריכות לחתום על הסכמים כדי לשמור על הסביבה?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בחרו בעיה סביבתית אחת וכתבו מה כל אחד מאיתנו יכול לעשות ומה המדינה יכולה לעשות.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Times New Roman" w:hAnsi="Times New Roman" w:cs="Times New Roman"/>
          <w:b/>
          <w:bCs/>
          <w:color w:val="9F1239"/>
          <w:sz w:val="44"/>
          <w:szCs w:val="44"/>
          <w:rtl/>
        </w:rPr>
        <w:t>חזרה – מה למדנו?</w:t>
      </w:r>
    </w:p>
    <w:p>
      <w:pPr>
        <w:bidi/>
        <w:spacing w:before="160" w:after="60"/>
      </w:pPr>
      <w:r>
        <w:rPr>
          <w:b/>
          <w:bCs/>
          <w:sz w:val="26"/>
          <w:szCs w:val="26"/>
          <w:rtl/>
        </w:rPr>
        <w:t>1. חזרה: השלימו בעזרת מחסן המילים.</w:t>
      </w:r>
    </w:p>
    <w:p>
      <w:pPr>
        <w:bidi/>
        <w:spacing w:before="0" w:after="80"/>
      </w:pPr>
      <w:r>
        <w:rPr>
          <w:color w:val="9F1239"/>
          <w:sz w:val="24"/>
          <w:szCs w:val="24"/>
          <w:rtl/>
        </w:rPr>
        <w:t>מחסן מילים: עולמי  |  צפיפות  |  טבעי  |  מע"ר  |  יוממות  |  פירוור</w:t>
      </w:r>
    </w:p>
    <w:p>
      <w:pPr>
        <w:bidi/>
        <w:spacing w:before="0" w:after="60"/>
      </w:pPr>
      <w:r>
        <w:rPr>
          <w:rtl/>
        </w:rPr>
        <w:t>א. העולם המחובר נקרא «כפר __________».</w:t>
      </w:r>
    </w:p>
    <w:p>
      <w:pPr>
        <w:bidi/>
        <w:spacing w:before="0" w:after="60"/>
      </w:pPr>
      <w:r>
        <w:rPr>
          <w:rtl/>
        </w:rPr>
        <w:t>ב. מספר תושבים חלקי שטח: __________ אוכלוסייה.</w:t>
      </w:r>
    </w:p>
    <w:p>
      <w:pPr>
        <w:bidi/>
        <w:spacing w:before="0" w:after="60"/>
      </w:pPr>
      <w:r>
        <w:rPr>
          <w:rtl/>
        </w:rPr>
        <w:t>ג. נולדים פחות מתים: ריבוי __________.</w:t>
      </w:r>
    </w:p>
    <w:p>
      <w:pPr>
        <w:bidi/>
        <w:spacing w:before="0" w:after="60"/>
      </w:pPr>
      <w:r>
        <w:rPr>
          <w:rtl/>
        </w:rPr>
        <w:t>ד. מרכז העסקים הראשי בעיר: __________.</w:t>
      </w:r>
    </w:p>
    <w:p>
      <w:pPr>
        <w:bidi/>
        <w:spacing w:before="0" w:after="60"/>
      </w:pPr>
      <w:r>
        <w:rPr>
          <w:rtl/>
        </w:rPr>
        <w:t>ה. נסיעה יומית לעבודה בעיר אחרת: __________.</w:t>
      </w:r>
    </w:p>
    <w:p>
      <w:pPr>
        <w:bidi/>
        <w:spacing w:before="160" w:after="60"/>
      </w:pPr>
      <w:r>
        <w:rPr>
          <w:b/>
          <w:bCs/>
          <w:sz w:val="26"/>
          <w:szCs w:val="26"/>
          <w:rtl/>
        </w:rPr>
        <w:t>2. חזרה: התאימו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pPr>
            <w:r>
              <w:rPr>
                <w:b/>
                <w:bCs/>
                <w:color w:val="FFFFFF"/>
                <w:rtl/>
              </w:rPr>
              <w:t>טור א</w:t>
            </w:r>
          </w:p>
        </w:tc>
        <w:tc>
          <w:tcPr>
            <w:tcW w:type="dxa" w:w="4989"/>
            <w:shd w:val="clear" w:color="auto" w:fill="9f1239"/>
          </w:tcPr>
          <w:p>
            <w:pPr>
              <w:bidi/>
              <w:spacing w:before="0" w:after="40"/>
            </w:pPr>
            <w:r>
              <w:rPr>
                <w:b/>
                <w:bCs/>
                <w:color w:val="FFFFFF"/>
                <w:rtl/>
              </w:rPr>
              <w:t>טור ב</w:t>
            </w:r>
          </w:p>
        </w:tc>
      </w:tr>
      <w:tr>
        <w:tc>
          <w:tcPr>
            <w:tcW w:type="dxa" w:w="4989"/>
          </w:tcPr>
          <w:p>
            <w:pPr>
              <w:bidi/>
              <w:spacing w:before="0" w:after="40"/>
            </w:pPr>
            <w:r>
              <w:rPr>
                <w:rtl/>
              </w:rPr>
              <w:t>1. תאגיד רב-לאומי</w:t>
            </w:r>
          </w:p>
        </w:tc>
        <w:tc>
          <w:tcPr>
            <w:tcW w:type="dxa" w:w="4989"/>
          </w:tcPr>
          <w:p>
            <w:pPr>
              <w:bidi/>
              <w:spacing w:before="0" w:after="40"/>
            </w:pPr>
            <w:r>
              <w:rPr>
                <w:rtl/>
              </w:rPr>
              <w:t>[   ] בריאות, השכלה והכנסה במספר אחד</w:t>
            </w:r>
          </w:p>
        </w:tc>
      </w:tr>
      <w:tr>
        <w:tc>
          <w:tcPr>
            <w:tcW w:type="dxa" w:w="4989"/>
          </w:tcPr>
          <w:p>
            <w:pPr>
              <w:bidi/>
              <w:spacing w:before="0" w:after="40"/>
            </w:pPr>
            <w:r>
              <w:rPr>
                <w:rtl/>
              </w:rPr>
              <w:t>2. גורם דחיפה</w:t>
            </w:r>
          </w:p>
        </w:tc>
        <w:tc>
          <w:tcPr>
            <w:tcW w:type="dxa" w:w="4989"/>
          </w:tcPr>
          <w:p>
            <w:pPr>
              <w:bidi/>
              <w:spacing w:before="0" w:after="40"/>
            </w:pPr>
            <w:r>
              <w:rPr>
                <w:rtl/>
              </w:rPr>
              <w:t>[   ] אנרגיה מהשמש ומהרוח</w:t>
            </w:r>
          </w:p>
        </w:tc>
      </w:tr>
      <w:tr>
        <w:tc>
          <w:tcPr>
            <w:tcW w:type="dxa" w:w="4989"/>
          </w:tcPr>
          <w:p>
            <w:pPr>
              <w:bidi/>
              <w:spacing w:before="0" w:after="40"/>
            </w:pPr>
            <w:r>
              <w:rPr>
                <w:rtl/>
              </w:rPr>
              <w:t>3. עיור יתר</w:t>
            </w:r>
          </w:p>
        </w:tc>
        <w:tc>
          <w:tcPr>
            <w:tcW w:type="dxa" w:w="4989"/>
          </w:tcPr>
          <w:p>
            <w:pPr>
              <w:bidi/>
              <w:spacing w:before="0" w:after="40"/>
            </w:pPr>
            <w:r>
              <w:rPr>
                <w:rtl/>
              </w:rPr>
              <w:t>[   ] יותר אנשים מאשר דירות ושירותים בעיר</w:t>
            </w:r>
          </w:p>
        </w:tc>
      </w:tr>
      <w:tr>
        <w:tc>
          <w:tcPr>
            <w:tcW w:type="dxa" w:w="4989"/>
          </w:tcPr>
          <w:p>
            <w:pPr>
              <w:bidi/>
              <w:spacing w:before="0" w:after="40"/>
            </w:pPr>
            <w:r>
              <w:rPr>
                <w:rtl/>
              </w:rPr>
              <w:t>4. מדד פיתוח אנושי</w:t>
            </w:r>
          </w:p>
        </w:tc>
        <w:tc>
          <w:tcPr>
            <w:tcW w:type="dxa" w:w="4989"/>
          </w:tcPr>
          <w:p>
            <w:pPr>
              <w:bidi/>
              <w:spacing w:before="0" w:after="40"/>
            </w:pPr>
            <w:r>
              <w:rPr>
                <w:rtl/>
              </w:rPr>
              <w:t>[   ] חברה שפועלת בהרבה מדינות</w:t>
            </w:r>
          </w:p>
        </w:tc>
      </w:tr>
      <w:tr>
        <w:tc>
          <w:tcPr>
            <w:tcW w:type="dxa" w:w="4989"/>
          </w:tcPr>
          <w:p>
            <w:pPr>
              <w:bidi/>
              <w:spacing w:before="0" w:after="40"/>
            </w:pPr>
            <w:r>
              <w:rPr>
                <w:rtl/>
              </w:rPr>
              <w:t>5. אנרגיה מתחדשת</w:t>
            </w:r>
          </w:p>
        </w:tc>
        <w:tc>
          <w:tcPr>
            <w:tcW w:type="dxa" w:w="4989"/>
          </w:tcPr>
          <w:p>
            <w:pPr>
              <w:bidi/>
              <w:spacing w:before="0" w:after="40"/>
            </w:pPr>
            <w:r>
              <w:rPr>
                <w:rtl/>
              </w:rPr>
              <w:t>[   ] סיבה לעזוב מקום</w:t>
            </w:r>
          </w:p>
        </w:tc>
      </w:tr>
    </w:tbl>
    <w:p>
      <w:pPr>
        <w:bidi/>
        <w:spacing w:before="0" w:after="40"/>
      </w:pPr>
    </w:p>
    <w:p>
      <w:pPr>
        <w:bidi/>
        <w:spacing w:before="160" w:after="60"/>
      </w:pPr>
      <w:r>
        <w:rPr>
          <w:b/>
          <w:bCs/>
          <w:sz w:val="26"/>
          <w:szCs w:val="26"/>
          <w:rtl/>
        </w:rPr>
        <w:t>3. חזרה: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pPr>
            <w:r>
              <w:rPr>
                <w:b/>
                <w:bCs/>
                <w:color w:val="FFFFFF"/>
                <w:rtl/>
              </w:rPr>
              <w:t>משפט</w:t>
            </w:r>
          </w:p>
        </w:tc>
        <w:tc>
          <w:tcPr>
            <w:tcW w:type="dxa" w:w="2494"/>
            <w:shd w:val="clear" w:color="auto" w:fill="9f1239"/>
          </w:tcPr>
          <w:p>
            <w:pPr>
              <w:bidi/>
              <w:spacing w:before="0" w:after="40"/>
            </w:pPr>
            <w:r>
              <w:rPr>
                <w:b/>
                <w:bCs/>
                <w:color w:val="FFFFFF"/>
                <w:rtl/>
              </w:rPr>
              <w:t>נכון</w:t>
            </w:r>
          </w:p>
        </w:tc>
        <w:tc>
          <w:tcPr>
            <w:tcW w:type="dxa" w:w="2494"/>
            <w:shd w:val="clear" w:color="auto" w:fill="9f1239"/>
          </w:tcPr>
          <w:p>
            <w:pPr>
              <w:bidi/>
              <w:spacing w:before="0" w:after="40"/>
            </w:pPr>
            <w:r>
              <w:rPr>
                <w:b/>
                <w:bCs/>
                <w:color w:val="FFFFFF"/>
                <w:rtl/>
              </w:rPr>
              <w:t>לא נכון</w:t>
            </w:r>
          </w:p>
        </w:tc>
        <w:tc>
          <w:tcPr>
            <w:tcW w:type="dxa" w:w="2494"/>
            <w:shd w:val="clear" w:color="auto" w:fill="9f1239"/>
          </w:tcPr>
          <w:p>
            <w:pPr>
              <w:bidi/>
              <w:spacing w:before="0" w:after="40"/>
            </w:pPr>
            <w:r>
              <w:rPr>
                <w:b/>
                <w:bCs/>
                <w:color w:val="FFFFFF"/>
                <w:rtl/>
              </w:rPr>
              <w:t>תיקון</w:t>
            </w:r>
          </w:p>
        </w:tc>
      </w:tr>
      <w:tr>
        <w:tc>
          <w:tcPr>
            <w:tcW w:type="dxa" w:w="2494"/>
          </w:tcPr>
          <w:p>
            <w:pPr>
              <w:bidi/>
              <w:spacing w:before="0" w:after="40"/>
            </w:pPr>
            <w:r>
              <w:rPr>
                <w:rtl/>
              </w:rPr>
              <w:t>א. היום יותר ממחצית בני האדם גרים בערים.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פירמידה עם בסיס צר מראה אוכלוסייה צעירה.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זיהום נהר יכול לפגוע בכמה מדינות.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מלחמה היא גורם משיכה להגירה.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חזרה: מיינו לפי הנושא.</w:t>
      </w:r>
    </w:p>
    <w:p>
      <w:pPr>
        <w:bidi/>
        <w:spacing w:before="0" w:after="80"/>
      </w:pPr>
      <w:r>
        <w:rPr>
          <w:color w:val="9F1239"/>
          <w:sz w:val="24"/>
          <w:szCs w:val="24"/>
          <w:rtl/>
        </w:rPr>
        <w:t>המילים: פירמידת גילים  |  מע"ר  |  גורמי דחיפה ומשיכה  |  תמ"ג לנפש  |  פליטים  |  תוחלת חיים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pPr>
            <w:r>
              <w:rPr>
                <w:b/>
                <w:bCs/>
                <w:color w:val="FFFFFF"/>
                <w:rtl/>
              </w:rPr>
              <w:t>אוכלוסייה והגירה</w:t>
            </w:r>
          </w:p>
        </w:tc>
        <w:tc>
          <w:tcPr>
            <w:tcW w:type="dxa" w:w="3326"/>
            <w:shd w:val="clear" w:color="auto" w:fill="9f1239"/>
          </w:tcPr>
          <w:p>
            <w:pPr>
              <w:bidi/>
              <w:spacing w:before="0" w:after="40"/>
            </w:pPr>
            <w:r>
              <w:rPr>
                <w:b/>
                <w:bCs/>
                <w:color w:val="FFFFFF"/>
                <w:rtl/>
              </w:rPr>
              <w:t>עיר</w:t>
            </w:r>
          </w:p>
        </w:tc>
        <w:tc>
          <w:tcPr>
            <w:tcW w:type="dxa" w:w="3326"/>
            <w:shd w:val="clear" w:color="auto" w:fill="9f1239"/>
          </w:tcPr>
          <w:p>
            <w:pPr>
              <w:bidi/>
              <w:spacing w:before="0" w:after="40"/>
            </w:pPr>
            <w:r>
              <w:rPr>
                <w:b/>
                <w:bCs/>
                <w:color w:val="FFFFFF"/>
                <w:rtl/>
              </w:rPr>
              <w:t>פיתוח</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5. חזרה: בחרו נושא אחד שלמדתם השנה, והסבירו איך הוא קשור לגלובליזציה.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480" w:after="80"/>
      </w:pPr>
      <w:r>
        <w:rPr>
          <w:rFonts w:ascii="Times New Roman" w:hAnsi="Times New Roman" w:cs="Times New Roman"/>
          <w:b/>
          <w:bCs/>
          <w:color w:val="9F1239"/>
          <w:sz w:val="60"/>
          <w:szCs w:val="60"/>
          <w:rtl/>
        </w:rPr>
        <w:t>כל הכבוד!</w:t>
      </w:r>
    </w:p>
    <w:p>
      <w:pPr>
        <w:bidi/>
        <w:spacing w:before="0" w:after="80"/>
      </w:pPr>
      <w:r>
        <w:rPr>
          <w:sz w:val="32"/>
          <w:szCs w:val="32"/>
          <w:rtl/>
        </w:rPr>
        <w:t>סיימתי את חוברת העבודה בגאוגרפיה לכיתה ז'.</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