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120"/>
      </w:pPr>
      <w:r>
        <w:rPr>
          <w:rFonts w:ascii="Arial" w:hAnsi="Arial" w:cs="Arial"/>
          <w:color w:val="5B6476"/>
          <w:sz w:val="20"/>
          <w:szCs w:val="20"/>
          <w:rtl/>
        </w:rPr>
        <w:t>גאוגרפיה · כיתה ט'   |   מחוון – דף עבודה</w:t>
      </w:r>
    </w:p>
    <w:p>
      <w:pPr>
        <w:bidi/>
        <w:spacing w:before="0" w:after="120"/>
      </w:pPr>
      <w:r>
        <w:rPr>
          <w:rFonts w:ascii="Gisha" w:hAnsi="Gisha" w:cs="Gisha"/>
          <w:b/>
          <w:bCs/>
          <w:color w:val="0F7A4F"/>
          <w:sz w:val="40"/>
          <w:szCs w:val="40"/>
          <w:rtl/>
        </w:rPr>
        <w:t>🔑 מחוון – סביבה וקיימות: שטחים פתוחים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1. השלימו בעזרת מחסן המילים.</w:t>
      </w:r>
    </w:p>
    <w:p>
      <w:pPr>
        <w:bidi/>
        <w:spacing w:before="0" w:after="40"/>
      </w:pPr>
      <w:r>
        <w:rPr>
          <w:rtl/>
        </w:rPr>
        <w:t>א. מגוון הצמחים ובעלי החיים נקרא מגוון ביולוגי.</w:t>
      </w:r>
    </w:p>
    <w:p>
      <w:pPr>
        <w:bidi/>
        <w:spacing w:before="0" w:after="40"/>
      </w:pPr>
      <w:r>
        <w:rPr>
          <w:rtl/>
        </w:rPr>
        <w:t>ב. בנייה מחדש של שכונות ותיקות נקראת התחדשות עירונית.</w:t>
      </w:r>
    </w:p>
    <w:p>
      <w:pPr>
        <w:bidi/>
        <w:spacing w:before="0" w:after="40"/>
      </w:pPr>
      <w:r>
        <w:rPr>
          <w:rtl/>
        </w:rPr>
        <w:t>ג. שטח שמוגן כדי לשמור על הטבע נקרא שמורת טבע.</w:t>
      </w:r>
    </w:p>
    <w:p>
      <w:pPr>
        <w:bidi/>
        <w:spacing w:before="0" w:after="40"/>
      </w:pPr>
      <w:r>
        <w:rPr>
          <w:rtl/>
        </w:rPr>
        <w:t>ד. שטחים פתוחים מאפשרים למי גשם לחלחל למי התהום.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2. מיינו: פעולה שפוגעת בשטחים פתוחים או שומרת עליהם?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0f766e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פוגעת</w:t>
            </w:r>
          </w:p>
        </w:tc>
        <w:tc>
          <w:tcPr>
            <w:tcW w:type="dxa" w:w="4989"/>
            <w:shd w:val="clear" w:color="auto" w:fill="0f766e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שומרת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בנייה צמודת קרקע בשדות, כביש חדש בשמורה, השלכת פסולת בשטח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בנייה לגובה בעיר, שיקום נחל, הכרזה על גן לאומי</w:t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3. נכון או לא נכון? תקנו את המשפטים הלא נכונים.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494"/>
        <w:gridCol w:w="2494"/>
        <w:gridCol w:w="2494"/>
        <w:gridCol w:w="2494"/>
      </w:tblGrid>
      <w:tr>
        <w:tc>
          <w:tcPr>
            <w:tcW w:type="dxa" w:w="2494"/>
            <w:shd w:val="clear" w:color="auto" w:fill="0f766e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משפט</w:t>
            </w:r>
          </w:p>
        </w:tc>
        <w:tc>
          <w:tcPr>
            <w:tcW w:type="dxa" w:w="2494"/>
            <w:shd w:val="clear" w:color="auto" w:fill="0f766e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נכון</w:t>
            </w:r>
          </w:p>
        </w:tc>
        <w:tc>
          <w:tcPr>
            <w:tcW w:type="dxa" w:w="2494"/>
            <w:shd w:val="clear" w:color="auto" w:fill="0f766e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לא נכון</w:t>
            </w:r>
          </w:p>
        </w:tc>
        <w:tc>
          <w:tcPr>
            <w:tcW w:type="dxa" w:w="2494"/>
            <w:shd w:val="clear" w:color="auto" w:fill="0f766e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תיקון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א. פיתוח בר-קיימא מתחשב רק בכלכלה.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☑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פיתוח בר-קיימא מאזן בין כלכלה, חברה וסביבה.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ב. בנייה לגובה חוסכת שטחים פתוחים.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☑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ג. בישראל אין תחרות על הקרקע.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☑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בישראל יש תחרות גדולה על הקרקע בין שימושים רבים.</w:t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4. השלימו: איך הפעולה תורמת לכל תחום?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0f766e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פעולה</w:t>
            </w:r>
          </w:p>
        </w:tc>
        <w:tc>
          <w:tcPr>
            <w:tcW w:type="dxa" w:w="3326"/>
            <w:shd w:val="clear" w:color="auto" w:fill="0f766e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כלכלה</w:t>
            </w:r>
          </w:p>
        </w:tc>
        <w:tc>
          <w:tcPr>
            <w:tcW w:type="dxa" w:w="3326"/>
            <w:shd w:val="clear" w:color="auto" w:fill="0f766e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סביבה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תחבורה ציבורית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color w:val="0F7A4F"/>
                <w:rtl/>
              </w:rPr>
              <w:t>פחות פקקים ובזבוז זמן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color w:val="0F7A4F"/>
                <w:rtl/>
              </w:rPr>
              <w:t>פחות זיהום אוויר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מיחזור פסולת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color w:val="0F7A4F"/>
                <w:rtl/>
              </w:rPr>
              <w:t>חומרי גלם זולים, מקומות עבודה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color w:val="0F7A4F"/>
                <w:rtl/>
              </w:rPr>
              <w:t>פחות הטמנה ופחות כרייה</w:t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5. למה שטחים פתוחים חשובים לבני האדם? כתבו שתי סיבות.</w:t>
      </w:r>
    </w:p>
    <w:p>
      <w:pPr>
        <w:bidi/>
        <w:spacing w:before="0" w:after="80"/>
      </w:pPr>
      <w:r>
        <w:rPr>
          <w:color w:val="0F7A4F"/>
          <w:rtl/>
        </w:rPr>
        <w:t>תשובה אפשרית: נופש ובריאות; חלחול מים למי התהום; אוויר נקי; שמירה על נוף ומגוון ביולוגי.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6. תנו דוגמה לשיקום אתר טבע בישראל, והסבירו מה הוא שיפר.</w:t>
      </w:r>
    </w:p>
    <w:p>
      <w:pPr>
        <w:bidi/>
        <w:spacing w:before="0" w:after="80"/>
      </w:pPr>
      <w:r>
        <w:rPr>
          <w:color w:val="0F7A4F"/>
          <w:rtl/>
        </w:rPr>
        <w:t>תשובה אפשרית: שיקום אגמון החולה – החזיר בית גידול לציפורים ומשך תיירים; או שיקום הירקון – מים נקיים ופארק.</w:t>
      </w: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80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rkisim" w:hAnsi="Narkisim" w:cs="Narkisim"/>
      <w:sz w:val="25"/>
      <w:szCs w:val="25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