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ג'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לוח השנה העברי: חודשים, ראש חודש והירח</w:t>
      </w:r>
    </w:p>
    <w:p>
      <w:pPr>
        <w:bidi/>
        <w:spacing w:before="160" w:after="60"/>
        <w:jc w:val="both"/>
      </w:pPr>
      <w:r>
        <w:rPr>
          <w:b/>
          <w:bCs/>
          <w:sz w:val="26"/>
          <w:szCs w:val="26"/>
          <w:rtl/>
        </w:rPr>
        <w:t>1. השלימו את המילה המתאימה מן המחסן.</w:t>
      </w:r>
    </w:p>
    <w:p>
      <w:pPr>
        <w:bidi/>
        <w:spacing w:before="0" w:after="80"/>
        <w:jc w:val="both"/>
      </w:pPr>
      <w:r>
        <w:rPr>
          <w:color w:val="9F1239"/>
          <w:sz w:val="24"/>
          <w:szCs w:val="24"/>
          <w:rtl/>
        </w:rPr>
        <w:t>מחסן מילים: ט"ו  |  מלא  |  תשרי  |  חסר  |  ראש חודש</w:t>
      </w:r>
    </w:p>
    <w:p>
      <w:pPr>
        <w:bidi/>
        <w:spacing w:before="0" w:after="60"/>
        <w:jc w:val="both"/>
      </w:pPr>
      <w:r>
        <w:rPr>
          <w:rtl/>
        </w:rPr>
        <w:t>א. חודש של 30 ימים נקרא חודש __________.</w:t>
      </w:r>
    </w:p>
    <w:p>
      <w:pPr>
        <w:bidi/>
        <w:spacing w:before="0" w:after="60"/>
        <w:jc w:val="both"/>
      </w:pPr>
      <w:r>
        <w:rPr>
          <w:rtl/>
        </w:rPr>
        <w:t>ב. חודש של 29 ימים נקרא חודש __________.</w:t>
      </w:r>
    </w:p>
    <w:p>
      <w:pPr>
        <w:bidi/>
        <w:spacing w:before="0" w:after="60"/>
        <w:jc w:val="both"/>
      </w:pPr>
      <w:r>
        <w:rPr>
          <w:rtl/>
        </w:rPr>
        <w:t>ג. היום הראשון בחודש נקרא __________.</w:t>
      </w:r>
    </w:p>
    <w:p>
      <w:pPr>
        <w:bidi/>
        <w:spacing w:before="0" w:after="60"/>
        <w:jc w:val="both"/>
      </w:pPr>
      <w:r>
        <w:rPr>
          <w:rtl/>
        </w:rPr>
        <w:t>ד. השנה העברית מתחילה בחודש __________.</w:t>
      </w:r>
    </w:p>
    <w:p>
      <w:pPr>
        <w:bidi/>
        <w:spacing w:before="0" w:after="60"/>
        <w:jc w:val="both"/>
      </w:pPr>
      <w:r>
        <w:rPr>
          <w:rtl/>
        </w:rPr>
        <w:t>ה. הירח מלא ועגול ביום __________ בחודש.</w:t>
      </w:r>
    </w:p>
    <w:p>
      <w:pPr>
        <w:bidi/>
        <w:spacing w:before="160" w:after="60"/>
        <w:jc w:val="both"/>
      </w:pPr>
      <w:r>
        <w:rPr>
          <w:b/>
          <w:bCs/>
          <w:sz w:val="26"/>
          <w:szCs w:val="26"/>
          <w:rtl/>
        </w:rPr>
        <w:t>2. התאימו לכל חג או מועד את החודש שבו הוא חל.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ט"ו בשבט</w:t>
            </w:r>
          </w:p>
        </w:tc>
        <w:tc>
          <w:tcPr>
            <w:tcW w:type="dxa" w:w="4989"/>
          </w:tcPr>
          <w:p>
            <w:pPr>
              <w:bidi/>
              <w:spacing w:before="0" w:after="40"/>
              <w:jc w:val="both"/>
            </w:pPr>
            <w:r>
              <w:rPr>
                <w:rtl/>
              </w:rPr>
              <w:t>[   ] סיוון</w:t>
            </w:r>
          </w:p>
        </w:tc>
      </w:tr>
      <w:tr>
        <w:tc>
          <w:tcPr>
            <w:tcW w:type="dxa" w:w="4989"/>
          </w:tcPr>
          <w:p>
            <w:pPr>
              <w:bidi/>
              <w:spacing w:before="0" w:after="40"/>
              <w:jc w:val="both"/>
            </w:pPr>
            <w:r>
              <w:rPr>
                <w:rtl/>
              </w:rPr>
              <w:t>2. פורים</w:t>
            </w:r>
          </w:p>
        </w:tc>
        <w:tc>
          <w:tcPr>
            <w:tcW w:type="dxa" w:w="4989"/>
          </w:tcPr>
          <w:p>
            <w:pPr>
              <w:bidi/>
              <w:spacing w:before="0" w:after="40"/>
              <w:jc w:val="both"/>
            </w:pPr>
            <w:r>
              <w:rPr>
                <w:rtl/>
              </w:rPr>
              <w:t>[   ] אב</w:t>
            </w:r>
          </w:p>
        </w:tc>
      </w:tr>
      <w:tr>
        <w:tc>
          <w:tcPr>
            <w:tcW w:type="dxa" w:w="4989"/>
          </w:tcPr>
          <w:p>
            <w:pPr>
              <w:bidi/>
              <w:spacing w:before="0" w:after="40"/>
              <w:jc w:val="both"/>
            </w:pPr>
            <w:r>
              <w:rPr>
                <w:rtl/>
              </w:rPr>
              <w:t>3. שבועות</w:t>
            </w:r>
          </w:p>
        </w:tc>
        <w:tc>
          <w:tcPr>
            <w:tcW w:type="dxa" w:w="4989"/>
          </w:tcPr>
          <w:p>
            <w:pPr>
              <w:bidi/>
              <w:spacing w:before="0" w:after="40"/>
              <w:jc w:val="both"/>
            </w:pPr>
            <w:r>
              <w:rPr>
                <w:rtl/>
              </w:rPr>
              <w:t>[   ] שבט</w:t>
            </w:r>
          </w:p>
        </w:tc>
      </w:tr>
      <w:tr>
        <w:tc>
          <w:tcPr>
            <w:tcW w:type="dxa" w:w="4989"/>
          </w:tcPr>
          <w:p>
            <w:pPr>
              <w:bidi/>
              <w:spacing w:before="0" w:after="40"/>
              <w:jc w:val="both"/>
            </w:pPr>
            <w:r>
              <w:rPr>
                <w:rtl/>
              </w:rPr>
              <w:t>4. תשעה באב</w:t>
            </w:r>
          </w:p>
        </w:tc>
        <w:tc>
          <w:tcPr>
            <w:tcW w:type="dxa" w:w="4989"/>
          </w:tcPr>
          <w:p>
            <w:pPr>
              <w:bidi/>
              <w:spacing w:before="0" w:after="40"/>
              <w:jc w:val="both"/>
            </w:pPr>
            <w:r>
              <w:rPr>
                <w:rtl/>
              </w:rPr>
              <w:t>[   ] אדר</w:t>
            </w:r>
          </w:p>
        </w:tc>
      </w:tr>
      <w:tr>
        <w:tc>
          <w:tcPr>
            <w:tcW w:type="dxa" w:w="4989"/>
          </w:tcPr>
          <w:p>
            <w:pPr>
              <w:bidi/>
              <w:spacing w:before="0" w:after="40"/>
              <w:jc w:val="both"/>
            </w:pPr>
            <w:r>
              <w:rPr>
                <w:rtl/>
              </w:rPr>
              <w:t>5. עשרה בטבת</w:t>
            </w:r>
          </w:p>
        </w:tc>
        <w:tc>
          <w:tcPr>
            <w:tcW w:type="dxa" w:w="4989"/>
          </w:tcPr>
          <w:p>
            <w:pPr>
              <w:bidi/>
              <w:spacing w:before="0" w:after="40"/>
              <w:jc w:val="both"/>
            </w:pPr>
            <w:r>
              <w:rPr>
                <w:rtl/>
              </w:rPr>
              <w:t>[   ] טבת</w:t>
            </w:r>
          </w:p>
        </w:tc>
      </w:tr>
    </w:tbl>
    <w:p>
      <w:pPr>
        <w:bidi/>
        <w:spacing w:before="0" w:after="40"/>
        <w:jc w:val="both"/>
      </w:pPr>
    </w:p>
    <w:p>
      <w:pPr>
        <w:bidi/>
        <w:spacing w:before="160" w:after="60"/>
        <w:jc w:val="both"/>
      </w:pPr>
      <w:r>
        <w:rPr>
          <w:b/>
          <w:bCs/>
          <w:sz w:val="26"/>
          <w:szCs w:val="26"/>
          <w:rtl/>
        </w:rPr>
        <w:t>3. השלימו את הטבלה. ספרו את החודשים מתשרי.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מספר החודש</w:t>
            </w:r>
          </w:p>
        </w:tc>
        <w:tc>
          <w:tcPr>
            <w:tcW w:type="dxa" w:w="3326"/>
            <w:shd w:val="clear" w:color="auto" w:fill="9f1239"/>
          </w:tcPr>
          <w:p>
            <w:pPr>
              <w:bidi/>
              <w:spacing w:before="0" w:after="40"/>
              <w:jc w:val="both"/>
            </w:pPr>
            <w:r>
              <w:rPr>
                <w:b/>
                <w:bCs/>
                <w:color w:val="FFFFFF"/>
                <w:rtl/>
              </w:rPr>
              <w:t>שם החודש</w:t>
            </w:r>
          </w:p>
        </w:tc>
        <w:tc>
          <w:tcPr>
            <w:tcW w:type="dxa" w:w="3326"/>
            <w:shd w:val="clear" w:color="auto" w:fill="9f1239"/>
          </w:tcPr>
          <w:p>
            <w:pPr>
              <w:bidi/>
              <w:spacing w:before="0" w:after="40"/>
              <w:jc w:val="both"/>
            </w:pPr>
            <w:r>
              <w:rPr>
                <w:b/>
                <w:bCs/>
                <w:color w:val="FFFFFF"/>
                <w:rtl/>
              </w:rPr>
              <w:t>חג או מועד בחודש</w:t>
            </w:r>
          </w:p>
        </w:tc>
      </w:tr>
      <w:tr>
        <w:tc>
          <w:tcPr>
            <w:tcW w:type="dxa" w:w="3326"/>
          </w:tcPr>
          <w:p>
            <w:pPr>
              <w:bidi/>
              <w:spacing w:before="0" w:after="40"/>
              <w:jc w:val="both"/>
            </w:pPr>
            <w:r>
              <w:rPr>
                <w:rtl/>
              </w:rPr>
              <w:t>1</w:t>
            </w:r>
          </w:p>
        </w:tc>
        <w:tc>
          <w:tcPr>
            <w:tcW w:type="dxa" w:w="3326"/>
          </w:tcPr>
          <w:p>
            <w:pPr>
              <w:bidi/>
              <w:spacing w:before="0" w:after="40"/>
              <w:jc w:val="both"/>
            </w:pPr>
            <w:r>
              <w:rPr>
                <w:rtl/>
              </w:rPr>
              <w:t>תשרי</w:t>
            </w:r>
          </w:p>
        </w:tc>
        <w:tc>
          <w:tcPr>
            <w:tcW w:type="dxa" w:w="3326"/>
          </w:tcPr>
          <w:p>
            <w:pPr>
              <w:bidi/>
              <w:spacing w:before="0" w:after="40"/>
              <w:jc w:val="both"/>
            </w:pPr>
            <w:r>
              <w:rPr>
                <w:rtl/>
              </w:rPr>
            </w:r>
          </w:p>
        </w:tc>
      </w:tr>
      <w:tr>
        <w:tc>
          <w:tcPr>
            <w:tcW w:type="dxa" w:w="3326"/>
          </w:tcPr>
          <w:p>
            <w:pPr>
              <w:bidi/>
              <w:spacing w:before="0" w:after="40"/>
              <w:jc w:val="both"/>
            </w:pPr>
            <w:r>
              <w:rPr>
                <w:rtl/>
              </w:rPr>
              <w:t>3</w:t>
            </w:r>
          </w:p>
        </w:tc>
        <w:tc>
          <w:tcPr>
            <w:tcW w:type="dxa" w:w="3326"/>
          </w:tcPr>
          <w:p>
            <w:pPr>
              <w:bidi/>
              <w:spacing w:before="0" w:after="40"/>
              <w:jc w:val="both"/>
            </w:pPr>
            <w:r>
              <w:rPr>
                <w:rtl/>
              </w:rPr>
            </w:r>
          </w:p>
        </w:tc>
        <w:tc>
          <w:tcPr>
            <w:tcW w:type="dxa" w:w="3326"/>
          </w:tcPr>
          <w:p>
            <w:pPr>
              <w:bidi/>
              <w:spacing w:before="0" w:after="40"/>
              <w:jc w:val="both"/>
            </w:pPr>
            <w:r>
              <w:rPr>
                <w:rtl/>
              </w:rPr>
              <w:t>חנוכה</w:t>
            </w:r>
          </w:p>
        </w:tc>
      </w:tr>
      <w:tr>
        <w:tc>
          <w:tcPr>
            <w:tcW w:type="dxa" w:w="3326"/>
          </w:tcPr>
          <w:p>
            <w:pPr>
              <w:bidi/>
              <w:spacing w:before="0" w:after="40"/>
              <w:jc w:val="both"/>
            </w:pPr>
            <w:r>
              <w:rPr>
                <w:rtl/>
              </w:rPr>
            </w:r>
          </w:p>
        </w:tc>
        <w:tc>
          <w:tcPr>
            <w:tcW w:type="dxa" w:w="3326"/>
          </w:tcPr>
          <w:p>
            <w:pPr>
              <w:bidi/>
              <w:spacing w:before="0" w:after="40"/>
              <w:jc w:val="both"/>
            </w:pPr>
            <w:r>
              <w:rPr>
                <w:rtl/>
              </w:rPr>
              <w:t>שבט</w:t>
            </w:r>
          </w:p>
        </w:tc>
        <w:tc>
          <w:tcPr>
            <w:tcW w:type="dxa" w:w="3326"/>
          </w:tcPr>
          <w:p>
            <w:pPr>
              <w:bidi/>
              <w:spacing w:before="0" w:after="40"/>
              <w:jc w:val="both"/>
            </w:pPr>
            <w:r>
              <w:rPr>
                <w:rtl/>
              </w:rPr>
              <w:t>ט"ו בשבט</w:t>
            </w:r>
          </w:p>
        </w:tc>
      </w:tr>
      <w:tr>
        <w:tc>
          <w:tcPr>
            <w:tcW w:type="dxa" w:w="3326"/>
          </w:tcPr>
          <w:p>
            <w:pPr>
              <w:bidi/>
              <w:spacing w:before="0" w:after="40"/>
              <w:jc w:val="both"/>
            </w:pPr>
            <w:r>
              <w:rPr>
                <w:rtl/>
              </w:rPr>
              <w:t>7</w:t>
            </w:r>
          </w:p>
        </w:tc>
        <w:tc>
          <w:tcPr>
            <w:tcW w:type="dxa" w:w="3326"/>
          </w:tcPr>
          <w:p>
            <w:pPr>
              <w:bidi/>
              <w:spacing w:before="0" w:after="40"/>
              <w:jc w:val="both"/>
            </w:pPr>
            <w:r>
              <w:rPr>
                <w:rtl/>
              </w:rPr>
              <w:t>ניסן</w:t>
            </w:r>
          </w:p>
        </w:tc>
        <w:tc>
          <w:tcPr>
            <w:tcW w:type="dxa" w:w="3326"/>
          </w:tcPr>
          <w:p>
            <w:pPr>
              <w:bidi/>
              <w:spacing w:before="0" w:after="40"/>
              <w:jc w:val="both"/>
            </w:pPr>
            <w:r>
              <w:rPr>
                <w:rtl/>
              </w:rPr>
            </w:r>
          </w:p>
        </w:tc>
      </w:tr>
      <w:tr>
        <w:tc>
          <w:tcPr>
            <w:tcW w:type="dxa" w:w="3326"/>
          </w:tcPr>
          <w:p>
            <w:pPr>
              <w:bidi/>
              <w:spacing w:before="0" w:after="40"/>
              <w:jc w:val="both"/>
            </w:pPr>
            <w:r>
              <w:rPr>
                <w:rtl/>
              </w:rPr>
              <w:t>9</w:t>
            </w:r>
          </w:p>
        </w:tc>
        <w:tc>
          <w:tcPr>
            <w:tcW w:type="dxa" w:w="3326"/>
          </w:tcPr>
          <w:p>
            <w:pPr>
              <w:bidi/>
              <w:spacing w:before="0" w:after="40"/>
              <w:jc w:val="both"/>
            </w:pPr>
            <w:r>
              <w:rPr>
                <w:rtl/>
              </w:rPr>
            </w:r>
          </w:p>
        </w:tc>
        <w:tc>
          <w:tcPr>
            <w:tcW w:type="dxa" w:w="3326"/>
          </w:tcPr>
          <w:p>
            <w:pPr>
              <w:bidi/>
              <w:spacing w:before="0" w:after="40"/>
              <w:jc w:val="both"/>
            </w:pPr>
            <w:r>
              <w:rPr>
                <w:rtl/>
              </w:rPr>
              <w:t>שבועות</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60"/>
        <w:jc w:val="both"/>
      </w:pPr>
      <w:r>
        <w:rPr>
          <w:rtl/>
        </w:rPr>
        <w:t>א. בלוח העברי החודשים נקבעים לפי הירח.      נכון / לא נכון</w:t>
      </w:r>
    </w:p>
    <w:p>
      <w:pPr>
        <w:bidi/>
        <w:spacing w:before="0" w:after="60"/>
        <w:jc w:val="both"/>
      </w:pPr>
      <w:r>
        <w:rPr>
          <w:rtl/>
        </w:rPr>
        <w:t>ב. בכל חודש עברי יש 31 ימים.      נכון / לא נכון</w:t>
      </w:r>
    </w:p>
    <w:p>
      <w:pPr>
        <w:bidi/>
        <w:spacing w:before="0" w:after="60"/>
        <w:jc w:val="both"/>
      </w:pPr>
      <w:r>
        <w:rPr>
          <w:rtl/>
        </w:rPr>
        <w:t>ג. ראש חודש הוא היום האחרון בחודש.      נכון / לא נכון</w:t>
      </w:r>
    </w:p>
    <w:p>
      <w:pPr>
        <w:bidi/>
        <w:spacing w:before="0" w:after="60"/>
        <w:jc w:val="both"/>
      </w:pPr>
      <w:r>
        <w:rPr>
          <w:rtl/>
        </w:rPr>
        <w:t>ד. בשנה מעוברת יש שני חודשי אדר.      נכון / לא נכון</w:t>
      </w:r>
    </w:p>
    <w:p>
      <w:pPr>
        <w:bidi/>
        <w:spacing w:before="160" w:after="60"/>
        <w:jc w:val="both"/>
      </w:pPr>
      <w:r>
        <w:rPr>
          <w:b/>
          <w:bCs/>
          <w:sz w:val="26"/>
          <w:szCs w:val="26"/>
          <w:rtl/>
        </w:rPr>
        <w:t>5. בחרו את התשובה הנכונה.</w:t>
      </w:r>
    </w:p>
    <w:p>
      <w:pPr>
        <w:bidi/>
        <w:spacing w:before="0" w:after="20"/>
        <w:jc w:val="both"/>
      </w:pPr>
      <w:r>
        <w:rPr>
          <w:rtl/>
        </w:rPr>
        <w:t>א. כמה חודשים יש בשנה עברית רגילה?</w:t>
      </w:r>
    </w:p>
    <w:p>
      <w:pPr>
        <w:bidi/>
        <w:spacing w:before="0" w:after="80"/>
        <w:jc w:val="both"/>
      </w:pPr>
      <w:r>
        <w:rPr>
          <w:rtl/>
        </w:rPr>
        <w:t xml:space="preserve">   ○ 10      ○ 12      ○ 13</w:t>
      </w:r>
    </w:p>
    <w:p>
      <w:pPr>
        <w:bidi/>
        <w:spacing w:before="0" w:after="20"/>
        <w:jc w:val="both"/>
      </w:pPr>
      <w:r>
        <w:rPr>
          <w:rtl/>
        </w:rPr>
        <w:t>ב. מתי הירח מלא?</w:t>
      </w:r>
    </w:p>
    <w:p>
      <w:pPr>
        <w:bidi/>
        <w:spacing w:before="0" w:after="80"/>
        <w:jc w:val="both"/>
      </w:pPr>
      <w:r>
        <w:rPr>
          <w:rtl/>
        </w:rPr>
        <w:t xml:space="preserve">   ○ בראש החודש      ○ בסוף החודש      ○ באמצע החודש, בט"ו</w:t>
      </w:r>
    </w:p>
    <w:p>
      <w:pPr>
        <w:bidi/>
        <w:spacing w:before="0" w:after="20"/>
        <w:jc w:val="both"/>
      </w:pPr>
      <w:r>
        <w:rPr>
          <w:rtl/>
        </w:rPr>
        <w:t>ג. איזה חודש בא אחרי אדר?</w:t>
      </w:r>
    </w:p>
    <w:p>
      <w:pPr>
        <w:bidi/>
        <w:spacing w:before="0" w:after="80"/>
        <w:jc w:val="both"/>
      </w:pPr>
      <w:r>
        <w:rPr>
          <w:rtl/>
        </w:rPr>
        <w:t xml:space="preserve">   ○ ניסן      ○ שבט      ○ אייר</w:t>
      </w:r>
    </w:p>
    <w:p>
      <w:pPr>
        <w:bidi/>
        <w:spacing w:before="160" w:after="60"/>
        <w:jc w:val="both"/>
      </w:pPr>
      <w:r>
        <w:rPr>
          <w:b/>
          <w:bCs/>
          <w:sz w:val="26"/>
          <w:szCs w:val="26"/>
          <w:rtl/>
        </w:rPr>
        <w:t>6. מיינו את החגים והמועדים לפי החודש שבו הם חלים.</w:t>
      </w:r>
    </w:p>
    <w:p>
      <w:pPr>
        <w:bidi/>
        <w:spacing w:before="0" w:after="80"/>
        <w:jc w:val="both"/>
      </w:pPr>
      <w:r>
        <w:rPr>
          <w:color w:val="9F1239"/>
          <w:sz w:val="24"/>
          <w:szCs w:val="24"/>
          <w:rtl/>
        </w:rPr>
        <w:t>המילים: ראש השנה  |  פסח  |  יום העצמאות  |  סוכות  |  יום השואה  |  יום ירושלים  |  יום הכיפורים  |  ל"ג בעומר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תשרי</w:t>
            </w:r>
          </w:p>
        </w:tc>
        <w:tc>
          <w:tcPr>
            <w:tcW w:type="dxa" w:w="3326"/>
            <w:shd w:val="clear" w:color="auto" w:fill="9f1239"/>
          </w:tcPr>
          <w:p>
            <w:pPr>
              <w:bidi/>
              <w:spacing w:before="0" w:after="40"/>
              <w:jc w:val="both"/>
            </w:pPr>
            <w:r>
              <w:rPr>
                <w:b/>
                <w:bCs/>
                <w:color w:val="FFFFFF"/>
                <w:rtl/>
              </w:rPr>
              <w:t>ניסן</w:t>
            </w:r>
          </w:p>
        </w:tc>
        <w:tc>
          <w:tcPr>
            <w:tcW w:type="dxa" w:w="3326"/>
            <w:shd w:val="clear" w:color="auto" w:fill="9f1239"/>
          </w:tcPr>
          <w:p>
            <w:pPr>
              <w:bidi/>
              <w:spacing w:before="0" w:after="40"/>
              <w:jc w:val="both"/>
            </w:pPr>
            <w:r>
              <w:rPr>
                <w:b/>
                <w:bCs/>
                <w:color w:val="FFFFFF"/>
                <w:rtl/>
              </w:rPr>
              <w:t>אייר</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כתבו כל תאריך באותיות, כמו בלוח העברי. דוגמה: 2 בתשרי ← ב' בתשרי.</w:t>
      </w:r>
    </w:p>
    <w:p>
      <w:pPr>
        <w:bidi/>
        <w:spacing w:before="0" w:after="100"/>
        <w:jc w:val="both"/>
      </w:pPr>
      <w:r>
        <w:rPr>
          <w:rtl/>
        </w:rPr>
        <w:t>א. 1 בתשרי</w:t>
      </w:r>
    </w:p>
    <w:p>
      <w:pPr>
        <w:bidi/>
        <w:spacing w:before="0" w:after="100"/>
        <w:jc w:val="both"/>
      </w:pPr>
      <w:r>
        <w:rPr>
          <w:rtl/>
        </w:rPr>
        <w:t>ב. 10 בתשרי</w:t>
      </w:r>
    </w:p>
    <w:p>
      <w:pPr>
        <w:bidi/>
        <w:spacing w:before="0" w:after="100"/>
        <w:jc w:val="both"/>
      </w:pPr>
      <w:r>
        <w:rPr>
          <w:rtl/>
        </w:rPr>
        <w:t>ג. 15 בניסן</w:t>
      </w:r>
    </w:p>
    <w:p>
      <w:pPr>
        <w:bidi/>
        <w:spacing w:before="0" w:after="100"/>
        <w:jc w:val="both"/>
      </w:pPr>
      <w:r>
        <w:rPr>
          <w:rtl/>
        </w:rPr>
        <w:t>ד. 25 בכסלו</w:t>
      </w:r>
    </w:p>
    <w:p>
      <w:pPr>
        <w:bidi/>
        <w:spacing w:before="0" w:after="100"/>
        <w:jc w:val="both"/>
      </w:pPr>
      <w:r>
        <w:rPr>
          <w:rtl/>
        </w:rPr>
        <w:t>ה. 14 באדר</w:t>
      </w:r>
    </w:p>
    <w:p>
      <w:pPr>
        <w:bidi/>
        <w:spacing w:before="160" w:after="60"/>
        <w:jc w:val="both"/>
      </w:pPr>
      <w:r>
        <w:rPr>
          <w:b/>
          <w:bCs/>
          <w:sz w:val="26"/>
          <w:szCs w:val="26"/>
          <w:rtl/>
        </w:rPr>
        <w:t>8. איזה חודש בא אחרי? השלימו.</w:t>
      </w:r>
    </w:p>
    <w:p>
      <w:pPr>
        <w:bidi/>
        <w:spacing w:before="0" w:after="60"/>
        <w:jc w:val="both"/>
      </w:pPr>
      <w:r>
        <w:rPr>
          <w:rtl/>
        </w:rPr>
        <w:t>א. אחרי תשרי בא חודש __________.</w:t>
      </w:r>
    </w:p>
    <w:p>
      <w:pPr>
        <w:bidi/>
        <w:spacing w:before="0" w:after="60"/>
        <w:jc w:val="both"/>
      </w:pPr>
      <w:r>
        <w:rPr>
          <w:rtl/>
        </w:rPr>
        <w:t>ב. אחרי ניסן בא חודש __________.</w:t>
      </w:r>
    </w:p>
    <w:p>
      <w:pPr>
        <w:bidi/>
        <w:spacing w:before="0" w:after="60"/>
        <w:jc w:val="both"/>
      </w:pPr>
      <w:r>
        <w:rPr>
          <w:rtl/>
        </w:rPr>
        <w:t>ג. אחרי טבת בא חודש __________.</w:t>
      </w:r>
    </w:p>
    <w:p>
      <w:pPr>
        <w:bidi/>
        <w:spacing w:before="0" w:after="60"/>
        <w:jc w:val="both"/>
      </w:pPr>
      <w:r>
        <w:rPr>
          <w:rtl/>
        </w:rPr>
        <w:t>ד. אחרי אלול שוב מגיע חודש __________.</w:t>
      </w:r>
    </w:p>
    <w:p>
      <w:pPr>
        <w:bidi/>
        <w:spacing w:before="120" w:after="40"/>
        <w:jc w:val="center"/>
      </w:pPr>
      <w:r>
        <w:rPr>
          <w:rFonts w:ascii="David" w:hAnsi="David" w:cs="David"/>
          <w:b/>
          <w:bCs/>
          <w:color w:val="9F1239"/>
          <w:sz w:val="30"/>
          <w:szCs w:val="30"/>
          <w:rtl/>
        </w:rPr>
        <w:t>אש על ראשי ההרים</w:t>
      </w:r>
    </w:p>
    <w:p>
      <w:pPr>
        <w:bidi/>
        <w:spacing w:before="0" w:after="80"/>
        <w:jc w:val="both"/>
      </w:pPr>
      <w:r>
        <w:rPr>
          <w:rtl/>
        </w:rPr>
        <w:t>לפני שנים רבות, כשבית המקדש עמד בירושלים, לא היה לוח שנה תלוי על הקיר. איך ידעו מתי מתחיל חודש חדש? אנשים הסתכלו בשמיים. מי שראה את הירח החדש, דק כמו חוט, מיהר לירושלים וסיפר לחכמי בית הדין מה ראה.</w:t>
      </w:r>
    </w:p>
    <w:p>
      <w:pPr>
        <w:bidi/>
        <w:spacing w:before="0" w:after="80"/>
        <w:jc w:val="both"/>
      </w:pPr>
      <w:r>
        <w:rPr>
          <w:rtl/>
        </w:rPr>
        <w:t>החכמים בדקו את דבריו, ואם האמינו לו, הכריזו: «ראש חודש!». אבל איך תגיע הידיעה לכפרים הרחוקים? על ראש הר הזיתים הדליקו אש ונופפו בלפידים. אנשים על הר אחר ראו את האש והדליקו אש משלהם. כך, מהר להר, עברה הידיעה בכל הארץ ואפילו עד בבל. בלי טלפון ובלי מחשב – כולם ידעו שהתחיל חודש חדש.</w:t>
      </w:r>
    </w:p>
    <w:p>
      <w:pPr>
        <w:bidi/>
        <w:spacing w:before="160" w:after="60"/>
        <w:jc w:val="both"/>
      </w:pPr>
      <w:r>
        <w:rPr>
          <w:b/>
          <w:bCs/>
          <w:sz w:val="26"/>
          <w:szCs w:val="26"/>
          <w:rtl/>
        </w:rPr>
        <w:t>10. ענו על פי הסיפור «אש על ראשי ההרים».</w:t>
      </w:r>
    </w:p>
    <w:p>
      <w:pPr>
        <w:bidi/>
        <w:spacing w:before="0" w:after="20"/>
        <w:jc w:val="both"/>
      </w:pPr>
      <w:r>
        <w:rPr>
          <w:rtl/>
        </w:rPr>
        <w:t>א. מה עשה מי שראה את הירח החדש?</w:t>
      </w:r>
    </w:p>
    <w:p>
      <w:pPr>
        <w:bidi/>
        <w:spacing w:before="0" w:after="80"/>
        <w:jc w:val="both"/>
      </w:pPr>
      <w:r>
        <w:rPr>
          <w:rtl/>
        </w:rPr>
        <w:t xml:space="preserve">   ○ הדליק אש בביתו      ○ מיהר לירושלים וסיפר לחכמים      ○ כתב מכתב לבבל</w:t>
      </w:r>
    </w:p>
    <w:p>
      <w:pPr>
        <w:bidi/>
        <w:spacing w:before="0" w:after="20"/>
        <w:jc w:val="both"/>
      </w:pPr>
      <w:r>
        <w:rPr>
          <w:rtl/>
        </w:rPr>
        <w:t>ב. איפה הדליקו את האש הראשונה?</w:t>
      </w:r>
    </w:p>
    <w:p>
      <w:pPr>
        <w:bidi/>
        <w:spacing w:before="0" w:after="80"/>
        <w:jc w:val="both"/>
      </w:pPr>
      <w:r>
        <w:rPr>
          <w:rtl/>
        </w:rPr>
        <w:t xml:space="preserve">   ○ על הר הזיתים      ○ בבבל      ○ בכפר רחוק</w:t>
      </w:r>
    </w:p>
    <w:p>
      <w:pPr>
        <w:bidi/>
        <w:spacing w:before="160" w:after="60"/>
        <w:jc w:val="both"/>
      </w:pPr>
      <w:r>
        <w:rPr>
          <w:b/>
          <w:bCs/>
          <w:sz w:val="26"/>
          <w:szCs w:val="26"/>
          <w:rtl/>
        </w:rPr>
        <w:t>11. לפי הסיפור, מדוע הדליקו אש על ההרים? הסבירו במילים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באיזה חודש עברי נולדתם? (אפשר לשאול בבית.) איזה חג או מועד חל בחודש הזה?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ציירו שלושה ירחים: בראש החודש, בט"ו בחודש ובסוף החודש. כתבו מתחת לכל ציור מתי הוא נראה כך.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שנת ירח קצרה משנת שמש בכ־11 ימים. מה היה קורה לפסח אילו לא היו מוסיפים אף פעם חודש בשנה מעוברת?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color w:val="9F1239"/>
          <w:sz w:val="26"/>
          <w:szCs w:val="26"/>
          <w:rtl/>
        </w:rPr>
        <w:t>15. גזרו את כרטיסי החודשים, והדביקו אותם לפי הסדר – מתשרי והלאה.</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4</w:t>
            </w:r>
          </w:p>
        </w:tc>
      </w:tr>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5</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6</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7</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8</w:t>
            </w:r>
          </w:p>
        </w:tc>
      </w:tr>
    </w:tbl>
    <w:p>
      <w:pPr>
        <w:bidi/>
        <w:spacing w:before="0" w:after="40"/>
        <w:jc w:val="both"/>
      </w:pPr>
    </w:p>
    <w:p>
      <w:pPr>
        <w:bidi/>
        <w:spacing w:before="160" w:after="60"/>
        <w:jc w:val="both"/>
      </w:pPr>
      <w:r>
        <w:rPr>
          <w:b/>
          <w:bCs/>
          <w:color w:val="9F1239"/>
          <w:sz w:val="26"/>
          <w:szCs w:val="26"/>
          <w:rtl/>
        </w:rPr>
        <w:t>16. מתחו קו מכל חג אל החודש שבו הוא חל.</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ראש השנה</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ניסן</w:t>
            </w:r>
          </w:p>
        </w:tc>
      </w:tr>
      <w:tr>
        <w:tc>
          <w:tcPr>
            <w:tcW w:type="dxa" w:w="3515"/>
            <w:vAlign w:val="center"/>
          </w:tcPr>
          <w:p>
            <w:pPr>
              <w:bidi/>
              <w:spacing w:before="80" w:after="80"/>
              <w:jc w:val="both"/>
            </w:pPr>
            <w:r>
              <w:rPr>
                <w:sz w:val="25"/>
                <w:szCs w:val="25"/>
                <w:rtl/>
              </w:rPr>
              <w:t>2. חנוכה</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שבט</w:t>
            </w:r>
          </w:p>
        </w:tc>
      </w:tr>
      <w:tr>
        <w:tc>
          <w:tcPr>
            <w:tcW w:type="dxa" w:w="3515"/>
            <w:vAlign w:val="center"/>
          </w:tcPr>
          <w:p>
            <w:pPr>
              <w:bidi/>
              <w:spacing w:before="80" w:after="80"/>
              <w:jc w:val="both"/>
            </w:pPr>
            <w:r>
              <w:rPr>
                <w:sz w:val="25"/>
                <w:szCs w:val="25"/>
                <w:rtl/>
              </w:rPr>
              <w:t>3. ט"ו בשבט</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תשרי</w:t>
            </w:r>
          </w:p>
        </w:tc>
      </w:tr>
      <w:tr>
        <w:tc>
          <w:tcPr>
            <w:tcW w:type="dxa" w:w="3515"/>
            <w:vAlign w:val="center"/>
          </w:tcPr>
          <w:p>
            <w:pPr>
              <w:bidi/>
              <w:spacing w:before="80" w:after="80"/>
              <w:jc w:val="both"/>
            </w:pPr>
            <w:r>
              <w:rPr>
                <w:sz w:val="25"/>
                <w:szCs w:val="25"/>
                <w:rtl/>
              </w:rPr>
              <w:t>4. פורים</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כסלו</w:t>
            </w:r>
          </w:p>
        </w:tc>
      </w:tr>
      <w:tr>
        <w:tc>
          <w:tcPr>
            <w:tcW w:type="dxa" w:w="3515"/>
            <w:vAlign w:val="center"/>
          </w:tcPr>
          <w:p>
            <w:pPr>
              <w:bidi/>
              <w:spacing w:before="80" w:after="80"/>
              <w:jc w:val="both"/>
            </w:pPr>
            <w:r>
              <w:rPr>
                <w:sz w:val="25"/>
                <w:szCs w:val="25"/>
                <w:rtl/>
              </w:rPr>
              <w:t>5. פסח</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ה. אדר</w:t>
            </w:r>
          </w:p>
        </w:tc>
      </w:tr>
    </w:tbl>
    <w:p>
      <w:pPr>
        <w:bidi/>
        <w:spacing w:before="0" w:after="40"/>
        <w:jc w:val="both"/>
      </w:pPr>
    </w:p>
    <w:p>
      <w:pPr>
        <w:bidi/>
        <w:spacing w:before="0" w:after="80"/>
        <w:jc w:val="both"/>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jc w:val="center"/>
            </w:pPr>
            <w:r>
              <w:rPr>
                <w:b/>
                <w:bCs/>
                <w:color w:val="FFFFFF"/>
                <w:sz w:val="34"/>
                <w:szCs w:val="34"/>
                <w:rtl/>
              </w:rPr>
              <w:t>✂ דף גזירה – לוח השנה העברי: חודשים, ראש חודש והירח</w:t>
            </w:r>
          </w:p>
        </w:tc>
      </w:tr>
    </w:tbl>
    <w:p>
      <w:pPr>
        <w:bidi/>
        <w:spacing w:before="0" w:after="40"/>
        <w:jc w:val="both"/>
      </w:pPr>
    </w:p>
    <w:p>
      <w:pPr>
        <w:bidi/>
        <w:spacing w:before="120" w:after="60"/>
        <w:jc w:val="both"/>
      </w:pPr>
      <w:r>
        <w:rPr>
          <w:b/>
          <w:bCs/>
          <w:sz w:val="25"/>
          <w:szCs w:val="25"/>
          <w:rtl/>
        </w:rPr>
        <w:t>✂ גזרו את הכרטיסים לאורך הקו המקווקו והדביקו בעמוד 4, משימה 15.</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ניסן</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טבת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תשרי</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אייר</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אדר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כסלו</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חשוון</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שבט</w:t>
            </w:r>
          </w:p>
        </w:tc>
      </w:tr>
    </w:tbl>
    <w:p>
      <w:pPr>
        <w:bidi/>
        <w:spacing w:before="0" w:after="120"/>
        <w:jc w:val="both"/>
      </w:pP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ג'   |   דף עבודה – תשובות</w:t>
      </w:r>
    </w:p>
    <w:p>
      <w:pPr>
        <w:bidi/>
        <w:spacing w:before="0" w:after="120"/>
        <w:jc w:val="both"/>
      </w:pPr>
      <w:r>
        <w:rPr>
          <w:rFonts w:ascii="David" w:hAnsi="David" w:cs="David"/>
          <w:b/>
          <w:bCs/>
          <w:color w:val="0F7A4F"/>
          <w:sz w:val="36"/>
          <w:szCs w:val="36"/>
          <w:rtl/>
        </w:rPr>
        <w:t>תשובות – לוח השנה העברי: חודשים, ראש חודש והירח</w:t>
      </w:r>
    </w:p>
    <w:p>
      <w:pPr>
        <w:bidi/>
        <w:spacing w:before="160" w:after="60"/>
        <w:jc w:val="both"/>
      </w:pPr>
      <w:r>
        <w:rPr>
          <w:b/>
          <w:bCs/>
          <w:sz w:val="26"/>
          <w:szCs w:val="26"/>
          <w:rtl/>
        </w:rPr>
        <w:t>1. השלימו את המילה המתאימה מן המחסן.</w:t>
      </w:r>
    </w:p>
    <w:p>
      <w:pPr>
        <w:bidi/>
        <w:spacing w:before="0" w:after="40"/>
        <w:jc w:val="both"/>
      </w:pPr>
      <w:r>
        <w:rPr>
          <w:rtl/>
        </w:rPr>
        <w:t>א. חודש של 30 ימים נקרא חודש מלא.</w:t>
      </w:r>
    </w:p>
    <w:p>
      <w:pPr>
        <w:bidi/>
        <w:spacing w:before="0" w:after="40"/>
        <w:jc w:val="both"/>
      </w:pPr>
      <w:r>
        <w:rPr>
          <w:rtl/>
        </w:rPr>
        <w:t>ב. חודש של 29 ימים נקרא חודש חסר.</w:t>
      </w:r>
    </w:p>
    <w:p>
      <w:pPr>
        <w:bidi/>
        <w:spacing w:before="0" w:after="40"/>
        <w:jc w:val="both"/>
      </w:pPr>
      <w:r>
        <w:rPr>
          <w:rtl/>
        </w:rPr>
        <w:t>ג. היום הראשון בחודש נקרא ראש חודש.</w:t>
      </w:r>
    </w:p>
    <w:p>
      <w:pPr>
        <w:bidi/>
        <w:spacing w:before="0" w:after="40"/>
        <w:jc w:val="both"/>
      </w:pPr>
      <w:r>
        <w:rPr>
          <w:rtl/>
        </w:rPr>
        <w:t>ד. השנה העברית מתחילה בחודש תשרי.</w:t>
      </w:r>
    </w:p>
    <w:p>
      <w:pPr>
        <w:bidi/>
        <w:spacing w:before="0" w:after="40"/>
        <w:jc w:val="both"/>
      </w:pPr>
      <w:r>
        <w:rPr>
          <w:rtl/>
        </w:rPr>
        <w:t>ה. הירח מלא ועגול ביום ט"ו בחודש.</w:t>
      </w:r>
    </w:p>
    <w:p>
      <w:pPr>
        <w:bidi/>
        <w:spacing w:before="160" w:after="60"/>
        <w:jc w:val="both"/>
      </w:pPr>
      <w:r>
        <w:rPr>
          <w:b/>
          <w:bCs/>
          <w:sz w:val="26"/>
          <w:szCs w:val="26"/>
          <w:rtl/>
        </w:rPr>
        <w:t>2. התאימו לכל חג או מועד את החודש שבו הוא חל.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ט"ו בשבט</w:t>
            </w:r>
          </w:p>
        </w:tc>
        <w:tc>
          <w:tcPr>
            <w:tcW w:type="dxa" w:w="4989"/>
          </w:tcPr>
          <w:p>
            <w:pPr>
              <w:bidi/>
              <w:spacing w:before="0" w:after="40"/>
              <w:jc w:val="both"/>
            </w:pPr>
            <w:r>
              <w:rPr>
                <w:rtl/>
              </w:rPr>
              <w:t>[3] סיוון</w:t>
            </w:r>
          </w:p>
        </w:tc>
      </w:tr>
      <w:tr>
        <w:tc>
          <w:tcPr>
            <w:tcW w:type="dxa" w:w="4989"/>
          </w:tcPr>
          <w:p>
            <w:pPr>
              <w:bidi/>
              <w:spacing w:before="0" w:after="40"/>
              <w:jc w:val="both"/>
            </w:pPr>
            <w:r>
              <w:rPr>
                <w:rtl/>
              </w:rPr>
              <w:t>2. פורים</w:t>
            </w:r>
          </w:p>
        </w:tc>
        <w:tc>
          <w:tcPr>
            <w:tcW w:type="dxa" w:w="4989"/>
          </w:tcPr>
          <w:p>
            <w:pPr>
              <w:bidi/>
              <w:spacing w:before="0" w:after="40"/>
              <w:jc w:val="both"/>
            </w:pPr>
            <w:r>
              <w:rPr>
                <w:rtl/>
              </w:rPr>
              <w:t>[4] אב</w:t>
            </w:r>
          </w:p>
        </w:tc>
      </w:tr>
      <w:tr>
        <w:tc>
          <w:tcPr>
            <w:tcW w:type="dxa" w:w="4989"/>
          </w:tcPr>
          <w:p>
            <w:pPr>
              <w:bidi/>
              <w:spacing w:before="0" w:after="40"/>
              <w:jc w:val="both"/>
            </w:pPr>
            <w:r>
              <w:rPr>
                <w:rtl/>
              </w:rPr>
              <w:t>3. שבועות</w:t>
            </w:r>
          </w:p>
        </w:tc>
        <w:tc>
          <w:tcPr>
            <w:tcW w:type="dxa" w:w="4989"/>
          </w:tcPr>
          <w:p>
            <w:pPr>
              <w:bidi/>
              <w:spacing w:before="0" w:after="40"/>
              <w:jc w:val="both"/>
            </w:pPr>
            <w:r>
              <w:rPr>
                <w:rtl/>
              </w:rPr>
              <w:t>[1] שבט</w:t>
            </w:r>
          </w:p>
        </w:tc>
      </w:tr>
      <w:tr>
        <w:tc>
          <w:tcPr>
            <w:tcW w:type="dxa" w:w="4989"/>
          </w:tcPr>
          <w:p>
            <w:pPr>
              <w:bidi/>
              <w:spacing w:before="0" w:after="40"/>
              <w:jc w:val="both"/>
            </w:pPr>
            <w:r>
              <w:rPr>
                <w:rtl/>
              </w:rPr>
              <w:t>4. תשעה באב</w:t>
            </w:r>
          </w:p>
        </w:tc>
        <w:tc>
          <w:tcPr>
            <w:tcW w:type="dxa" w:w="4989"/>
          </w:tcPr>
          <w:p>
            <w:pPr>
              <w:bidi/>
              <w:spacing w:before="0" w:after="40"/>
              <w:jc w:val="both"/>
            </w:pPr>
            <w:r>
              <w:rPr>
                <w:rtl/>
              </w:rPr>
              <w:t>[2] אדר</w:t>
            </w:r>
          </w:p>
        </w:tc>
      </w:tr>
      <w:tr>
        <w:tc>
          <w:tcPr>
            <w:tcW w:type="dxa" w:w="4989"/>
          </w:tcPr>
          <w:p>
            <w:pPr>
              <w:bidi/>
              <w:spacing w:before="0" w:after="40"/>
              <w:jc w:val="both"/>
            </w:pPr>
            <w:r>
              <w:rPr>
                <w:rtl/>
              </w:rPr>
              <w:t>5. עשרה בטבת</w:t>
            </w:r>
          </w:p>
        </w:tc>
        <w:tc>
          <w:tcPr>
            <w:tcW w:type="dxa" w:w="4989"/>
          </w:tcPr>
          <w:p>
            <w:pPr>
              <w:bidi/>
              <w:spacing w:before="0" w:after="40"/>
              <w:jc w:val="both"/>
            </w:pPr>
            <w:r>
              <w:rPr>
                <w:rtl/>
              </w:rPr>
              <w:t>[5] טבת</w:t>
            </w:r>
          </w:p>
        </w:tc>
      </w:tr>
    </w:tbl>
    <w:p>
      <w:pPr>
        <w:bidi/>
        <w:spacing w:before="0" w:after="40"/>
        <w:jc w:val="both"/>
      </w:pPr>
    </w:p>
    <w:p>
      <w:pPr>
        <w:bidi/>
        <w:spacing w:before="160" w:after="60"/>
        <w:jc w:val="both"/>
      </w:pPr>
      <w:r>
        <w:rPr>
          <w:b/>
          <w:bCs/>
          <w:sz w:val="26"/>
          <w:szCs w:val="26"/>
          <w:rtl/>
        </w:rPr>
        <w:t>3. השלימו את הטבלה. ספרו את החודשים מתשרי.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מספר החודש</w:t>
            </w:r>
          </w:p>
        </w:tc>
        <w:tc>
          <w:tcPr>
            <w:tcW w:type="dxa" w:w="3326"/>
            <w:shd w:val="clear" w:color="auto" w:fill="9f1239"/>
          </w:tcPr>
          <w:p>
            <w:pPr>
              <w:bidi/>
              <w:spacing w:before="0" w:after="40"/>
              <w:jc w:val="both"/>
            </w:pPr>
            <w:r>
              <w:rPr>
                <w:b/>
                <w:bCs/>
                <w:color w:val="FFFFFF"/>
                <w:rtl/>
              </w:rPr>
              <w:t>שם החודש</w:t>
            </w:r>
          </w:p>
        </w:tc>
        <w:tc>
          <w:tcPr>
            <w:tcW w:type="dxa" w:w="3326"/>
            <w:shd w:val="clear" w:color="auto" w:fill="9f1239"/>
          </w:tcPr>
          <w:p>
            <w:pPr>
              <w:bidi/>
              <w:spacing w:before="0" w:after="40"/>
              <w:jc w:val="both"/>
            </w:pPr>
            <w:r>
              <w:rPr>
                <w:b/>
                <w:bCs/>
                <w:color w:val="FFFFFF"/>
                <w:rtl/>
              </w:rPr>
              <w:t>חג או מועד בחודש</w:t>
            </w:r>
          </w:p>
        </w:tc>
      </w:tr>
      <w:tr>
        <w:tc>
          <w:tcPr>
            <w:tcW w:type="dxa" w:w="3326"/>
          </w:tcPr>
          <w:p>
            <w:pPr>
              <w:bidi/>
              <w:spacing w:before="0" w:after="40"/>
              <w:jc w:val="both"/>
            </w:pPr>
            <w:r>
              <w:rPr>
                <w:rtl/>
              </w:rPr>
              <w:t>1</w:t>
            </w:r>
          </w:p>
        </w:tc>
        <w:tc>
          <w:tcPr>
            <w:tcW w:type="dxa" w:w="3326"/>
          </w:tcPr>
          <w:p>
            <w:pPr>
              <w:bidi/>
              <w:spacing w:before="0" w:after="40"/>
              <w:jc w:val="both"/>
            </w:pPr>
            <w:r>
              <w:rPr>
                <w:rtl/>
              </w:rPr>
              <w:t>תשרי</w:t>
            </w:r>
          </w:p>
        </w:tc>
        <w:tc>
          <w:tcPr>
            <w:tcW w:type="dxa" w:w="3326"/>
          </w:tcPr>
          <w:p>
            <w:pPr>
              <w:bidi/>
              <w:spacing w:before="0" w:after="40"/>
              <w:jc w:val="both"/>
            </w:pPr>
            <w:r>
              <w:rPr>
                <w:color w:val="0F7A4F"/>
                <w:rtl/>
              </w:rPr>
              <w:t>ראש השנה (גם יום הכיפורים, סוכות)</w:t>
            </w:r>
          </w:p>
        </w:tc>
      </w:tr>
      <w:tr>
        <w:tc>
          <w:tcPr>
            <w:tcW w:type="dxa" w:w="3326"/>
          </w:tcPr>
          <w:p>
            <w:pPr>
              <w:bidi/>
              <w:spacing w:before="0" w:after="40"/>
              <w:jc w:val="both"/>
            </w:pPr>
            <w:r>
              <w:rPr>
                <w:rtl/>
              </w:rPr>
              <w:t>3</w:t>
            </w:r>
          </w:p>
        </w:tc>
        <w:tc>
          <w:tcPr>
            <w:tcW w:type="dxa" w:w="3326"/>
          </w:tcPr>
          <w:p>
            <w:pPr>
              <w:bidi/>
              <w:spacing w:before="0" w:after="40"/>
              <w:jc w:val="both"/>
            </w:pPr>
            <w:r>
              <w:rPr>
                <w:color w:val="0F7A4F"/>
                <w:rtl/>
              </w:rPr>
              <w:t>כסלו</w:t>
            </w:r>
          </w:p>
        </w:tc>
        <w:tc>
          <w:tcPr>
            <w:tcW w:type="dxa" w:w="3326"/>
          </w:tcPr>
          <w:p>
            <w:pPr>
              <w:bidi/>
              <w:spacing w:before="0" w:after="40"/>
              <w:jc w:val="both"/>
            </w:pPr>
            <w:r>
              <w:rPr>
                <w:rtl/>
              </w:rPr>
              <w:t>חנוכה</w:t>
            </w:r>
          </w:p>
        </w:tc>
      </w:tr>
      <w:tr>
        <w:tc>
          <w:tcPr>
            <w:tcW w:type="dxa" w:w="3326"/>
          </w:tcPr>
          <w:p>
            <w:pPr>
              <w:bidi/>
              <w:spacing w:before="0" w:after="40"/>
              <w:jc w:val="both"/>
            </w:pPr>
            <w:r>
              <w:rPr>
                <w:color w:val="0F7A4F"/>
                <w:rtl/>
              </w:rPr>
              <w:t>5</w:t>
            </w:r>
          </w:p>
        </w:tc>
        <w:tc>
          <w:tcPr>
            <w:tcW w:type="dxa" w:w="3326"/>
          </w:tcPr>
          <w:p>
            <w:pPr>
              <w:bidi/>
              <w:spacing w:before="0" w:after="40"/>
              <w:jc w:val="both"/>
            </w:pPr>
            <w:r>
              <w:rPr>
                <w:rtl/>
              </w:rPr>
              <w:t>שבט</w:t>
            </w:r>
          </w:p>
        </w:tc>
        <w:tc>
          <w:tcPr>
            <w:tcW w:type="dxa" w:w="3326"/>
          </w:tcPr>
          <w:p>
            <w:pPr>
              <w:bidi/>
              <w:spacing w:before="0" w:after="40"/>
              <w:jc w:val="both"/>
            </w:pPr>
            <w:r>
              <w:rPr>
                <w:rtl/>
              </w:rPr>
              <w:t>ט"ו בשבט</w:t>
            </w:r>
          </w:p>
        </w:tc>
      </w:tr>
      <w:tr>
        <w:tc>
          <w:tcPr>
            <w:tcW w:type="dxa" w:w="3326"/>
          </w:tcPr>
          <w:p>
            <w:pPr>
              <w:bidi/>
              <w:spacing w:before="0" w:after="40"/>
              <w:jc w:val="both"/>
            </w:pPr>
            <w:r>
              <w:rPr>
                <w:rtl/>
              </w:rPr>
              <w:t>7</w:t>
            </w:r>
          </w:p>
        </w:tc>
        <w:tc>
          <w:tcPr>
            <w:tcW w:type="dxa" w:w="3326"/>
          </w:tcPr>
          <w:p>
            <w:pPr>
              <w:bidi/>
              <w:spacing w:before="0" w:after="40"/>
              <w:jc w:val="both"/>
            </w:pPr>
            <w:r>
              <w:rPr>
                <w:rtl/>
              </w:rPr>
              <w:t>ניסן</w:t>
            </w:r>
          </w:p>
        </w:tc>
        <w:tc>
          <w:tcPr>
            <w:tcW w:type="dxa" w:w="3326"/>
          </w:tcPr>
          <w:p>
            <w:pPr>
              <w:bidi/>
              <w:spacing w:before="0" w:after="40"/>
              <w:jc w:val="both"/>
            </w:pPr>
            <w:r>
              <w:rPr>
                <w:color w:val="0F7A4F"/>
                <w:rtl/>
              </w:rPr>
              <w:t>פסח</w:t>
            </w:r>
          </w:p>
        </w:tc>
      </w:tr>
      <w:tr>
        <w:tc>
          <w:tcPr>
            <w:tcW w:type="dxa" w:w="3326"/>
          </w:tcPr>
          <w:p>
            <w:pPr>
              <w:bidi/>
              <w:spacing w:before="0" w:after="40"/>
              <w:jc w:val="both"/>
            </w:pPr>
            <w:r>
              <w:rPr>
                <w:rtl/>
              </w:rPr>
              <w:t>9</w:t>
            </w:r>
          </w:p>
        </w:tc>
        <w:tc>
          <w:tcPr>
            <w:tcW w:type="dxa" w:w="3326"/>
          </w:tcPr>
          <w:p>
            <w:pPr>
              <w:bidi/>
              <w:spacing w:before="0" w:after="40"/>
              <w:jc w:val="both"/>
            </w:pPr>
            <w:r>
              <w:rPr>
                <w:color w:val="0F7A4F"/>
                <w:rtl/>
              </w:rPr>
              <w:t>סיוון</w:t>
            </w:r>
          </w:p>
        </w:tc>
        <w:tc>
          <w:tcPr>
            <w:tcW w:type="dxa" w:w="3326"/>
          </w:tcPr>
          <w:p>
            <w:pPr>
              <w:bidi/>
              <w:spacing w:before="0" w:after="40"/>
              <w:jc w:val="both"/>
            </w:pPr>
            <w:r>
              <w:rPr>
                <w:rtl/>
              </w:rPr>
              <w:t>שבועות</w:t>
            </w:r>
          </w:p>
        </w:tc>
      </w:tr>
    </w:tbl>
    <w:p>
      <w:pPr>
        <w:bidi/>
        <w:spacing w:before="0" w:after="40"/>
        <w:jc w:val="both"/>
      </w:pPr>
    </w:p>
    <w:p>
      <w:pPr>
        <w:bidi/>
        <w:spacing w:before="160" w:after="60"/>
        <w:jc w:val="both"/>
      </w:pPr>
      <w:r>
        <w:rPr>
          <w:b/>
          <w:bCs/>
          <w:sz w:val="26"/>
          <w:szCs w:val="26"/>
          <w:rtl/>
        </w:rPr>
        <w:t>4. נכון או לא נכון? תקנו את המשפטים הלא נכונים.</w:t>
      </w:r>
    </w:p>
    <w:p>
      <w:pPr>
        <w:bidi/>
        <w:spacing w:before="0" w:after="40"/>
        <w:jc w:val="both"/>
      </w:pPr>
      <w:r>
        <w:rPr>
          <w:rtl/>
        </w:rPr>
        <w:t>א. בלוח העברי החודשים נקבעים לפי הירח. – נכון</w:t>
      </w:r>
    </w:p>
    <w:p>
      <w:pPr>
        <w:bidi/>
        <w:spacing w:before="0" w:after="40"/>
        <w:jc w:val="both"/>
      </w:pPr>
      <w:r>
        <w:rPr>
          <w:rtl/>
        </w:rPr>
        <w:t>ב. בכל חודש עברי יש 31 ימים. – לא נכון – בחודש עברי יש 29 או 30 ימים</w:t>
      </w:r>
    </w:p>
    <w:p>
      <w:pPr>
        <w:bidi/>
        <w:spacing w:before="0" w:after="40"/>
        <w:jc w:val="both"/>
      </w:pPr>
      <w:r>
        <w:rPr>
          <w:rtl/>
        </w:rPr>
        <w:t>ג. ראש חודש הוא היום האחרון בחודש. – לא נכון – ראש חודש הוא היום הראשון בחודש</w:t>
      </w:r>
    </w:p>
    <w:p>
      <w:pPr>
        <w:bidi/>
        <w:spacing w:before="0" w:after="40"/>
        <w:jc w:val="both"/>
      </w:pPr>
      <w:r>
        <w:rPr>
          <w:rtl/>
        </w:rPr>
        <w:t>ד. בשנה מעוברת יש שני חודשי אדר. – נכון</w:t>
      </w:r>
    </w:p>
    <w:p>
      <w:pPr>
        <w:bidi/>
        <w:spacing w:before="160" w:after="60"/>
        <w:jc w:val="both"/>
      </w:pPr>
      <w:r>
        <w:rPr>
          <w:b/>
          <w:bCs/>
          <w:sz w:val="26"/>
          <w:szCs w:val="26"/>
          <w:rtl/>
        </w:rPr>
        <w:t>5. בחרו את התשובה הנכונה.</w:t>
      </w:r>
    </w:p>
    <w:p>
      <w:pPr>
        <w:bidi/>
        <w:spacing w:before="0" w:after="20"/>
        <w:jc w:val="both"/>
      </w:pPr>
      <w:r>
        <w:rPr>
          <w:rtl/>
        </w:rPr>
        <w:t>א. כמה חודשים יש בשנה עברית רגילה?</w:t>
      </w:r>
    </w:p>
    <w:p>
      <w:pPr>
        <w:bidi/>
        <w:spacing w:before="0" w:after="80"/>
        <w:jc w:val="both"/>
      </w:pPr>
      <w:r>
        <w:rPr>
          <w:b/>
          <w:bCs/>
          <w:color w:val="0F7A4F"/>
          <w:rtl/>
        </w:rPr>
        <w:t xml:space="preserve">   ✔ 12</w:t>
      </w:r>
    </w:p>
    <w:p>
      <w:pPr>
        <w:bidi/>
        <w:spacing w:before="0" w:after="20"/>
        <w:jc w:val="both"/>
      </w:pPr>
      <w:r>
        <w:rPr>
          <w:rtl/>
        </w:rPr>
        <w:t>ב. מתי הירח מלא?</w:t>
      </w:r>
    </w:p>
    <w:p>
      <w:pPr>
        <w:bidi/>
        <w:spacing w:before="0" w:after="80"/>
        <w:jc w:val="both"/>
      </w:pPr>
      <w:r>
        <w:rPr>
          <w:b/>
          <w:bCs/>
          <w:color w:val="0F7A4F"/>
          <w:rtl/>
        </w:rPr>
        <w:t xml:space="preserve">   ✔ באמצע החודש, בט"ו</w:t>
      </w:r>
    </w:p>
    <w:p>
      <w:pPr>
        <w:bidi/>
        <w:spacing w:before="0" w:after="20"/>
        <w:jc w:val="both"/>
      </w:pPr>
      <w:r>
        <w:rPr>
          <w:rtl/>
        </w:rPr>
        <w:t>ג. איזה חודש בא אחרי אדר?</w:t>
      </w:r>
    </w:p>
    <w:p>
      <w:pPr>
        <w:bidi/>
        <w:spacing w:before="0" w:after="80"/>
        <w:jc w:val="both"/>
      </w:pPr>
      <w:r>
        <w:rPr>
          <w:b/>
          <w:bCs/>
          <w:color w:val="0F7A4F"/>
          <w:rtl/>
        </w:rPr>
        <w:t xml:space="preserve">   ✔ ניסן</w:t>
      </w:r>
    </w:p>
    <w:p>
      <w:pPr>
        <w:bidi/>
        <w:spacing w:before="160" w:after="60"/>
        <w:jc w:val="both"/>
      </w:pPr>
      <w:r>
        <w:rPr>
          <w:b/>
          <w:bCs/>
          <w:sz w:val="26"/>
          <w:szCs w:val="26"/>
          <w:rtl/>
        </w:rPr>
        <w:t>6. מיינו את החגים והמועדים לפי החודש שבו הם חלים.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תשרי</w:t>
            </w:r>
          </w:p>
        </w:tc>
        <w:tc>
          <w:tcPr>
            <w:tcW w:type="dxa" w:w="3326"/>
            <w:shd w:val="clear" w:color="auto" w:fill="9f1239"/>
          </w:tcPr>
          <w:p>
            <w:pPr>
              <w:bidi/>
              <w:spacing w:before="0" w:after="40"/>
              <w:jc w:val="both"/>
            </w:pPr>
            <w:r>
              <w:rPr>
                <w:b/>
                <w:bCs/>
                <w:color w:val="FFFFFF"/>
                <w:rtl/>
              </w:rPr>
              <w:t>ניסן</w:t>
            </w:r>
          </w:p>
        </w:tc>
        <w:tc>
          <w:tcPr>
            <w:tcW w:type="dxa" w:w="3326"/>
            <w:shd w:val="clear" w:color="auto" w:fill="9f1239"/>
          </w:tcPr>
          <w:p>
            <w:pPr>
              <w:bidi/>
              <w:spacing w:before="0" w:after="40"/>
              <w:jc w:val="both"/>
            </w:pPr>
            <w:r>
              <w:rPr>
                <w:b/>
                <w:bCs/>
                <w:color w:val="FFFFFF"/>
                <w:rtl/>
              </w:rPr>
              <w:t>אייר</w:t>
            </w:r>
          </w:p>
        </w:tc>
      </w:tr>
      <w:tr>
        <w:tc>
          <w:tcPr>
            <w:tcW w:type="dxa" w:w="3326"/>
          </w:tcPr>
          <w:p>
            <w:pPr>
              <w:bidi/>
              <w:spacing w:before="0" w:after="40"/>
              <w:jc w:val="both"/>
            </w:pPr>
            <w:r>
              <w:rPr>
                <w:rtl/>
              </w:rPr>
              <w:t>ראש השנה, סוכות, יום הכיפורים</w:t>
            </w:r>
          </w:p>
        </w:tc>
        <w:tc>
          <w:tcPr>
            <w:tcW w:type="dxa" w:w="3326"/>
          </w:tcPr>
          <w:p>
            <w:pPr>
              <w:bidi/>
              <w:spacing w:before="0" w:after="40"/>
              <w:jc w:val="both"/>
            </w:pPr>
            <w:r>
              <w:rPr>
                <w:rtl/>
              </w:rPr>
              <w:t>פסח, יום השואה</w:t>
            </w:r>
          </w:p>
        </w:tc>
        <w:tc>
          <w:tcPr>
            <w:tcW w:type="dxa" w:w="3326"/>
          </w:tcPr>
          <w:p>
            <w:pPr>
              <w:bidi/>
              <w:spacing w:before="0" w:after="40"/>
              <w:jc w:val="both"/>
            </w:pPr>
            <w:r>
              <w:rPr>
                <w:rtl/>
              </w:rPr>
              <w:t>יום העצמאות, יום ירושלים, ל"ג בעומר</w:t>
            </w:r>
          </w:p>
        </w:tc>
      </w:tr>
    </w:tbl>
    <w:p>
      <w:pPr>
        <w:bidi/>
        <w:spacing w:before="0" w:after="40"/>
        <w:jc w:val="both"/>
      </w:pPr>
    </w:p>
    <w:p>
      <w:pPr>
        <w:bidi/>
        <w:spacing w:before="160" w:after="60"/>
        <w:jc w:val="both"/>
      </w:pPr>
      <w:r>
        <w:rPr>
          <w:b/>
          <w:bCs/>
          <w:sz w:val="26"/>
          <w:szCs w:val="26"/>
          <w:rtl/>
        </w:rPr>
        <w:t>7. כתבו כל תאריך באותיות, כמו בלוח העברי. דוגמה: 2 בתשרי ← ב' בתשרי.</w:t>
      </w:r>
    </w:p>
    <w:p>
      <w:pPr>
        <w:bidi/>
        <w:spacing w:before="0" w:after="100"/>
        <w:jc w:val="both"/>
      </w:pPr>
      <w:r>
        <w:rPr>
          <w:rtl/>
        </w:rPr>
        <w:t>א. 1 בתשרי  ← א' בתשרי</w:t>
      </w:r>
    </w:p>
    <w:p>
      <w:pPr>
        <w:bidi/>
        <w:spacing w:before="0" w:after="100"/>
        <w:jc w:val="both"/>
      </w:pPr>
      <w:r>
        <w:rPr>
          <w:rtl/>
        </w:rPr>
        <w:t>ב. 10 בתשרי  ← י' בתשרי</w:t>
      </w:r>
    </w:p>
    <w:p>
      <w:pPr>
        <w:bidi/>
        <w:spacing w:before="0" w:after="100"/>
        <w:jc w:val="both"/>
      </w:pPr>
      <w:r>
        <w:rPr>
          <w:rtl/>
        </w:rPr>
        <w:t>ג. 15 בניסן  ← ט"ו בניסן</w:t>
      </w:r>
    </w:p>
    <w:p>
      <w:pPr>
        <w:bidi/>
        <w:spacing w:before="0" w:after="100"/>
        <w:jc w:val="both"/>
      </w:pPr>
      <w:r>
        <w:rPr>
          <w:rtl/>
        </w:rPr>
        <w:t>ד. 25 בכסלו  ← כ"ה בכסלו</w:t>
      </w:r>
    </w:p>
    <w:p>
      <w:pPr>
        <w:bidi/>
        <w:spacing w:before="0" w:after="100"/>
        <w:jc w:val="both"/>
      </w:pPr>
      <w:r>
        <w:rPr>
          <w:rtl/>
        </w:rPr>
        <w:t>ה. 14 באדר  ← י"ד באדר</w:t>
      </w:r>
    </w:p>
    <w:p>
      <w:pPr>
        <w:bidi/>
        <w:spacing w:before="160" w:after="60"/>
        <w:jc w:val="both"/>
      </w:pPr>
      <w:r>
        <w:rPr>
          <w:b/>
          <w:bCs/>
          <w:sz w:val="26"/>
          <w:szCs w:val="26"/>
          <w:rtl/>
        </w:rPr>
        <w:t>8. איזה חודש בא אחרי? השלימו.</w:t>
      </w:r>
    </w:p>
    <w:p>
      <w:pPr>
        <w:bidi/>
        <w:spacing w:before="0" w:after="40"/>
        <w:jc w:val="both"/>
      </w:pPr>
      <w:r>
        <w:rPr>
          <w:rtl/>
        </w:rPr>
        <w:t>א. אחרי תשרי בא חודש חשוון.</w:t>
      </w:r>
    </w:p>
    <w:p>
      <w:pPr>
        <w:bidi/>
        <w:spacing w:before="0" w:after="40"/>
        <w:jc w:val="both"/>
      </w:pPr>
      <w:r>
        <w:rPr>
          <w:rtl/>
        </w:rPr>
        <w:t>ב. אחרי ניסן בא חודש אייר.</w:t>
      </w:r>
    </w:p>
    <w:p>
      <w:pPr>
        <w:bidi/>
        <w:spacing w:before="0" w:after="40"/>
        <w:jc w:val="both"/>
      </w:pPr>
      <w:r>
        <w:rPr>
          <w:rtl/>
        </w:rPr>
        <w:t>ג. אחרי טבת בא חודש שבט.</w:t>
      </w:r>
    </w:p>
    <w:p>
      <w:pPr>
        <w:bidi/>
        <w:spacing w:before="0" w:after="40"/>
        <w:jc w:val="both"/>
      </w:pPr>
      <w:r>
        <w:rPr>
          <w:rtl/>
        </w:rPr>
        <w:t>ד. אחרי אלול שוב מגיע חודש תשרי.</w:t>
      </w:r>
    </w:p>
    <w:p>
      <w:pPr>
        <w:bidi/>
        <w:spacing w:before="160" w:after="60"/>
        <w:jc w:val="both"/>
      </w:pPr>
      <w:r>
        <w:rPr>
          <w:b/>
          <w:bCs/>
          <w:sz w:val="26"/>
          <w:szCs w:val="26"/>
          <w:rtl/>
        </w:rPr>
        <w:t>10. ענו על פי הסיפור «אש על ראשי ההרים».</w:t>
      </w:r>
    </w:p>
    <w:p>
      <w:pPr>
        <w:bidi/>
        <w:spacing w:before="0" w:after="20"/>
        <w:jc w:val="both"/>
      </w:pPr>
      <w:r>
        <w:rPr>
          <w:rtl/>
        </w:rPr>
        <w:t>א. מה עשה מי שראה את הירח החדש?</w:t>
      </w:r>
    </w:p>
    <w:p>
      <w:pPr>
        <w:bidi/>
        <w:spacing w:before="0" w:after="80"/>
        <w:jc w:val="both"/>
      </w:pPr>
      <w:r>
        <w:rPr>
          <w:b/>
          <w:bCs/>
          <w:color w:val="0F7A4F"/>
          <w:rtl/>
        </w:rPr>
        <w:t xml:space="preserve">   ✔ מיהר לירושלים וסיפר לחכמים</w:t>
      </w:r>
    </w:p>
    <w:p>
      <w:pPr>
        <w:bidi/>
        <w:spacing w:before="0" w:after="20"/>
        <w:jc w:val="both"/>
      </w:pPr>
      <w:r>
        <w:rPr>
          <w:rtl/>
        </w:rPr>
        <w:t>ב. איפה הדליקו את האש הראשונה?</w:t>
      </w:r>
    </w:p>
    <w:p>
      <w:pPr>
        <w:bidi/>
        <w:spacing w:before="0" w:after="80"/>
        <w:jc w:val="both"/>
      </w:pPr>
      <w:r>
        <w:rPr>
          <w:b/>
          <w:bCs/>
          <w:color w:val="0F7A4F"/>
          <w:rtl/>
        </w:rPr>
        <w:t xml:space="preserve">   ✔ על הר הזיתים</w:t>
      </w:r>
    </w:p>
    <w:p>
      <w:pPr>
        <w:bidi/>
        <w:spacing w:before="160" w:after="60"/>
        <w:jc w:val="both"/>
      </w:pPr>
      <w:r>
        <w:rPr>
          <w:b/>
          <w:bCs/>
          <w:sz w:val="26"/>
          <w:szCs w:val="26"/>
          <w:rtl/>
        </w:rPr>
        <w:t>11. לפי הסיפור, מדוע הדליקו אש על ההרים? הסבירו במילים שלכם.</w:t>
      </w:r>
    </w:p>
    <w:p>
      <w:pPr>
        <w:bidi/>
        <w:spacing w:before="0" w:after="80"/>
        <w:jc w:val="both"/>
      </w:pPr>
      <w:r>
        <w:rPr>
          <w:color w:val="0F7A4F"/>
          <w:rtl/>
        </w:rPr>
        <w:t>תשובה אפשרית: כדי להודיע מהר לאנשים בכפרים הרחוקים שהחכמים הכריזו על ראש חודש. האש נראתה מרחוק ועברה מהר להר.</w:t>
      </w:r>
    </w:p>
    <w:p>
      <w:pPr>
        <w:bidi/>
        <w:spacing w:before="160" w:after="60"/>
        <w:jc w:val="both"/>
      </w:pPr>
      <w:r>
        <w:rPr>
          <w:b/>
          <w:bCs/>
          <w:sz w:val="26"/>
          <w:szCs w:val="26"/>
          <w:rtl/>
        </w:rPr>
        <w:t>12. באיזה חודש עברי נולדתם? (אפשר לשאול בבית.) איזה חג או מועד חל בחודש הזה?</w:t>
      </w:r>
    </w:p>
    <w:p>
      <w:pPr>
        <w:bidi/>
        <w:spacing w:before="0" w:after="80"/>
        <w:jc w:val="both"/>
      </w:pPr>
      <w:r>
        <w:rPr>
          <w:color w:val="0F7A4F"/>
          <w:rtl/>
        </w:rPr>
        <w:t>תשובה אפשרית: תשובה אישית: שם חודש עברי נכון וחג או מועד שחל בו, למשל: נולדתי בכסלו, ובכסלו חל חנוכה.</w:t>
      </w:r>
    </w:p>
    <w:p>
      <w:pPr>
        <w:bidi/>
        <w:spacing w:before="160" w:after="60"/>
        <w:jc w:val="both"/>
      </w:pPr>
      <w:r>
        <w:rPr>
          <w:b/>
          <w:bCs/>
          <w:sz w:val="26"/>
          <w:szCs w:val="26"/>
          <w:rtl/>
        </w:rPr>
        <w:t>13. ציירו שלושה ירחים: בראש החודש, בט"ו בחודש ובסוף החודש. כתבו מתחת לכל ציור מתי הוא נראה כך.</w:t>
      </w:r>
    </w:p>
    <w:p>
      <w:pPr>
        <w:bidi/>
        <w:spacing w:before="0" w:after="80"/>
        <w:jc w:val="both"/>
      </w:pPr>
      <w:r>
        <w:rPr>
          <w:color w:val="0F7A4F"/>
          <w:rtl/>
        </w:rPr>
        <w:t>תשובה אפשרית: ירח דק בראש החודש, ירח עגול ומלא בט"ו, ירח דק שהולך ונעלם בסוף החודש.</w:t>
      </w:r>
    </w:p>
    <w:p>
      <w:pPr>
        <w:bidi/>
        <w:spacing w:before="160" w:after="60"/>
        <w:jc w:val="both"/>
      </w:pPr>
      <w:r>
        <w:rPr>
          <w:b/>
          <w:bCs/>
          <w:sz w:val="26"/>
          <w:szCs w:val="26"/>
          <w:rtl/>
        </w:rPr>
        <w:t>14. אתגר: שנת ירח קצרה משנת שמש בכ־11 ימים. מה היה קורה לפסח אילו לא היו מוסיפים אף פעם חודש בשנה מעוברת?</w:t>
      </w:r>
    </w:p>
    <w:p>
      <w:pPr>
        <w:bidi/>
        <w:spacing w:before="0" w:after="80"/>
        <w:jc w:val="both"/>
      </w:pPr>
      <w:r>
        <w:rPr>
          <w:color w:val="0F7A4F"/>
          <w:rtl/>
        </w:rPr>
        <w:t>תשובה אפשרית: פסח היה מוקדם בכ־11 ימים בכל שנה, ואחרי כמה שנים היה חל בחורף ואחר כך בקיץ. החודש הנוסף שומר שפסח יחול תמיד באביב.</w:t>
      </w:r>
    </w:p>
    <w:p>
      <w:pPr>
        <w:bidi/>
        <w:spacing w:before="160" w:after="60"/>
        <w:jc w:val="both"/>
      </w:pPr>
      <w:r>
        <w:rPr>
          <w:b/>
          <w:bCs/>
          <w:color w:val="9F1239"/>
          <w:sz w:val="26"/>
          <w:szCs w:val="26"/>
          <w:rtl/>
        </w:rPr>
        <w:t>15. גזרו את כרטיסי החודשים, והדביקו אותם לפי הסדר – מתשרי והלאה.</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תשרי</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חשוון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כסלו</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טבת</w:t>
            </w:r>
          </w:p>
        </w:tc>
      </w:tr>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שבט</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אדר</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ניסן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אייר</w:t>
            </w:r>
          </w:p>
        </w:tc>
      </w:tr>
    </w:tbl>
    <w:p>
      <w:pPr>
        <w:bidi/>
        <w:spacing w:before="0" w:after="40"/>
        <w:jc w:val="both"/>
      </w:pPr>
    </w:p>
    <w:p>
      <w:pPr>
        <w:bidi/>
        <w:spacing w:before="160" w:after="60"/>
        <w:jc w:val="both"/>
      </w:pPr>
      <w:r>
        <w:rPr>
          <w:b/>
          <w:bCs/>
          <w:color w:val="9F1239"/>
          <w:sz w:val="26"/>
          <w:szCs w:val="26"/>
          <w:rtl/>
        </w:rPr>
        <w:t>16. מתחו קו מכל חג אל החודש שבו הוא חל.</w:t>
      </w:r>
    </w:p>
    <w:p>
      <w:pPr>
        <w:bidi/>
        <w:spacing w:before="0" w:after="40"/>
        <w:jc w:val="both"/>
      </w:pPr>
      <w:r>
        <w:rPr>
          <w:color w:val="0F7A4F"/>
          <w:sz w:val="25"/>
          <w:szCs w:val="25"/>
          <w:rtl/>
        </w:rPr>
        <w:t>1. ראש השנה  ←  ג. תשרי</w:t>
      </w:r>
    </w:p>
    <w:p>
      <w:pPr>
        <w:bidi/>
        <w:spacing w:before="0" w:after="40"/>
        <w:jc w:val="both"/>
      </w:pPr>
      <w:r>
        <w:rPr>
          <w:color w:val="0F7A4F"/>
          <w:sz w:val="25"/>
          <w:szCs w:val="25"/>
          <w:rtl/>
        </w:rPr>
        <w:t>2. חנוכה  ←  ד. כסלו</w:t>
      </w:r>
    </w:p>
    <w:p>
      <w:pPr>
        <w:bidi/>
        <w:spacing w:before="0" w:after="40"/>
        <w:jc w:val="both"/>
      </w:pPr>
      <w:r>
        <w:rPr>
          <w:color w:val="0F7A4F"/>
          <w:sz w:val="25"/>
          <w:szCs w:val="25"/>
          <w:rtl/>
        </w:rPr>
        <w:t>3. ט"ו בשבט  ←  ב. שבט</w:t>
      </w:r>
    </w:p>
    <w:p>
      <w:pPr>
        <w:bidi/>
        <w:spacing w:before="0" w:after="40"/>
        <w:jc w:val="both"/>
      </w:pPr>
      <w:r>
        <w:rPr>
          <w:color w:val="0F7A4F"/>
          <w:sz w:val="25"/>
          <w:szCs w:val="25"/>
          <w:rtl/>
        </w:rPr>
        <w:t>4. פורים  ←  ה. אדר</w:t>
      </w:r>
    </w:p>
    <w:p>
      <w:pPr>
        <w:bidi/>
        <w:spacing w:before="0" w:after="40"/>
        <w:jc w:val="both"/>
      </w:pPr>
      <w:r>
        <w:rPr>
          <w:color w:val="0F7A4F"/>
          <w:sz w:val="25"/>
          <w:szCs w:val="25"/>
          <w:rtl/>
        </w:rPr>
        <w:t>5. פסח  ←  א. ניסן</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