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ד'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יום הזיכרון לשואה ולגבורה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C2410C"/>
          <w:sz w:val="24"/>
          <w:szCs w:val="24"/>
          <w:rtl/>
        </w:rPr>
        <w:t>דף סיכום: יום הזיכרון לשואה ולגבורה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g_g4_t0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עובדות</w:t>
      </w:r>
    </w:p>
    <w:p>
      <w:pPr>
        <w:bidi/>
        <w:spacing w:before="0" w:after="20"/>
        <w:jc w:val="both"/>
      </w:pPr>
      <w:r>
        <w:rPr>
          <w:rtl/>
        </w:rPr>
        <w:t>1. כ"ז בניסן, סמוך למרד גטו ורשה.</w:t>
      </w:r>
    </w:p>
    <w:p>
      <w:pPr>
        <w:bidi/>
        <w:spacing w:before="0" w:after="20"/>
        <w:jc w:val="both"/>
      </w:pPr>
      <w:r>
        <w:rPr>
          <w:rtl/>
        </w:rPr>
        <w:t>2. זוכרים כשישה מיליון יהודים שנרצחו בשואה.</w:t>
      </w:r>
    </w:p>
    <w:p>
      <w:pPr>
        <w:bidi/>
        <w:spacing w:before="0" w:after="20"/>
        <w:jc w:val="both"/>
      </w:pPr>
      <w:r>
        <w:rPr>
          <w:rtl/>
        </w:rPr>
        <w:t>3. טקס ביד ושם, שש משואות, צפירה של שתי דקות בעשר בבוקר.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מושגים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מושג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פירוש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צפירה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צליל ארוך שבו עומדים דום וזוכרים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גבורה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אומץ: מרד, עזרה לאחרים, שמירה על צלם אנוש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חסידי אומות העולם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לא יהודים שהצילו יהודים בסכנת חיים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ערכים</w:t>
      </w:r>
    </w:p>
    <w:p>
      <w:pPr>
        <w:bidi/>
        <w:spacing w:before="0" w:after="20"/>
        <w:jc w:val="both"/>
      </w:pPr>
      <w:r>
        <w:rPr>
          <w:rtl/>
        </w:rPr>
        <w:t>1. זיכרון משותף.</w:t>
      </w:r>
    </w:p>
    <w:p>
      <w:pPr>
        <w:bidi/>
        <w:spacing w:before="0" w:after="20"/>
        <w:jc w:val="both"/>
      </w:pPr>
      <w:r>
        <w:rPr>
          <w:rtl/>
        </w:rPr>
        <w:t>2. כבוד לכל אדם.</w:t>
      </w:r>
    </w:p>
    <w:p>
      <w:pPr>
        <w:bidi/>
        <w:spacing w:before="0" w:after="20"/>
        <w:jc w:val="both"/>
      </w:pPr>
      <w:r>
        <w:rPr>
          <w:rtl/>
        </w:rPr>
        <w:t>3. אחריות ועזרה לזולת – «השתדל להיות איש».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זכרו: ביום הזה אנחנו מקשיבים לסיפורים של אנשים, זוכרים אותם בכבוד, ולומדים לעמוד לצד מי שזקוק לעזרה.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למה כולם עומדים דום יחד בזמן הצפירה?</w:t>
      </w:r>
    </w:p>
    <w:p>
      <w:pPr>
        <w:bidi/>
        <w:spacing w:before="0" w:after="20"/>
        <w:jc w:val="both"/>
      </w:pPr>
      <w:r>
        <w:rPr>
          <w:rtl/>
        </w:rPr>
        <w:t>1. הצפירה נשמעת בכל הארץ באותו רגע.</w:t>
      </w:r>
    </w:p>
    <w:p>
      <w:pPr>
        <w:bidi/>
        <w:spacing w:before="0" w:after="20"/>
        <w:jc w:val="both"/>
      </w:pPr>
      <w:r>
        <w:rPr>
          <w:rtl/>
        </w:rPr>
        <w:t>2. כולם עוצרים, שותקים וזוכרים.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כדי לזכור יחד, כעם אחד, את מי שנרצחו.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בודקים את עצמנו – השלימו בעזרת הדף:</w:t>
      </w:r>
    </w:p>
    <w:p>
      <w:pPr>
        <w:bidi/>
        <w:spacing w:before="0" w:after="60"/>
        <w:jc w:val="both"/>
      </w:pPr>
      <w:r>
        <w:rPr>
          <w:rtl/>
        </w:rPr>
        <w:t>א. היום נקבע סמוך למרד גטו __________.</w:t>
      </w:r>
    </w:p>
    <w:p>
      <w:pPr>
        <w:bidi/>
        <w:spacing w:before="0" w:after="60"/>
        <w:jc w:val="both"/>
      </w:pPr>
      <w:r>
        <w:rPr>
          <w:rtl/>
        </w:rPr>
        <w:t>ב. לא יהודים שהצילו יהודים נקראים חסידי __________ העולם.</w:t>
      </w:r>
    </w:p>
    <w:p>
      <w:pPr>
        <w:bidi/>
        <w:spacing w:before="0" w:after="60"/>
        <w:jc w:val="both"/>
      </w:pPr>
      <w:r>
        <w:rPr>
          <w:rtl/>
        </w:rPr>
        <w:t>ג. הצפירה בבוקר נמשכת __________ דקות.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ורשה · ב. אומות · ג. שתי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