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יום הזיכרון לחללי מערכות ישראל ויום העצמאות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יום הזיכרון ויום העצמאות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שני ימים צמודים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היום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ד' באייר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צפירות, טקסים, ביקור בבתי העלמין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העצמאות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ה' באייר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 משואות, דגלים, טיולים, פרס ישראל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הקמת המדינה</w:t>
      </w:r>
    </w:p>
    <w:p>
      <w:pPr>
        <w:bidi/>
        <w:spacing w:before="0" w:after="20"/>
        <w:jc w:val="both"/>
      </w:pPr>
      <w:r>
        <w:rPr>
          <w:rtl/>
        </w:rPr>
        <w:t>1. ה' באייר תש"ח, 14 במאי 1948, בתל אביב.</w:t>
      </w:r>
    </w:p>
    <w:p>
      <w:pPr>
        <w:bidi/>
        <w:spacing w:before="0" w:after="20"/>
        <w:jc w:val="both"/>
      </w:pPr>
      <w:r>
        <w:rPr>
          <w:rtl/>
        </w:rPr>
        <w:t>2. דוד בן־גוריון קרא את מגילת העצמאות.</w:t>
      </w:r>
    </w:p>
    <w:p>
      <w:pPr>
        <w:bidi/>
        <w:spacing w:before="0" w:after="20"/>
        <w:jc w:val="both"/>
      </w:pPr>
      <w:r>
        <w:rPr>
          <w:rtl/>
        </w:rPr>
        <w:t>3. סמלים: דגל, סמל המדינה, «התקווה».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הכרת תודה למי שנפלו.</w:t>
      </w:r>
    </w:p>
    <w:p>
      <w:pPr>
        <w:bidi/>
        <w:spacing w:before="0" w:after="20"/>
        <w:jc w:val="both"/>
      </w:pPr>
      <w:r>
        <w:rPr>
          <w:rtl/>
        </w:rPr>
        <w:t>2. אהבת הארץ ושמחה בעצמאות.</w:t>
      </w:r>
    </w:p>
    <w:p>
      <w:pPr>
        <w:bidi/>
        <w:spacing w:before="0" w:after="20"/>
        <w:jc w:val="both"/>
      </w:pPr>
      <w:r>
        <w:rPr>
          <w:rtl/>
        </w:rPr>
        <w:t>3. אחדות – כל העם יחד, בעצב ובשמחה.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 את הסדר: ד' באייר – יום הזיכרון, ומיד אחריו ה' באייר – יום העצמאות.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יום העצמאות בא מיד אחרי יום הזיכרון?</w:t>
      </w:r>
    </w:p>
    <w:p>
      <w:pPr>
        <w:bidi/>
        <w:spacing w:before="0" w:after="20"/>
        <w:jc w:val="both"/>
      </w:pPr>
      <w:r>
        <w:rPr>
          <w:rtl/>
        </w:rPr>
        <w:t>1. המדינה קמה בזכות מי שנלחמו עליה.</w:t>
      </w:r>
    </w:p>
    <w:p>
      <w:pPr>
        <w:bidi/>
        <w:spacing w:before="0" w:after="20"/>
        <w:jc w:val="both"/>
      </w:pPr>
      <w:r>
        <w:rPr>
          <w:rtl/>
        </w:rPr>
        <w:t>2. קודם זוכרים ומודים, ואחר כך שמחים.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לזכור שהעצמאות קיימת בזכות הנופלים, ולשמוח בהכרת תודה.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יום העצמאות חל ב__________ באייר.</w:t>
      </w:r>
    </w:p>
    <w:p>
      <w:pPr>
        <w:bidi/>
        <w:spacing w:before="0" w:after="60"/>
        <w:jc w:val="both"/>
      </w:pPr>
      <w:r>
        <w:rPr>
          <w:rtl/>
        </w:rPr>
        <w:t>ב. בטקס בהר הרצל מדליקים __________ משואות.</w:t>
      </w:r>
    </w:p>
    <w:p>
      <w:pPr>
        <w:bidi/>
        <w:spacing w:before="0" w:after="60"/>
        <w:jc w:val="both"/>
      </w:pPr>
      <w:r>
        <w:rPr>
          <w:rtl/>
        </w:rPr>
        <w:t>ג. הפרח שהוא סמל יום הזיכרון נקרא דם ה__________.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ה' · ב. שתים עשרה · ג. מכבים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