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ראש השנה ועשרת ימי תשובה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ראש השנה ועשרת ימי תשובה – מועדים, סמלים ורעיונות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5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המועדים והשמות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שמות ורעיון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השנה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א'–ב' בתשרי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תרועה, יום הדין, יום הזיכרון – פתיחת שנה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עשרת ימי תשובה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א'–י' בתשרי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חשבון נפש, תיקון ובקשת סליחה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הכיפורים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י' בתשרי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צום, סליחה וכפרה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סמלים ומנהגים</w:t>
      </w:r>
    </w:p>
    <w:p>
      <w:pPr>
        <w:bidi/>
        <w:spacing w:before="0" w:after="20"/>
        <w:jc w:val="both"/>
      </w:pPr>
      <w:r>
        <w:rPr>
          <w:rtl/>
        </w:rPr>
        <w:t>1. שופר: תקיעה, שברים, תרועה – קול מעורר וגם קול של חגיגה.</w:t>
      </w:r>
    </w:p>
    <w:p>
      <w:pPr>
        <w:bidi/>
        <w:spacing w:before="0" w:after="20"/>
        <w:jc w:val="both"/>
      </w:pPr>
      <w:r>
        <w:rPr>
          <w:rtl/>
        </w:rPr>
        <w:t>2. סימנים: תפוח בדבש, רימון, ראש דג – וברכת «יהי רצון».</w:t>
      </w:r>
    </w:p>
    <w:p>
      <w:pPr>
        <w:bidi/>
        <w:spacing w:before="0" w:after="20"/>
        <w:jc w:val="both"/>
      </w:pPr>
      <w:r>
        <w:rPr>
          <w:rtl/>
        </w:rPr>
        <w:t>3. תשליך: ליד מים «משליכים» את החטאים באופן סמלי.</w:t>
      </w:r>
    </w:p>
    <w:p>
      <w:pPr>
        <w:bidi/>
        <w:spacing w:before="0" w:after="20"/>
        <w:jc w:val="both"/>
      </w:pPr>
      <w:r>
        <w:rPr>
          <w:rtl/>
        </w:rPr>
        <w:t>4. סליחות בחודש אלול.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שלושה שלבים</w:t>
      </w:r>
    </w:p>
    <w:p>
      <w:pPr>
        <w:bidi/>
        <w:spacing w:before="0" w:after="40"/>
        <w:jc w:val="both"/>
      </w:pPr>
      <w:r>
        <w:rPr>
          <w:rtl/>
        </w:rPr>
        <w:t>משאירים מאחור ← רוצים לתקן ← עוברים הלאה.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מקור: «ותשליך במצולות ים כל חטאתם» (מיכה ז', י"ט)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שלושה שלבים בחגי תשרי: משאירים מאחור (תשליך), רוצים לתקן (סליחות ובקשת סליחה), עוברים הלאה (החלטות ומשאלות לשנה החדשה).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מה הקשר בין התפוח בדבש לבין ראש השנה?</w:t>
      </w:r>
    </w:p>
    <w:p>
      <w:pPr>
        <w:bidi/>
        <w:spacing w:before="0" w:after="20"/>
        <w:jc w:val="both"/>
      </w:pPr>
      <w:r>
        <w:rPr>
          <w:rtl/>
        </w:rPr>
        <w:t>1. התפוח והדבש הם מאכלים מתוקים.</w:t>
      </w:r>
    </w:p>
    <w:p>
      <w:pPr>
        <w:bidi/>
        <w:spacing w:before="0" w:after="20"/>
        <w:jc w:val="both"/>
      </w:pPr>
      <w:r>
        <w:rPr>
          <w:rtl/>
        </w:rPr>
        <w:t>2. בברכה מבקשים «שנה טובה ומתוקה».</w:t>
      </w:r>
    </w:p>
    <w:p>
      <w:pPr>
        <w:bidi/>
        <w:spacing w:before="0" w:after="20"/>
        <w:jc w:val="both"/>
      </w:pPr>
      <w:r>
        <w:rPr>
          <w:rtl/>
        </w:rPr>
        <w:t>3. כך המאכל הופך לסמל של משאלה לשנה החדשה.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התפוח בדבש הוא סמל למשאלה לשנה טובה ומתוקה.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ראש השנה חל ב־__________ בתשרי.</w:t>
      </w:r>
    </w:p>
    <w:p>
      <w:pPr>
        <w:bidi/>
        <w:spacing w:before="0" w:after="60"/>
        <w:jc w:val="both"/>
      </w:pPr>
      <w:r>
        <w:rPr>
          <w:rtl/>
        </w:rPr>
        <w:t>ב. יום הכיפורים חל ב־__________ בתשרי.</w:t>
      </w:r>
    </w:p>
    <w:p>
      <w:pPr>
        <w:bidi/>
        <w:spacing w:before="0" w:after="60"/>
        <w:jc w:val="both"/>
      </w:pPr>
      <w:r>
        <w:rPr>
          <w:rtl/>
        </w:rPr>
        <w:t>ג. המנהג להשליך את החטאים ליד מים נקרא __________.</w:t>
      </w:r>
    </w:p>
    <w:p>
      <w:pPr>
        <w:bidi/>
        <w:spacing w:before="0" w:after="60"/>
        <w:jc w:val="both"/>
      </w:pPr>
      <w:r>
        <w:rPr>
          <w:rtl/>
        </w:rPr>
        <w:t>ד. הברכה על הרימון: «שנרבה __________ כרימון».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א'–ב' · ב. י' · ג. תשליך · ד. זכויות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