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ט״וּ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FFFFFF"/>
                <w:sz w:val="38"/>
                <w:szCs w:val="38"/>
                <w:rtl/>
              </w:rPr>
              <w:t>חַג הָאִילָנוֹת וּפֵרוֹת אֶרֶץ יִשְׂרָאֵל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פֵּרוֹת אֶרֶץ יִשְׂרָאֵל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7950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B7950B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: בִּרְכַּת שֶׁהֶחֱיָנוּ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618D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ssistant" w:hAnsi="Assistant" w:cs="Assistant" w:eastAsia="Assistant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בַּחוֹבֶרֶת הַזֹּאת נִלְמַד עַל ט״וּ בִּשְׁבָט.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נַכִּיר אֶת שִׁבְעַת הַמִּינִים שֶׁל אֶרֶץ יִשְׂרָאֵל.</w:t>
      </w:r>
    </w:p>
    <w:p>
      <w:pPr>
        <w:bidi/>
        <w:spacing w:before="0" w:after="120" w:line="276" w:lineRule="auto"/>
        <w:jc w:val="both"/>
      </w:pPr>
      <w:r>
        <w:rPr>
          <w:rFonts w:ascii="Assistant" w:hAnsi="Assistant" w:cs="Assistant" w:eastAsia="Assistant"/>
          <w:sz w:val="36"/>
          <w:szCs w:val="36"/>
          <w:rtl/>
        </w:rPr>
        <w:t>נִלְמַד לְבָרֵךְ שֶׁהֶחֱיָנוּ עַל פְּרִי חָדָשׁ.</w:t>
      </w:r>
    </w:p>
    <w:p>
      <w:pPr>
        <w:bidi/>
        <w:spacing w:before="0" w:after="0" w:line="12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ssistant" w:hAnsi="Assistant" w:cs="Assistant" w:eastAsia="Assistant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פֵּרוֹת אֶרֶץ יִשְׂרָאֵל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B7950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ט״וּ בִּשְׁבָט הוּא רֹאשׁ הַשָּׁנָה לָאִילָנוֹת.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בַּיּוֹם הַזֶּה אוֹכְלִים פֵּרוֹת וְשָׂמֵחִים בְּאֶרֶץ יִשְׂרָאֵל.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הַתּוֹרָה מְשַׁבַּחַת אֶת הָאָרֶץ בְּשִׁבְעָה מִינִים: חִטָּה, שְׂעוֹרָה, גֶּפֶן, תְּאֵנָה, רִמּוֹן, זַיִת וְתָמָר.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פְּרִי מִשִּׁבְעַת הַמִּינִים הוּא חָשׁוּב, וְלָכֵן הַרְבֵּה פְּעָמִים מְבָרְכִים עָלָיו רִאשׁוֹן.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B7950B"/>
                    <w:left w:val="dashed" w:sz="8" w:space="0" w:color="B7950B"/>
                    <w:bottom w:val="dashed" w:sz="8" w:space="0" w:color="B7950B"/>
                    <w:right w:val="dashed" w:sz="8" w:space="0" w:color="B7950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אִילָנוֹת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עֵצִים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שִׁבְעַת הַמִּינִים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שִׁבְעָה פֵּרוֹת וּתְבוּאוֹת שֶׁל אֶרֶץ יִשְׂרָאֵל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נִשְׁתַּבְּחָה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הַתּוֹרָה אָמְרָה עָלֶיהָ דְּבָרִים טוֹבִים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«אִם יֵשׁ בֵּינֵיהֶם מִמִּין שִׁבְעָה שֶׁנִּשְׁתַּבְּחָה בָּהֶן אֶרֶץ יִשְׂרָאֵל»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נה,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ט״וּ בִּשְׁבָט הוּא רֹאשׁ הַשָּׁנָה לְ...?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לָאִילָנוֹת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לַפְּרָחִים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לַדָּגִים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בְּכַמָּה מִינִים נִשְׁתַּבְּחָה הָאָרֶץ?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חֲמִשָּׁה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שִׁבְעָה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עֲשָׂרָה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אֵיזֶה פְּרִי מִשִּׁבְעַת הַמִּינִים?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תַּפּוּחַ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בָּנָנָה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רִמּוֹן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פֵּרוֹת אֶרֶץ יִשְׂרָאֵל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מַיְּנוּ אֶת הַפֵּרוֹת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כִּתְבוּ כָּל פְּרִי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א. תְּאֵנָה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ב. תַּפּוּז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ג. זַיִת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ד. אֲבַטִּיחַ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ה. תָּמָר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ו. תַּפּוּחַ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מִשִּׁבְעַת הַמִּינִים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מִשִּׁבְעַת הַמִּינִים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B7950B"/>
                    <w:left w:val="single" w:sz="8" w:space="0" w:color="B7950B"/>
                    <w:bottom w:val="single" w:sz="8" w:space="0" w:color="B7950B"/>
                    <w:right w:val="single" w:sz="8" w:space="0" w:color="B7950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יוֹצֵא מִמֶּנּוּ?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מִתְחוּ קַו מִן הַצֶּמַח אֶל מָה שֶׁיּוֹצֵא מִמֶּנּוּ.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גֶּפֶן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זַיִת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שֶׁמֶן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חִטָּה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עֲנָבִים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תָּמָר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דְּבַשׁ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B7950B"/>
              <w:left w:val="single" w:sz="14" w:space="0" w:color="B7950B"/>
              <w:bottom w:val="single" w:sz="14" w:space="0" w:color="B7950B"/>
              <w:right w:val="single" w:sz="14" w:space="0" w:color="B7950B"/>
            </w:tcBorders>
            <w:shd w:val="clear" w:color="auto" w:fill="B7950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פֵּרוֹת אֶרֶץ יִשְׂרָאֵל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אִילָנוֹת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מִתְחַדֵּשׁ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שִׁבְעַת הַמִּינִים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שֶׁהֶחֱיָנוּ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תּוֹדָה לַה' שֶׁנָּתַן לָנוּ חַיִּים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עֵצִים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בָּא שׁוּב, חָדָשׁ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שִׁבְעָה פֵּרוֹת וּתְבוּאוֹת שֶׁל אֶרֶץ יִשְׂרָאֵל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שֶׁהֶחֱיָנוּ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8"/>
                <w:szCs w:val="38"/>
                <w:rtl/>
              </w:rPr>
              <w:t xml:space="preserve">✦ </w:t>
            </w:r>
            <w:r>
              <w:rPr>
                <w:rFonts w:ascii="Assistant" w:hAnsi="Assistant" w:cs="Assistant" w:eastAsia="Assistant"/>
                <w:b/>
                <w:bCs/>
                <w:color w:val="1F618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כְּשֶׁאוֹכְלִים פְּרִי חָדָשׁ בַּפַּעַם הָרִאשׁוֹנָה בַּשָּׁנָה, מְבָרְכִים שֶׁהֶחֱיָנוּ.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אוֹמְרִים: בָּרוּךְ אַתָּה ה' אֱלֹקֵינוּ מֶלֶךְ הָעוֹלָם, שֶׁהֶחֱיָנוּ וְקִיְּמָנוּ וְהִגִּיעָנוּ לַזְּמַן הַזֶּה.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מְבָרְכִים גַּם אֶת בִּרְכַּת הַפְּרִי, בּוֹרֵא פְּרִי הָעֵץ.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בְּט״וּ בִּשְׁבָט נוֹהֲגִים לֶאֱכֹל פְּרִי חָדָשׁ וּלְבָרֵךְ שֶׁהֶחֱיָנוּ בְּשִׂמְחָה.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1F618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F618D"/>
                    <w:left w:val="dashed" w:sz="8" w:space="0" w:color="1F618D"/>
                    <w:bottom w:val="dashed" w:sz="8" w:space="0" w:color="1F618D"/>
                    <w:right w:val="dashed" w:sz="8" w:space="0" w:color="1F618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שֶׁהֶחֱיָנוּ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תּוֹדָה לַה' שֶׁנָּתַן לָנוּ חַיִּים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מִתְחַדֵּשׁ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בָּא שׁוּב, חָדָשׁ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וְהִגִּיעָנוּ</w:t>
                  </w:r>
                  <w:r>
                    <w:rPr>
                      <w:rFonts w:ascii="Assistant" w:hAnsi="Assistant" w:cs="Assistant" w:eastAsia="Assistant"/>
                      <w:sz w:val="32"/>
                      <w:szCs w:val="32"/>
                      <w:rtl/>
                    </w:rPr>
                    <w:t xml:space="preserve"> – וְהֵבִיא אוֹתָנוּ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«פְּרִי שֶׁהוּא מִתְחַדֵֹּש מִשָּׁנָה לְשָׁנָה, בְּפַּעַם הָרִאשׁוֹנָה שֶׁהוּא אוֹכְלוֹ, יְבָרֵךְ שֶׁהֱחֱיָנוּ»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color w:val="555555"/>
                <w:sz w:val="26"/>
                <w:szCs w:val="26"/>
                <w:rtl/>
              </w:rPr>
              <w:t>(קִצּוּר שֻׁלְחָן עָרוּךְ, סִימָן נט, סָעִיף יד)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עַל פְּרִי חָדָשׁ מְבָרְכִים שֶׁהֶחֱיָנוּ.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מְבָרְכִים שֶׁהֶחֱיָנוּ בְּכָל פַּעַם שֶׁאוֹכְלִים תַּפּוּחַ.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שֶׁהֶחֱיָנוּ מְבָרְכִים בַּפַּעַם הָרִאשׁוֹנָה בַּשָּׁנָה.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עַל פְּרִי חָדָשׁ לֹא מְבָרְכִים בִּרְכַּת הַפְּרִי.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שֶׁהֶחֱיָנוּ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מָה עוֹשִׂים עִם פְּרִי חָדָשׁ?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1F618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7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חָדָשׁ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שֶׁהֶחֱיָנוּ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שִׂמְחָה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יְרָקוֹת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עַל פְּרִי ____________ מְבָרְכִים שֶׁהֶחֱיָנוּ.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בִּרְכַּת ____________ הִיא תּוֹדָה עַל הַזְּמַן הַזֶּה.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אוֹכְלִים אֶת הַפְּרִי מִתּוֹךְ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עַל ____________ נוֹהֲגִים לֹא לְבָרֵךְ שֶׁהֶחֱיָנוּ.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F618D"/>
              <w:left w:val="single" w:sz="14" w:space="0" w:color="1F618D"/>
              <w:bottom w:val="single" w:sz="14" w:space="0" w:color="1F618D"/>
              <w:right w:val="single" w:sz="14" w:space="0" w:color="1F618D"/>
            </w:tcBorders>
            <w:shd w:val="clear" w:color="auto" w:fill="1F618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48"/>
                <w:szCs w:val="48"/>
                <w:rtl/>
              </w:rPr>
              <w:t>בִּרְכַּת שֶׁהֶחֱיָנוּ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ssistant" w:hAnsi="Assistant" w:cs="Assistant" w:eastAsia="Assistant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בְּט״וּ בִּשְׁבָט נוֹטְעִים עֵצִים.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הָרִמּוֹן וְהָעֲנָבִים הֵם מִשִּׁבְעַת הַמִּינִים.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הַזַּיִת הוּא אֶחָד מִשִּׁבְעַת הַמִּינִים.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2"/>
                      <w:szCs w:val="32"/>
                      <w:rtl/>
                    </w:rPr>
                    <w:t>בְּט״וּ בִּשְׁבָט אָנוּ שְׂמֵחִים בָּאִילָנוֹת.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חָל ט״וּ בִּשְׁבָט?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בְּחֹדֶשׁ שְׁבָט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בְּחֹדֶשׁ נִיסָן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בְּחֹדֶשׁ אֱלוּל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עַל מָה מְבָרְכִים שֶׁהֶחֱיָנוּ?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לֶחֶם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פְּרִי חָדָשׁ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צַיְּרוּ וּכְתְבוּ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צַיְּרוּ צַלַּחַת עִם פֵּרוֹת מִשִּׁבְעַת הַמִּינִים.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ssistant" w:hAnsi="Assistant" w:cs="Assistant" w:eastAsia="Assistant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sz w:val="36"/>
                <w:szCs w:val="36"/>
                <w:rtl/>
              </w:rPr>
              <w:t>סִיַּמְתִּי לִלְמֹד אֶת הַיְּחִידָה «ט״וּ בִּשְׁבָט».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20800" cy="205171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0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800" cy="20517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פֵּרוֹת הָאָרֶץ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8800" cy="2052546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0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800" cy="20525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עֵץ הַתָּמָר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24000" cy="20532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2b8cd8bb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נְטִיעָה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24000" cy="20532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54972c23c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זַיִת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2"/>
                <w:szCs w:val="32"/>
                <w:rtl/>
              </w:rPr>
              <w:t xml:space="preserve">  ·  מָה עוֹשִׂים עִם פְּרִי חָדָשׁ?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מְבָרְכִים בִּרְכַּת הַפְּרִי וְשֶׁהֶחֱיָנוּ.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רוֹאִים פְּרִי שֶׁלֹּא אָכַלְנוּ הַשָּׁנָה.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אוֹכְלִים אֶת הַפְּרִי בְּשִׂמְחָה.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נוֹטְלִים אֶת הַפְּרִי בַּיָּד הַיְּמָנִית.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