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1F3A5F"/>
              <w:left w:val="double" w:sz="20" w:space="0" w:color="1F3A5F"/>
              <w:bottom w:val="double" w:sz="20" w:space="0" w:color="1F3A5F"/>
              <w:right w:val="double" w:sz="20" w:space="0" w:color="1F3A5F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B8902F"/>
                <w:sz w:val="30"/>
                <w:szCs w:val="30"/>
                <w:rtl/>
              </w:rPr>
              <w:t>דַּף צְבִיעָה · שַׁבָּת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1F3A5F"/>
                <w:sz w:val="60"/>
                <w:szCs w:val="60"/>
                <w:rtl/>
              </w:rPr>
              <w:t>נֵרוֹת וְחַלּוֹת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580000" cy="67128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1_155_0.043-0.13-0.948-1.0_Tru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67128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Noto Serif Hebrew" w:hAnsi="Noto Serif Hebrew" w:cs="Noto Serif Hebrew" w:eastAsia="Noto Serif Hebrew"/>
          <w:b/>
          <w:bCs/>
          <w:color w:val="1B2631"/>
          <w:sz w:val="48"/>
          <w:szCs w:val="48"/>
          <w:rtl/>
        </w:rPr>
        <w:t>לִכְבוֹד שַׁבָּת מַדְלִיקִים נֵרוֹת וְשָׂמִים שְׁתֵּי חַלּוֹת.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1F3A5F"/>
              <w:left w:val="double" w:sz="20" w:space="0" w:color="1F3A5F"/>
              <w:bottom w:val="double" w:sz="20" w:space="0" w:color="1F3A5F"/>
              <w:right w:val="double" w:sz="20" w:space="0" w:color="1F3A5F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B8902F"/>
                <w:sz w:val="30"/>
                <w:szCs w:val="30"/>
                <w:rtl/>
              </w:rPr>
              <w:t>דַּף צְבִיעָה · שַׁבָּת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1F3A5F"/>
                <w:sz w:val="60"/>
                <w:szCs w:val="60"/>
                <w:rtl/>
              </w:rPr>
              <w:t>כּוֹס הַקִּדּוּשׁ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336000" cy="591180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2_176_0.032-0.196-0.951-0.882_Tru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36000" cy="59118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Noto Serif Hebrew" w:hAnsi="Noto Serif Hebrew" w:cs="Noto Serif Hebrew" w:eastAsia="Noto Serif Hebrew"/>
          <w:b/>
          <w:bCs/>
          <w:color w:val="1B2631"/>
          <w:sz w:val="48"/>
          <w:szCs w:val="48"/>
          <w:rtl/>
        </w:rPr>
        <w:t>עַל כּוֹס יַיִן אוֹמְרִים קִדּוּשׁ בְּשַׁבָּת.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Alef" w:hAnsi="Alef" w:cs="Alef" w:eastAsia="Alef"/>
        <w:b/>
        <w:bCs/>
        <w:color w:val="555555"/>
        <w:sz w:val="24"/>
        <w:szCs w:val="24"/>
        <w:rtl/>
      </w:rPr>
      <w:t>בס"ד</w:t>
    </w:r>
  </w:p>
  <w:p>
    <w:pPr>
      <w:bidi/>
      <w:spacing w:before="40" w:after="80"/>
      <w:jc w:val="center"/>
    </w:pPr>
    <w:r>
      <w:rPr>
        <w:rFonts w:ascii="Alef" w:hAnsi="Alef" w:cs="Alef" w:eastAsia="Alef"/>
        <w:b/>
        <w:bCs/>
        <w:color w:val="333333"/>
        <w:sz w:val="28"/>
        <w:szCs w:val="28"/>
        <w:rtl/>
      </w:rPr>
      <w:t>שם: ______________________      כיתה: 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lef" w:hAnsi="Alef" w:cs="Alef" w:eastAsia="Alef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