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שַׁבָּת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מַדְלִיקִים נֵרוֹת שַׁבָּת לִפְנֵי הַשְּׁקִיעָה.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בְּשַׁבָּת אוֹכְלִים רַק סְעוּדָה אַחַת.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הַחַלּוֹת מְכֻסּוֹת בִּזְמַן הַקִּדּוּשׁ.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בְּשַׁבָּת לוֹבְשִׁים בִּגְדֵי חֹל.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מְכִינִים לְשַׁבָּת?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יוֹם שִׁשִּׁי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נֵרוֹת מַדְלִיקִים לְפָחוֹת?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שְׁנַיִם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תְּפִלָּה מוֹסִיפִים בְּשַׁבָּת?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מוּסָף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מְכַסִּים אֶת הַחַלּוֹת?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זֵכֶר לַמָּן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הַזְּמַן לַמַּעֲשֶׂה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לֵיל שַׁבָּת  ←  סְעוּדָה רִאשׁוֹנָה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שַׁבָּת בַּבֹּקֶר  ←  סְעוּדָה שְׁנִיָּה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אַחַר הַצָּהֳרַיִם  ←  סְעוּדָה שְׁלִישִׁית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עֶרֶב שַׁבָּת  ←  הַדְלָקַת נֵרוֹת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שַׁבָּת הִיא יוֹם שֶׁל [מְנוּחָה] וְשִׂמְחָה.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פּוֹרְסִים [מַפָּה] יָפָה עַל הַשֻּׁלְחָן.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עוֹשִׂים קִדּוּשׁ עַל כּוֹס [יַיִן].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ה' עָשָׂה אֶת הַשַּׁבָּת [קְדוֹשָׁה].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כִּתְבוּ שְׁנֵי דְּבָרִים שֶׁאַתֶּם עוֹשִׂים לִכְבוֹד שַׁבָּת.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אֲנִי עוֹזֵר לְנַקּוֹת אֶת הַבַּיִת, וְלוֹבֵשׁ בִּגְדֵי שַׁבָּת יָפִים.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