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שָׁבוּעוֹת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lef" w:hAnsi="Alef" w:cs="Alef" w:eastAsia="Alef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שָׁבוּעוֹת  (שבועות)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תּוֹרָה  (תורה)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סִינַי  (סיני)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חָלָב  (חלב)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גְּבִינָה  (גבינה)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קִדּוּשׁ  (קידוש)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חַלָּה  (חלה)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בִּכּוּרִים  (ביכורים)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מִדְבָּר  (מדבר)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שִׂמְחָה  (שמחה)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