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Assistant" w:hAnsi="Assistant" w:cs="Assistant" w:eastAsia="Assistant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E2C47A"/>
                <w:sz w:val="36"/>
                <w:szCs w:val="36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סֻכּוֹת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color w:val="FFFFFF"/>
                <w:sz w:val="38"/>
                <w:szCs w:val="38"/>
                <w:rtl/>
              </w:rPr>
              <w:t>זְמַן שִׂמְחָתֵנוּ: סֻכָּה, לוּלָב וְשִׂמְחָה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92000" cy="42366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_172_None_Fals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4236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0" w:space="0" w:color="B8902F"/>
              <w:left w:val="single" w:sz="10" w:space="0" w:color="B8902F"/>
              <w:bottom w:val="single" w:sz="10" w:space="0" w:color="B8902F"/>
              <w:right w:val="single" w:sz="10" w:space="0" w:color="B8902F"/>
            </w:tcBorders>
            <w:shd w:val="clear" w:color="auto" w:fill="F6EEDD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F3A5F"/>
                <w:sz w:val="34"/>
                <w:szCs w:val="34"/>
                <w:rtl/>
              </w:rPr>
              <w:t>חוֹבֶרֶת עֲבוֹדָה לַתַּלְמִיד · לְפִי תּוֹכְנִית הַלִּימוּדִים בַּהֲלָכָה – חמ"ד</w:t>
            </w:r>
          </w:p>
        </w:tc>
      </w:tr>
    </w:tbl>
    <w:p>
      <w:pPr>
        <w:bidi/>
        <w:spacing w:before="200" w:after="0"/>
        <w:jc w:val="center"/>
      </w:pPr>
      <w:r>
        <w:rPr>
          <w:rFonts w:ascii="Assistant" w:hAnsi="Assistant" w:cs="Assistant" w:eastAsia="Assistant"/>
          <w:b/>
          <w:bCs/>
          <w:color w:val="1F3A5F"/>
          <w:sz w:val="34"/>
          <w:szCs w:val="34"/>
          <w:rtl/>
        </w:rPr>
        <w:t>שֵׁם פְּרָטִי ___________   שֵׁם מִשְׁפָּחָה ___________   כִּתָּה _____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52"/>
                <w:szCs w:val="52"/>
                <w:rtl/>
              </w:rPr>
              <w:t>תּוֹכֶן הָעִנְיָנִים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092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680"/>
        <w:gridCol w:w="7711"/>
        <w:gridCol w:w="1701"/>
      </w:tblGrid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sz w:val="38"/>
                <w:szCs w:val="38"/>
                <w:rtl/>
              </w:rPr>
              <w:t>מָבוֹא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F3A5F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F3A5F"/>
                <w:sz w:val="36"/>
                <w:szCs w:val="36"/>
                <w:rtl/>
              </w:rPr>
              <w:t>3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B7950B"/>
              <w:left w:val="single" w:sz="8" w:space="0" w:color="B7950B"/>
              <w:bottom w:val="single" w:sz="8" w:space="0" w:color="B7950B"/>
              <w:right w:val="single" w:sz="8" w:space="0" w:color="B7950B"/>
            </w:tcBorders>
            <w:shd w:val="clear" w:color="auto" w:fill="B7950B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sz w:val="38"/>
                <w:szCs w:val="38"/>
                <w:rtl/>
              </w:rPr>
              <w:t>: סֻכָּה כְּשֵׁרָה וְאַרְבַּעַת הַמִּינִים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B7950B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B7950B"/>
                <w:sz w:val="36"/>
                <w:szCs w:val="36"/>
                <w:rtl/>
              </w:rPr>
              <w:t>4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1F618D"/>
              <w:left w:val="single" w:sz="8" w:space="0" w:color="1F618D"/>
              <w:bottom w:val="single" w:sz="8" w:space="0" w:color="1F618D"/>
              <w:right w:val="single" w:sz="8" w:space="0" w:color="1F618D"/>
            </w:tcBorders>
            <w:shd w:val="clear" w:color="auto" w:fill="1F618D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sz w:val="38"/>
                <w:szCs w:val="38"/>
                <w:rtl/>
              </w:rPr>
              <w:t>: שְׂמֵחִים בֶּחָג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F618D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F618D"/>
                <w:sz w:val="36"/>
                <w:szCs w:val="36"/>
                <w:rtl/>
              </w:rPr>
              <w:t>7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sz w:val="38"/>
                <w:szCs w:val="38"/>
                <w:rtl/>
              </w:rPr>
              <w:t>מָה לָמַדְנוּ? – חֲזָרָה וּתְעוּדָה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7D3C98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7D3C98"/>
                <w:sz w:val="36"/>
                <w:szCs w:val="36"/>
                <w:rtl/>
              </w:rPr>
              <w:t>10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sz w:val="38"/>
                <w:szCs w:val="38"/>
                <w:rtl/>
              </w:rPr>
              <w:t>דַּף גְּזִירָה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566573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566573"/>
                <w:sz w:val="36"/>
                <w:szCs w:val="36"/>
                <w:rtl/>
              </w:rPr>
              <w:t>11</w:t>
            </w:r>
          </w:p>
        </w:tc>
      </w:tr>
    </w:tbl>
    <w:p>
      <w:pPr>
        <w:bidi/>
        <w:spacing w:before="0" w:after="0" w:line="28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780000" cy="472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05_None_Fals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472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80" w:after="0"/>
        <w:jc w:val="center"/>
      </w:pPr>
      <w:r>
        <w:rPr>
          <w:rFonts w:ascii="Assistant" w:hAnsi="Assistant" w:cs="Assistant" w:eastAsia="Assistant"/>
          <w:b/>
          <w:bCs/>
          <w:color w:val="1F3A5F"/>
          <w:sz w:val="34"/>
          <w:szCs w:val="34"/>
          <w:rtl/>
        </w:rPr>
        <w:t>פִּנַּת צְבִיעָה: צַבְּעוּ אֶת הַתְּמוּנָה!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B8902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52"/>
                <w:szCs w:val="52"/>
                <w:rtl/>
              </w:rPr>
              <w:t>מָבוֹא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120" w:line="276" w:lineRule="auto"/>
        <w:jc w:val="both"/>
      </w:pPr>
      <w:r>
        <w:rPr>
          <w:rFonts w:ascii="Assistant" w:hAnsi="Assistant" w:cs="Assistant" w:eastAsia="Assistant"/>
          <w:sz w:val="36"/>
          <w:szCs w:val="36"/>
          <w:rtl/>
        </w:rPr>
        <w:t>בַּחוֹבֶרֶת נִלְמַד אֵיךְ בּוֹנִים סֻכָּה כְּשֵׁרָה.</w:t>
      </w:r>
    </w:p>
    <w:p>
      <w:pPr>
        <w:bidi/>
        <w:spacing w:before="0" w:after="120" w:line="276" w:lineRule="auto"/>
        <w:jc w:val="both"/>
      </w:pPr>
      <w:r>
        <w:rPr>
          <w:rFonts w:ascii="Assistant" w:hAnsi="Assistant" w:cs="Assistant" w:eastAsia="Assistant"/>
          <w:sz w:val="36"/>
          <w:szCs w:val="36"/>
          <w:rtl/>
        </w:rPr>
        <w:t>נַכִּיר אֶת אַרְבַּעַת הַמִּינִים וְנִלְמַד לְנַעְנֵעַ.</w:t>
      </w:r>
    </w:p>
    <w:p>
      <w:pPr>
        <w:bidi/>
        <w:spacing w:before="0" w:after="120" w:line="276" w:lineRule="auto"/>
        <w:jc w:val="both"/>
      </w:pPr>
      <w:r>
        <w:rPr>
          <w:rFonts w:ascii="Assistant" w:hAnsi="Assistant" w:cs="Assistant" w:eastAsia="Assistant"/>
          <w:sz w:val="36"/>
          <w:szCs w:val="36"/>
          <w:rtl/>
        </w:rPr>
        <w:t>נִשְׂמַח בְּשִׂמְחַת בֵּית הַשּׁוֹאֵבָה וּבְשִׂמְחַת תּוֹרָה.</w:t>
      </w:r>
    </w:p>
    <w:p>
      <w:pPr>
        <w:bidi/>
        <w:spacing w:before="0" w:after="0" w:line="12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00000" cy="431052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tro_175_None_Fals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43105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3E0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A04000"/>
                <w:sz w:val="34"/>
                <w:szCs w:val="34"/>
                <w:rtl/>
              </w:rPr>
              <w:t xml:space="preserve">✂ </w:t>
            </w:r>
            <w:r>
              <w:rPr>
                <w:rFonts w:ascii="Assistant" w:hAnsi="Assistant" w:cs="Assistant" w:eastAsia="Assistant"/>
                <w:b/>
                <w:bCs/>
                <w:color w:val="A04000"/>
                <w:sz w:val="34"/>
                <w:szCs w:val="34"/>
                <w:rtl/>
              </w:rPr>
              <w:t xml:space="preserve">דַּף הַגְּזִירָה נִמְצָא בְּסוֹף הַחוֹבֶרֶת. מַדְפִּיסִים אוֹתוֹ בְּצַד אֶחָד שֶׁל הַדַּף. דַּף הַגְּזִירָה: עַמּוּד </w:t>
            </w:r>
            <w:r>
              <w:rPr>
                <w:rFonts w:ascii="Noto Sans" w:hAnsi="Noto Sans" w:cs="Noto Sans" w:eastAsia="Noto Sans"/>
                <w:b/>
                <w:bCs/>
                <w:color w:val="A04000"/>
                <w:sz w:val="34"/>
                <w:szCs w:val="34"/>
                <w:rtl/>
              </w:rPr>
              <w:t>11</w:t>
            </w:r>
            <w:r>
              <w:rPr>
                <w:rFonts w:ascii="Assistant" w:hAnsi="Assistant" w:cs="Assistant" w:eastAsia="Assistant"/>
                <w:b/>
                <w:bCs/>
                <w:color w:val="A04000"/>
                <w:sz w:val="34"/>
                <w:szCs w:val="34"/>
                <w:rtl/>
              </w:rPr>
              <w:t>.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B7950B"/>
              <w:left w:val="single" w:sz="14" w:space="0" w:color="B7950B"/>
              <w:bottom w:val="single" w:sz="14" w:space="0" w:color="B7950B"/>
              <w:right w:val="single" w:sz="14" w:space="0" w:color="B7950B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B7950B"/>
              <w:left w:val="single" w:sz="14" w:space="0" w:color="B7950B"/>
              <w:bottom w:val="single" w:sz="14" w:space="0" w:color="B7950B"/>
              <w:right w:val="single" w:sz="14" w:space="0" w:color="B7950B"/>
            </w:tcBorders>
            <w:shd w:val="clear" w:color="auto" w:fill="B7950B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48"/>
                <w:szCs w:val="48"/>
                <w:rtl/>
              </w:rPr>
              <w:t>סֻכָּה כְּשֵׁרָה וְאַרְבַּעַת הַמִּינִים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B7950B"/>
                <w:sz w:val="38"/>
                <w:szCs w:val="38"/>
                <w:rtl/>
              </w:rPr>
              <w:t xml:space="preserve">✦ </w:t>
            </w:r>
            <w:r>
              <w:rPr>
                <w:rFonts w:ascii="Assistant" w:hAnsi="Assistant" w:cs="Assistant" w:eastAsia="Assistant"/>
                <w:b/>
                <w:bCs/>
                <w:color w:val="B7950B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סֻכָּה כְּשֵׁרָה צְרִיכָה דְּפָנוֹת חֲזָקוֹת וּסְכָךְ מִן הַצְּמָחִים.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בַּסֻּכָּה הַצֵּל צָרִיךְ לִהְיוֹת יוֹתֵר מִן הַשֶּׁמֶשׁ, וְסֻכָּה תַּחַת עֵץ פְּסוּלָה.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בְּחַג הַסֻּכּוֹת נוֹטְלִים אַרְבָּעָה מִינִים: לוּלָב, אֶתְרוֹג, הֲדַסִּים וַעֲרָבוֹת.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יֶלֶד שֶׁיּוֹדֵעַ לְנַעְנֵעַ, אַבָּא קוֹנֶה לוֹ לוּלָב כְּדֵי לְחַנֵּךְ אוֹתוֹ בַּמִּצְוָה.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B7950B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B7950B"/>
                    <w:left w:val="dashed" w:sz="8" w:space="0" w:color="B7950B"/>
                    <w:bottom w:val="dashed" w:sz="8" w:space="0" w:color="B7950B"/>
                    <w:right w:val="dashed" w:sz="8" w:space="0" w:color="B7950B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סְכָךְ</w:t>
                  </w:r>
                  <w:r>
                    <w:rPr>
                      <w:rFonts w:ascii="Assistant" w:hAnsi="Assistant" w:cs="Assistant" w:eastAsia="Assistant"/>
                      <w:sz w:val="32"/>
                      <w:szCs w:val="32"/>
                      <w:rtl/>
                    </w:rPr>
                    <w:t xml:space="preserve"> – הַגַּג שֶׁל הַסֻּכָּה, מֵעֲנָפִים אוֹ קָנִים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פְּסוּלָה</w:t>
                  </w:r>
                  <w:r>
                    <w:rPr>
                      <w:rFonts w:ascii="Assistant" w:hAnsi="Assistant" w:cs="Assistant" w:eastAsia="Assistant"/>
                      <w:sz w:val="32"/>
                      <w:szCs w:val="32"/>
                      <w:rtl/>
                    </w:rPr>
                    <w:t xml:space="preserve"> – לֹא כְּשֵׁרָה, אֵין בָּהּ מִצְוָה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לְנַעְנֵעַ</w:t>
                  </w:r>
                  <w:r>
                    <w:rPr>
                      <w:rFonts w:ascii="Assistant" w:hAnsi="Assistant" w:cs="Assistant" w:eastAsia="Assistant"/>
                      <w:sz w:val="32"/>
                      <w:szCs w:val="32"/>
                      <w:rtl/>
                    </w:rPr>
                    <w:t xml:space="preserve"> – לְהָזִיז אֶת הַלּוּלָב לְכָל הַצְּדָדִים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David Libre" w:hAnsi="David Libre" w:cs="David Libre" w:eastAsia="David Libre"/>
                <w:color w:val="1B2631"/>
                <w:sz w:val="34"/>
                <w:szCs w:val="34"/>
                <w:rtl/>
              </w:rPr>
              <w:t>«צָרִיךְ לְהַנִיחַ סְכָךְ, עַד שֶׁתְּהֵא צִלָּתָהּ מְרֻבָּה מֵחַמָּתָה, שֶׁאִם הָיְתָה חַמָּתָהּ מְרֻבָּה מִצִלָּתָהּ, פְּסוּלָה מִן הַתּוֹרָה.»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color w:val="555555"/>
                <w:sz w:val="26"/>
                <w:szCs w:val="26"/>
                <w:rtl/>
              </w:rPr>
              <w:t>(קִצּוּר שֻׁלְחָן עָרוּךְ, סִימָן קלד, סָעִיף ה)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Assistant" w:hAnsi="Assistant" w:cs="Assistant" w:eastAsia="Assistant"/>
                      <w:sz w:val="36"/>
                      <w:szCs w:val="36"/>
                      <w:rtl/>
                    </w:rPr>
                    <w:t>. סְכָךְ עוֹשִׂים מֵעֲנָפִים אוֹ מִקָּנִים.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Assistant" w:hAnsi="Assistant" w:cs="Assistant" w:eastAsia="Assistant"/>
                      <w:sz w:val="36"/>
                      <w:szCs w:val="36"/>
                      <w:rtl/>
                    </w:rPr>
                    <w:t>. סֻכָּה מִתַּחַת לְעֵץ הִיא כְּשֵׁרָה.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Assistant" w:hAnsi="Assistant" w:cs="Assistant" w:eastAsia="Assistant"/>
                      <w:sz w:val="36"/>
                      <w:szCs w:val="36"/>
                      <w:rtl/>
                    </w:rPr>
                    <w:t>. בַּסֻּכָּה צָרִיךְ יוֹתֵר צֵל מִשֶּׁמֶשׁ.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Assistant" w:hAnsi="Assistant" w:cs="Assistant" w:eastAsia="Assistant"/>
                      <w:sz w:val="36"/>
                      <w:szCs w:val="36"/>
                      <w:rtl/>
                    </w:rPr>
                    <w:t>. בְּאַרְבַּעַת הַמִּינִים יֵשׁ תַּפּוּחַ.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B7950B"/>
              <w:left w:val="single" w:sz="14" w:space="0" w:color="B7950B"/>
              <w:bottom w:val="single" w:sz="14" w:space="0" w:color="B7950B"/>
              <w:right w:val="single" w:sz="14" w:space="0" w:color="B7950B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B7950B"/>
              <w:left w:val="single" w:sz="14" w:space="0" w:color="B7950B"/>
              <w:bottom w:val="single" w:sz="14" w:space="0" w:color="B7950B"/>
              <w:right w:val="single" w:sz="14" w:space="0" w:color="B7950B"/>
            </w:tcBorders>
            <w:shd w:val="clear" w:color="auto" w:fill="B7950B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48"/>
                <w:szCs w:val="48"/>
                <w:rtl/>
              </w:rPr>
              <w:t>סֻכָּה כְּשֵׁרָה וְאַרְבַּעַת הַמִּינִים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כְּשֵׁרָה אוֹ פְּסוּלָה?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כִּתְבוּ כָּל מִשְׁפָּט בַּטּוּר הַמַּתְאִים.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sz w:val="32"/>
                <w:szCs w:val="32"/>
                <w:rtl/>
              </w:rPr>
              <w:t>מִשְׁפָּטִים: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א. סְכָךְ מֵעֲנָפִים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ב. סֻכָּה תַּחַת עֵץ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ג. הַרְבֵּה צֵל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ד. הַרְבֵּה שֶׁמֶשׁ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ה. דְּפָנוֹת חֲזָקוֹת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ו. סְכָךְ מִשְּׂמִיכָה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989"/>
              <w:gridCol w:w="4989"/>
            </w:tblGrid>
            <w:tr>
              <w:trPr>
                <w:trHeight w:val="510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B7950B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סֻכָּה כְּשֵׁרָה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B7950B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סֻכָּה פְּסוּלָה</w:t>
                  </w:r>
                </w:p>
              </w:tc>
            </w:tr>
            <w:tr>
              <w:trPr>
                <w:trHeight w:val="2041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3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בּוֹנִים סֻכָּה לְפִי הַסֵּדֶר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Assistant" w:hAnsi="Assistant" w:cs="Assistant" w:eastAsia="Assistant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979"/>
            </w:tblGrid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B7950B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Assistant" w:hAnsi="Assistant" w:cs="Assistant" w:eastAsia="Assistant"/>
                      <w:b/>
                      <w:bCs/>
                      <w:color w:val="B7950B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B7950B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Assistant" w:hAnsi="Assistant" w:cs="Assistant" w:eastAsia="Assistant"/>
                      <w:b/>
                      <w:bCs/>
                      <w:color w:val="B7950B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B7950B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Assistant" w:hAnsi="Assistant" w:cs="Assistant" w:eastAsia="Assistant"/>
                      <w:b/>
                      <w:bCs/>
                      <w:color w:val="B7950B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B7950B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Assistant" w:hAnsi="Assistant" w:cs="Assistant" w:eastAsia="Assistant"/>
                      <w:b/>
                      <w:bCs/>
                      <w:color w:val="B7950B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B7950B"/>
              <w:left w:val="single" w:sz="14" w:space="0" w:color="B7950B"/>
              <w:bottom w:val="single" w:sz="14" w:space="0" w:color="B7950B"/>
              <w:right w:val="single" w:sz="14" w:space="0" w:color="B7950B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B7950B"/>
              <w:left w:val="single" w:sz="14" w:space="0" w:color="B7950B"/>
              <w:bottom w:val="single" w:sz="14" w:space="0" w:color="B7950B"/>
              <w:right w:val="single" w:sz="14" w:space="0" w:color="B7950B"/>
            </w:tcBorders>
            <w:shd w:val="clear" w:color="auto" w:fill="B7950B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48"/>
                <w:szCs w:val="48"/>
                <w:rtl/>
              </w:rPr>
              <w:t>סֻכָּה כְּשֵׁרָה וְאַרְבַּעַת הַמִּינִים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4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Assistant" w:hAnsi="Assistant" w:cs="Assistant" w:eastAsia="Assistant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1009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046"/>
              <w:gridCol w:w="5046"/>
            </w:tblGrid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אִם יוֹרֵד גֶּשֶׁם חָזָק, אֶפְשָׁר לָצֵאת מֵהַסֻּכָּה.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בַּסֻּכָּה יֵשׁ דְּפָנוֹת חֲזָקוֹת וּסְכָךְ שֶׁל עֲנָפִים.</w:t>
                  </w:r>
                </w:p>
              </w:tc>
            </w:tr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בְּשִׂמְחַת תּוֹרָה רוֹקְדִים עִם סֵפֶר הַתּוֹרָה.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לוּלָב, אֶתְרוֹג, הֲדַסִּים וַעֲרָבוֹת – כֻּלָּם יַחַד לְמִצְוָה.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1F618D"/>
              <w:left w:val="single" w:sz="14" w:space="0" w:color="1F618D"/>
              <w:bottom w:val="single" w:sz="14" w:space="0" w:color="1F618D"/>
              <w:right w:val="single" w:sz="14" w:space="0" w:color="1F618D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1F618D"/>
              <w:left w:val="single" w:sz="14" w:space="0" w:color="1F618D"/>
              <w:bottom w:val="single" w:sz="14" w:space="0" w:color="1F618D"/>
              <w:right w:val="single" w:sz="14" w:space="0" w:color="1F618D"/>
            </w:tcBorders>
            <w:shd w:val="clear" w:color="auto" w:fill="1F618D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48"/>
                <w:szCs w:val="48"/>
                <w:rtl/>
              </w:rPr>
              <w:t>שְׂמֵחִים בֶּחָג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F618D"/>
                <w:sz w:val="38"/>
                <w:szCs w:val="38"/>
                <w:rtl/>
              </w:rPr>
              <w:t xml:space="preserve">✦ </w:t>
            </w:r>
            <w:r>
              <w:rPr>
                <w:rFonts w:ascii="Assistant" w:hAnsi="Assistant" w:cs="Assistant" w:eastAsia="Assistant"/>
                <w:b/>
                <w:bCs/>
                <w:color w:val="1F618D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בְּבֵית הַמִּקְדָּשׁ הָיְתָה בְּסֻכּוֹת שִׂמְחָה גְּדוֹלָה: שִׂמְחַת בֵּית הַשּׁוֹאֵבָה.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שָׁאֲבוּ מַיִם, שָׁפְכוּ אוֹתָם עַל הַמִּזְבֵּחַ, וְרָקְדוּ וְשָׁרוּ כָּל הַלַּיְלָה.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גַּם הַיּוֹם שְׂמֵחִים בְּחֹל הַמּוֹעֵד בְּשִׂמְחַת בֵּית הַשּׁוֹאֵבָה, זֵכֶר לַמִּקְדָּשׁ.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בְּשִׂמְחַת תּוֹרָה מְסַיְּמִים אֶת הַתּוֹרָה, מַתְחִילִים מִבְּרֵאשִׁית, וְרוֹקְדִים הַקָּפוֹת.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1F618D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1F618D"/>
                    <w:left w:val="dashed" w:sz="8" w:space="0" w:color="1F618D"/>
                    <w:bottom w:val="dashed" w:sz="8" w:space="0" w:color="1F618D"/>
                    <w:right w:val="dashed" w:sz="8" w:space="0" w:color="1F618D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שׁוֹאֲבִים</w:t>
                  </w:r>
                  <w:r>
                    <w:rPr>
                      <w:rFonts w:ascii="Assistant" w:hAnsi="Assistant" w:cs="Assistant" w:eastAsia="Assistant"/>
                      <w:sz w:val="32"/>
                      <w:szCs w:val="32"/>
                      <w:rtl/>
                    </w:rPr>
                    <w:t xml:space="preserve"> – מוֹצִיאִים מַיִם מִבְּאֵר אוֹ מִמַּעְיָן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מִזְבֵּחַ</w:t>
                  </w:r>
                  <w:r>
                    <w:rPr>
                      <w:rFonts w:ascii="Assistant" w:hAnsi="Assistant" w:cs="Assistant" w:eastAsia="Assistant"/>
                      <w:sz w:val="32"/>
                      <w:szCs w:val="32"/>
                      <w:rtl/>
                    </w:rPr>
                    <w:t xml:space="preserve"> – מָקוֹם בְּבֵית הַמִּקְדָּשׁ לַקָּרְבָּנוֹת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הַקָּפוֹת</w:t>
                  </w:r>
                  <w:r>
                    <w:rPr>
                      <w:rFonts w:ascii="Assistant" w:hAnsi="Assistant" w:cs="Assistant" w:eastAsia="Assistant"/>
                      <w:sz w:val="32"/>
                      <w:szCs w:val="32"/>
                      <w:rtl/>
                    </w:rPr>
                    <w:t xml:space="preserve"> – רִקּוּדִים בְּמַעְגָּל סְבִיב הַבִּימָה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David Libre" w:hAnsi="David Libre" w:cs="David Libre" w:eastAsia="David Libre"/>
                <w:color w:val="1B2631"/>
                <w:sz w:val="34"/>
                <w:szCs w:val="34"/>
                <w:rtl/>
              </w:rPr>
              <w:t>«יוֹם אַחֲרוֹן שֶל הֶחָג, שֶׁהוּא גַם כֵּן שְׁמִינִי עֲצֶרֶת, נִקְרָא שִׂמְחַת-תּוֹרָה, לְפִי שֶׁמְּסַיְמִין בּוֹ אֶת הַתּוֹרָה וּשְׂמֵחִים בָּה.»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color w:val="555555"/>
                <w:sz w:val="26"/>
                <w:szCs w:val="26"/>
                <w:rtl/>
              </w:rPr>
              <w:t>(קִצּוּר שֻׁלְחָן עָרוּךְ, סִימָן קלח, סָעִיף ז)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5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מָה שָׁפְכוּ עַל הַמִּזְבֵּחַ בְּסֻכּוֹת?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חָלָב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מַיִם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מִיץ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מָה עוֹשִׂים בְּשִׂמְחַת תּוֹרָה?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תּוֹקְעִים בַּשּׁוֹפָר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מַדְלִיקִים חֲנֻכִּיָּה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רוֹקְדִים עִם הַתּוֹרָה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אֵיפֹה הָיְתָה שִׂמְחַת בֵּית הַשּׁוֹאֵבָה?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בְּבֵית הַמִּקְדָּשׁ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בַּמִּדְבָּר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בְּמִצְרַיִם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1F618D"/>
              <w:left w:val="single" w:sz="14" w:space="0" w:color="1F618D"/>
              <w:bottom w:val="single" w:sz="14" w:space="0" w:color="1F618D"/>
              <w:right w:val="single" w:sz="14" w:space="0" w:color="1F618D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1F618D"/>
              <w:left w:val="single" w:sz="14" w:space="0" w:color="1F618D"/>
              <w:bottom w:val="single" w:sz="14" w:space="0" w:color="1F618D"/>
              <w:right w:val="single" w:sz="14" w:space="0" w:color="1F618D"/>
            </w:tcBorders>
            <w:shd w:val="clear" w:color="auto" w:fill="1F618D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48"/>
                <w:szCs w:val="48"/>
                <w:rtl/>
              </w:rPr>
              <w:t>שְׂמֵחִים בֶּחָג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6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מָה מַתְאִים?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מִתְחוּ קַו בֵּין הַמִּלָּה לְמָה שֶׁמַּתְאִים לָהּ.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שׁוֹאֲבִים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8"/>
                      <w:szCs w:val="38"/>
                      <w:rtl/>
                    </w:rPr>
                    <w:t>מִבְּרֵאשִׁית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רוֹקְדִים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8"/>
                      <w:szCs w:val="38"/>
                      <w:rtl/>
                    </w:rPr>
                    <w:t>מַיִם מִן הַמַּעְיָן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מְסַיְּמִים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8"/>
                      <w:szCs w:val="38"/>
                      <w:rtl/>
                    </w:rPr>
                    <w:t>הַקָּפוֹת עִם הַתּוֹרָה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מַתְחִילִים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8"/>
                      <w:szCs w:val="38"/>
                      <w:rtl/>
                    </w:rPr>
                    <w:t>אֶת פָּרָשַׁת «וְזֹאת הַבְּרָכָה»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7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בַּחֲרוּ מִלָּה מִן הַמַּחְסָן.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מַיִם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תּוֹרָה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רוֹקְדִים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בְּרֵאשִׁית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בְּבֵית הַמִּקְדָּשׁ שָׁאֲבוּ ____________ לַמִּזְבֵּחַ.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בְּשִׂמְחַת ____________ מְסַיְּמִים אֶת הַתּוֹרָה.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בַּהַקָּפוֹת ____________ עִם סִפְרֵי הַתּוֹרָה.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מַתְחִילִים שׁוּב מִפָּרָשַׁת ____________.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1F618D"/>
              <w:left w:val="single" w:sz="14" w:space="0" w:color="1F618D"/>
              <w:bottom w:val="single" w:sz="14" w:space="0" w:color="1F618D"/>
              <w:right w:val="single" w:sz="14" w:space="0" w:color="1F618D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1F618D"/>
              <w:left w:val="single" w:sz="14" w:space="0" w:color="1F618D"/>
              <w:bottom w:val="single" w:sz="14" w:space="0" w:color="1F618D"/>
              <w:right w:val="single" w:sz="14" w:space="0" w:color="1F618D"/>
            </w:tcBorders>
            <w:shd w:val="clear" w:color="auto" w:fill="1F618D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48"/>
                <w:szCs w:val="48"/>
                <w:rtl/>
              </w:rPr>
              <w:t>שְׂמֵחִים בֶּחָג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8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מִתְחוּ קַו בֵּין כָּל תְּמוּנָה לַמִּשְׁפָּט הַמַּתְאִים לָהּ.</w:t>
            </w:r>
          </w:p>
          <w:tbl>
            <w:tblPr>
              <w:bidiVisual/>
              <w:tblW w:w="9865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510"/>
              <w:gridCol w:w="1247"/>
              <w:gridCol w:w="510"/>
              <w:gridCol w:w="5670"/>
            </w:tblGrid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36000" cy="788509"/>
                        <wp:docPr id="20" name="Picture 2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3c3bd526d9_330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6000" cy="78850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4"/>
                      <w:szCs w:val="34"/>
                      <w:rtl/>
                    </w:rPr>
                    <w:t>הַלּוּלָב הוּא עָנָף שֶׁל עֵץ תָּמָר.</w:t>
                  </w:r>
                </w:p>
              </w:tc>
            </w:tr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63200" cy="899485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c5ea5b4980_330.png"/>
                                <pic:cNvPicPr/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3200" cy="89948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4"/>
                      <w:szCs w:val="34"/>
                      <w:rtl/>
                    </w:rPr>
                    <w:t>בַּסֻּכָּה אוֹכְלִים אֶת הַסְּעוּדוֹת.</w:t>
                  </w:r>
                </w:p>
              </w:tc>
            </w:tr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36000" cy="887782"/>
                        <wp:docPr id="22" name="Picture 2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6989058904_330.png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6000" cy="88778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4"/>
                      <w:szCs w:val="34"/>
                      <w:rtl/>
                    </w:rPr>
                    <w:t>הָאֶתְרוֹג צָרִיךְ לִהְיוֹת שָׁלֵם וְיָפֶה.</w:t>
                  </w:r>
                </w:p>
              </w:tc>
            </w:tr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36000" cy="788509"/>
                        <wp:docPr id="23" name="Picture 2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1bf99567e7_330.png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6000" cy="78850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4"/>
                      <w:szCs w:val="34"/>
                      <w:rtl/>
                    </w:rPr>
                    <w:t>רוֹאִים כּוֹכָבִים דֶּרֶךְ הַסְּכָךְ.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52"/>
                <w:szCs w:val="52"/>
                <w:rtl/>
              </w:rPr>
              <w:t>מָה לָמַדְנוּ?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כַּמָּה הֲדַסִּים יֵשׁ בַּלּוּלָב?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שְׁנַיִם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שְׁלוֹשָׁה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אַרְבָּעָה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מָה קוֹנֶה אַבָּא לְיֶלֶד שֶׁיּוֹדֵעַ לְנַעְנֵעַ?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לוּלָב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כַּדּוּר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סֵפֶר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מָה שָׂמִים עַל הַסֻּכָּה?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גַּג מִבֶּטוֹן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סְכָךְ מֵעֲנָפִים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שְׂמִיכָה גְּדוֹלָה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הַסֻּכָּה שֶׁלִּי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צַיְּרוּ סֻכָּה כְּשֵׁרָה עִם סְכָךְ וְקִשּׁוּטִים.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2835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FEF9E7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B8902F"/>
                <w:sz w:val="48"/>
                <w:szCs w:val="48"/>
                <w:rtl/>
              </w:rPr>
              <w:t>★ תְּעוּדַת הִצְטַיְּנוּת ★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sz w:val="36"/>
                <w:szCs w:val="36"/>
                <w:rtl/>
              </w:rPr>
              <w:t>סִיַּמְתִּי לִלְמֹד אֶת הַיְּחִידָה «סֻכּוֹת». כׇּל הַכָּבוֹד!</w:t>
            </w:r>
          </w:p>
          <w:p>
            <w:pPr>
              <w:bidi/>
              <w:spacing w:before="160" w:after="0"/>
              <w:jc w:val="center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חֲתִימַת הַמּוֹרֶה: ____________________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6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4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2"/>
                <w:szCs w:val="32"/>
                <w:rtl/>
              </w:rPr>
              <w:t xml:space="preserve">  ·  גּוֹזְרִים וּמַדְבִּיקִים תְּמוּנוֹת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9752" w:type="dxa"/>
        <w:jc w:val="center"/>
        <w:tblCellSpacing w:w="141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876"/>
        <w:gridCol w:w="4876"/>
      </w:tblGrid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54000" cy="2050237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03_col1_700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4000" cy="205023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סֻכָּה כְּשֵׁרָה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52800" cy="2051311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03_col2_700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800" cy="205131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אַרְבַּעַת הַמִּינִים</w:t>
            </w:r>
          </w:p>
        </w:tc>
      </w:tr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42000" cy="2051128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ad24a0659b_330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2000" cy="205112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גֶּשֶׁם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63600" cy="2052142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ada7298642_330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3600" cy="205214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שִׂמְחַת תּוֹרָה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5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3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2"/>
                <w:szCs w:val="32"/>
                <w:rtl/>
              </w:rPr>
              <w:t xml:space="preserve">  ·  בּוֹנִים סֻכָּה לְפִי הַסֵּדֶר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9979" w:type="dxa"/>
        <w:jc w:val="center"/>
        <w:tblCellSpacing w:w="113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989"/>
        <w:gridCol w:w="4989"/>
      </w:tblGrid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שָׂמִים סְכָךְ עַל הַדְּפָנוֹת.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אַחֲרֵי יוֹם הַכִּפּוּרִים מַתְחִילִים לִבְנוֹת.</w:t>
            </w:r>
          </w:p>
        </w:tc>
      </w:tr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יוֹשְׁבִים וְאוֹכְלִים בַּסֻּכָּה.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בּוֹנִים דְּפָנוֹת חֲזָקוֹת.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Assistant" w:hAnsi="Assistant" w:cs="Assistant" w:eastAsia="Assistant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ssistant" w:hAnsi="Assistant" w:cs="Assistant" w:eastAsia="Assistant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ssistant" w:hAnsi="Assistant" w:cs="Assistant" w:eastAsia="Assistant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jp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