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spacing w:before="0" w:after="0"/>
      </w:pPr>
      <w:r>
        <w:rPr>
          <w:rFonts w:ascii="Frank Ruhl Libre" w:hAnsi="Frank Ruhl Libre" w:cs="Frank Ruhl Libre" w:eastAsia="Frank Ruhl Libre"/>
          <w:b/>
          <w:bCs/>
          <w:color w:val="555555"/>
          <w:sz w:val="24"/>
          <w:szCs w:val="24"/>
          <w:rtl/>
        </w:rPr>
        <w:t/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double" w:sz="20" w:space="0" w:color="B8902F"/>
              <w:left w:val="double" w:sz="20" w:space="0" w:color="B8902F"/>
              <w:bottom w:val="double" w:sz="20" w:space="0" w:color="B8902F"/>
              <w:right w:val="double" w:sz="20" w:space="0" w:color="B8902F"/>
            </w:tcBorders>
            <w:shd w:val="clear" w:color="auto" w:fill="1F3A5F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Frank Ruhl Libre" w:hAnsi="Frank Ruhl Libre" w:cs="Frank Ruhl Libre" w:eastAsia="Frank Ruhl Libre"/>
                <w:b/>
                <w:bCs/>
                <w:color w:val="E2C47A"/>
                <w:sz w:val="32"/>
                <w:szCs w:val="32"/>
                <w:rtl/>
              </w:rPr>
              <w:t>הֲלָכָה · כִּתָּה ב'</w:t>
            </w:r>
          </w:p>
          <w:p>
            <w:pPr>
              <w:bidi/>
              <w:spacing w:before="0" w:after="0"/>
              <w:jc w:val="center"/>
            </w:pPr>
            <w:r>
              <w:rPr>
                <w:rFonts w:ascii="Suez One" w:hAnsi="Suez One" w:cs="Suez One" w:eastAsia="Suez One"/>
                <w:b/>
                <w:bCs/>
                <w:color w:val="FFFFFF"/>
                <w:sz w:val="60"/>
                <w:szCs w:val="60"/>
                <w:rtl/>
              </w:rPr>
              <w:t>בּוֹחַן – צִיצִית</w:t>
            </w:r>
          </w:p>
        </w:tc>
      </w:tr>
    </w:tbl>
    <w:p>
      <w:pPr>
        <w:bidi/>
        <w:spacing w:before="0" w:after="0" w:line="120" w:lineRule="exact"/>
      </w:pPr>
      <w:r>
        <w:rPr>
          <w:rFonts w:ascii="Frank Ruhl Libre" w:hAnsi="Frank Ruhl Libre" w:cs="Frank Ruhl Libre" w:eastAsia="Frank Ruhl Libre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5159"/>
        <w:gridCol w:w="5159"/>
      </w:tblGrid>
      <w:tr>
        <w:trPr>
          <w:cantSplit/>
        </w:trPr>
        <w:tc>
          <w:tcPr>
            <w:tcW w:type="dxa" w:w="5159"/>
            <w:tcW w:w="5159" w:type="dxa"/>
            <w:tcBorders>
              <w:top w:val="single" w:sz="8" w:space="0" w:color="B8902F"/>
              <w:left w:val="single" w:sz="8" w:space="0" w:color="B8902F"/>
              <w:bottom w:val="single" w:sz="8" w:space="0" w:color="B8902F"/>
              <w:right w:val="single" w:sz="8" w:space="0" w:color="B8902F"/>
            </w:tcBorders>
            <w:shd w:val="clear" w:color="auto" w:fill="F6EEDD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>
            <w:pPr>
              <w:bidi/>
              <w:spacing w:before="0" w:after="0"/>
            </w:pPr>
            <w:r>
              <w:rPr>
                <w:rFonts w:ascii="Frank Ruhl Libre" w:hAnsi="Frank Ruhl Libre" w:cs="Frank Ruhl Libre" w:eastAsia="Frank Ruhl Libre"/>
                <w:b/>
                <w:bCs/>
                <w:sz w:val="32"/>
                <w:szCs w:val="32"/>
                <w:rtl/>
              </w:rPr>
              <w:t>שֵׁם: ______________________</w:t>
            </w:r>
          </w:p>
        </w:tc>
        <w:tc>
          <w:tcPr>
            <w:tcW w:type="dxa" w:w="5159"/>
            <w:tcW w:w="5159" w:type="dxa"/>
            <w:tcBorders>
              <w:top w:val="single" w:sz="8" w:space="0" w:color="B8902F"/>
              <w:left w:val="single" w:sz="8" w:space="0" w:color="B8902F"/>
              <w:bottom w:val="single" w:sz="8" w:space="0" w:color="B8902F"/>
              <w:right w:val="single" w:sz="8" w:space="0" w:color="B8902F"/>
            </w:tcBorders>
            <w:shd w:val="clear" w:color="auto" w:fill="F6EEDD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>
            <w:pPr>
              <w:bidi/>
              <w:spacing w:before="0" w:after="0"/>
            </w:pPr>
            <w:r>
              <w:rPr>
                <w:rFonts w:ascii="Frank Ruhl Libre" w:hAnsi="Frank Ruhl Libre" w:cs="Frank Ruhl Libre" w:eastAsia="Frank Ruhl Libre"/>
                <w:b/>
                <w:bCs/>
                <w:sz w:val="32"/>
                <w:szCs w:val="32"/>
                <w:rtl/>
              </w:rPr>
              <w:t xml:space="preserve">תַּאֲרִיךְ: ____________   צִיּוּן: ______ / </w:t>
            </w:r>
            <w:r>
              <w:rPr>
                <w:rFonts w:ascii="Noto Sans" w:hAnsi="Noto Sans" w:cs="Noto Sans" w:eastAsia="Noto Sans"/>
                <w:b/>
                <w:bCs/>
                <w:sz w:val="32"/>
                <w:szCs w:val="32"/>
                <w:rtl/>
              </w:rPr>
              <w:t>100</w:t>
            </w:r>
          </w:p>
        </w:tc>
      </w:tr>
    </w:tbl>
    <w:p>
      <w:pPr>
        <w:bidi/>
        <w:spacing w:before="0" w:after="0" w:line="160" w:lineRule="exact"/>
      </w:pPr>
      <w:r>
        <w:rPr>
          <w:rFonts w:ascii="Frank Ruhl Libre" w:hAnsi="Frank Ruhl Libre" w:cs="Frank Ruhl Libre" w:eastAsia="Frank Ruhl Libre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2E86DE"/>
              <w:left w:val="single" w:sz="24" w:space="0" w:color="2E86DE"/>
              <w:bottom w:val="single" w:sz="24" w:space="0" w:color="2E86DE"/>
              <w:right w:val="single" w:sz="24" w:space="0" w:color="2E86DE"/>
            </w:tcBorders>
            <w:shd w:val="clear" w:color="auto" w:fill="EAF3FC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</w:pPr>
            <w:r>
              <w:rPr>
                <w:rFonts w:ascii="Frank Ruhl Libre" w:hAnsi="Frank Ruhl Libre" w:cs="Frank Ruhl Libre" w:eastAsia="Frank Ruhl Libre"/>
                <w:b/>
                <w:bCs/>
                <w:color w:val="FFFFFF"/>
                <w:sz w:val="38"/>
                <w:szCs w:val="38"/>
                <w:shd w:val="clear" w:color="auto" w:fill="2E86DE"/>
                <w:rtl/>
              </w:rPr>
              <w:t xml:space="preserve">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shd w:val="clear" w:color="auto" w:fill="2E86DE"/>
                <w:rtl/>
              </w:rPr>
              <w:t>1</w:t>
            </w:r>
            <w:r>
              <w:rPr>
                <w:rFonts w:ascii="Frank Ruhl Libre" w:hAnsi="Frank Ruhl Libre" w:cs="Frank Ruhl Libre" w:eastAsia="Frank Ruhl Libre"/>
                <w:b/>
                <w:bCs/>
                <w:color w:val="FFFFFF"/>
                <w:sz w:val="38"/>
                <w:szCs w:val="38"/>
                <w:shd w:val="clear" w:color="auto" w:fill="2E86DE"/>
                <w:rtl/>
              </w:rPr>
              <w:t xml:space="preserve"> </w:t>
            </w:r>
            <w:r>
              <w:rPr>
                <w:rFonts w:ascii="Frank Ruhl Libre" w:hAnsi="Frank Ruhl Libre" w:cs="Frank Ruhl Libre" w:eastAsia="Frank Ruhl Libre"/>
                <w:sz w:val="38"/>
                <w:szCs w:val="38"/>
                <w:rtl/>
              </w:rPr>
              <w:t xml:space="preserve">  </w:t>
            </w:r>
            <w:r>
              <w:rPr>
                <w:rFonts w:ascii="Frank Ruhl Libre" w:hAnsi="Frank Ruhl Libre" w:cs="Frank Ruhl Libre" w:eastAsia="Frank Ruhl Libre"/>
                <w:b/>
                <w:bCs/>
                <w:color w:val="1B2631"/>
                <w:sz w:val="38"/>
                <w:szCs w:val="38"/>
                <w:rtl/>
              </w:rPr>
              <w:t>א. נָכוֹן אוֹ לֹא נָכוֹן  (</w:t>
            </w:r>
            <w:r>
              <w:rPr>
                <w:rFonts w:ascii="Noto Sans" w:hAnsi="Noto Sans" w:cs="Noto Sans" w:eastAsia="Noto Sans"/>
                <w:b/>
                <w:bCs/>
                <w:color w:val="1B2631"/>
                <w:sz w:val="38"/>
                <w:szCs w:val="38"/>
                <w:rtl/>
              </w:rPr>
              <w:t>20</w:t>
            </w:r>
            <w:r>
              <w:rPr>
                <w:rFonts w:ascii="Frank Ruhl Libre" w:hAnsi="Frank Ruhl Libre" w:cs="Frank Ruhl Libre" w:eastAsia="Frank Ruhl Libre"/>
                <w:b/>
                <w:bCs/>
                <w:color w:val="1B2631"/>
                <w:sz w:val="38"/>
                <w:szCs w:val="38"/>
                <w:rtl/>
              </w:rPr>
              <w:t xml:space="preserve"> נְקוּדוֹת, </w:t>
            </w:r>
            <w:r>
              <w:rPr>
                <w:rFonts w:ascii="Noto Sans" w:hAnsi="Noto Sans" w:cs="Noto Sans" w:eastAsia="Noto Sans"/>
                <w:b/>
                <w:bCs/>
                <w:color w:val="1B2631"/>
                <w:sz w:val="38"/>
                <w:szCs w:val="38"/>
                <w:rtl/>
              </w:rPr>
              <w:t>5</w:t>
            </w:r>
            <w:r>
              <w:rPr>
                <w:rFonts w:ascii="Frank Ruhl Libre" w:hAnsi="Frank Ruhl Libre" w:cs="Frank Ruhl Libre" w:eastAsia="Frank Ruhl Libre"/>
                <w:b/>
                <w:bCs/>
                <w:color w:val="1B2631"/>
                <w:sz w:val="38"/>
                <w:szCs w:val="38"/>
                <w:rtl/>
              </w:rPr>
              <w:t xml:space="preserve"> לְכָל סָעִיף)</w:t>
            </w:r>
          </w:p>
          <w:p>
            <w:pPr>
              <w:bidi/>
              <w:spacing w:before="0" w:after="60"/>
            </w:pPr>
            <w:r>
              <w:rPr>
                <w:rFonts w:ascii="Frank Ruhl Libre" w:hAnsi="Frank Ruhl Libre" w:cs="Frank Ruhl Libre" w:eastAsia="Frank Ruhl Libre"/>
                <w:sz w:val="32"/>
                <w:szCs w:val="32"/>
                <w:rtl/>
              </w:rPr>
              <w:t xml:space="preserve">הַקִּיפוּ </w:t>
            </w:r>
            <w:r>
              <w:drawing>
                <wp:inline xmlns:a="http://schemas.openxmlformats.org/drawingml/2006/main" xmlns:pic="http://schemas.openxmlformats.org/drawingml/2006/picture">
                  <wp:extent cx="198000" cy="198000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f_happy_5_None_False.pn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8000" cy="198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Frank Ruhl Libre" w:hAnsi="Frank Ruhl Libre" w:cs="Frank Ruhl Libre" w:eastAsia="Frank Ruhl Libre"/>
                <w:sz w:val="32"/>
                <w:szCs w:val="32"/>
                <w:rtl/>
              </w:rPr>
              <w:t xml:space="preserve"> אִם נָכוֹן;   </w:t>
            </w:r>
            <w:r>
              <w:drawing>
                <wp:inline xmlns:a="http://schemas.openxmlformats.org/drawingml/2006/main" xmlns:pic="http://schemas.openxmlformats.org/drawingml/2006/picture">
                  <wp:extent cx="198000" cy="198000"/>
                  <wp:docPr id="2" name="Picture 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f_sad_5_None_False.png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8000" cy="198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Frank Ruhl Libre" w:hAnsi="Frank Ruhl Libre" w:cs="Frank Ruhl Libre" w:eastAsia="Frank Ruhl Libre"/>
                <w:sz w:val="32"/>
                <w:szCs w:val="32"/>
                <w:rtl/>
              </w:rPr>
              <w:t xml:space="preserve"> אִם לֹא נָכוֹן.</w:t>
            </w:r>
          </w:p>
          <w:tbl>
            <w:tblPr>
              <w:bidiVisual/>
              <w:tblW w:w="9809" w:type="dxa"/>
              <w:jc w:val="center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7314"/>
              <w:gridCol w:w="1247"/>
              <w:gridCol w:w="1247"/>
            </w:tblGrid>
            <w:tr>
              <w:trPr>
                <w:trHeight w:val="793" w:hRule="exact"/>
                <w:cantSplit/>
              </w:trPr>
              <w:tc>
                <w:tcPr>
                  <w:tcW w:type="dxa" w:w="3439"/>
                  <w:tcW w:w="7314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</w:pPr>
                  <w:r>
                    <w:rPr>
                      <w:rFonts w:ascii="Noto Sans" w:hAnsi="Noto Sans" w:cs="Noto Sans" w:eastAsia="Noto Sans"/>
                      <w:sz w:val="36"/>
                      <w:szCs w:val="36"/>
                      <w:rtl/>
                    </w:rPr>
                    <w:t>1</w:t>
                  </w:r>
                  <w:r>
                    <w:rPr>
                      <w:rFonts w:ascii="Frank Ruhl Libre" w:hAnsi="Frank Ruhl Libre" w:cs="Frank Ruhl Libre" w:eastAsia="Frank Ruhl Libre"/>
                      <w:sz w:val="36"/>
                      <w:szCs w:val="36"/>
                      <w:rtl/>
                    </w:rPr>
                    <w:t>. ה' צִוָּה עַל מִצְוַת צִיצִית.</w:t>
                  </w:r>
                </w:p>
              </w:tc>
              <w:tc>
                <w:tcPr>
                  <w:tcW w:type="dxa" w:w="3439"/>
                  <w:tcW w:w="1247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378000" cy="378000"/>
                        <wp:docPr id="3" name="Picture 3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_happy_10_None_False.png"/>
                                <pic:cNvPicPr/>
                              </pic:nvPicPr>
                              <pic:blipFill>
                                <a:blip r:embed="rId1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78000" cy="378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3439"/>
                  <w:tcW w:w="1247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378000" cy="378000"/>
                        <wp:docPr id="4" name="Picture 4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_sad_10_None_False.png"/>
                                <pic:cNvPicPr/>
                              </pic:nvPicPr>
                              <pic:blipFill>
                                <a:blip r:embed="rId1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78000" cy="378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trHeight w:val="793" w:hRule="exact"/>
                <w:cantSplit/>
              </w:trPr>
              <w:tc>
                <w:tcPr>
                  <w:tcW w:type="dxa" w:w="3439"/>
                  <w:tcW w:w="7314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</w:pPr>
                  <w:r>
                    <w:rPr>
                      <w:rFonts w:ascii="Noto Sans" w:hAnsi="Noto Sans" w:cs="Noto Sans" w:eastAsia="Noto Sans"/>
                      <w:sz w:val="36"/>
                      <w:szCs w:val="36"/>
                      <w:rtl/>
                    </w:rPr>
                    <w:t>2</w:t>
                  </w:r>
                  <w:r>
                    <w:rPr>
                      <w:rFonts w:ascii="Frank Ruhl Libre" w:hAnsi="Frank Ruhl Libre" w:cs="Frank Ruhl Libre" w:eastAsia="Frank Ruhl Libre"/>
                      <w:sz w:val="36"/>
                      <w:szCs w:val="36"/>
                      <w:rtl/>
                    </w:rPr>
                    <w:t>. מְבָרְכִים עַל צִיצִית בַּלַּיְלָה.</w:t>
                  </w:r>
                </w:p>
              </w:tc>
              <w:tc>
                <w:tcPr>
                  <w:tcW w:type="dxa" w:w="3439"/>
                  <w:tcW w:w="1247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378000" cy="378000"/>
                        <wp:docPr id="5" name="Picture 5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_happy_10_None_False.png"/>
                                <pic:cNvPicPr/>
                              </pic:nvPicPr>
                              <pic:blipFill>
                                <a:blip r:embed="rId1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78000" cy="378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3439"/>
                  <w:tcW w:w="1247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378000" cy="378000"/>
                        <wp:docPr id="6" name="Picture 6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_sad_10_None_False.png"/>
                                <pic:cNvPicPr/>
                              </pic:nvPicPr>
                              <pic:blipFill>
                                <a:blip r:embed="rId1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78000" cy="378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trHeight w:val="793" w:hRule="exact"/>
                <w:cantSplit/>
              </w:trPr>
              <w:tc>
                <w:tcPr>
                  <w:tcW w:type="dxa" w:w="3439"/>
                  <w:tcW w:w="7314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</w:pPr>
                  <w:r>
                    <w:rPr>
                      <w:rFonts w:ascii="Noto Sans" w:hAnsi="Noto Sans" w:cs="Noto Sans" w:eastAsia="Noto Sans"/>
                      <w:sz w:val="36"/>
                      <w:szCs w:val="36"/>
                      <w:rtl/>
                    </w:rPr>
                    <w:t>3</w:t>
                  </w:r>
                  <w:r>
                    <w:rPr>
                      <w:rFonts w:ascii="Frank Ruhl Libre" w:hAnsi="Frank Ruhl Libre" w:cs="Frank Ruhl Libre" w:eastAsia="Frank Ruhl Libre"/>
                      <w:sz w:val="36"/>
                      <w:szCs w:val="36"/>
                      <w:rtl/>
                    </w:rPr>
                    <w:t>. מֻתָּר לִגְרֹר אֶת הַצִּיצִית עַל הָאָרֶץ.</w:t>
                  </w:r>
                </w:p>
              </w:tc>
              <w:tc>
                <w:tcPr>
                  <w:tcW w:type="dxa" w:w="3439"/>
                  <w:tcW w:w="1247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378000" cy="378000"/>
                        <wp:docPr id="7" name="Picture 7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_happy_10_None_False.png"/>
                                <pic:cNvPicPr/>
                              </pic:nvPicPr>
                              <pic:blipFill>
                                <a:blip r:embed="rId1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78000" cy="378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3439"/>
                  <w:tcW w:w="1247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378000" cy="378000"/>
                        <wp:docPr id="8" name="Picture 8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_sad_10_None_False.png"/>
                                <pic:cNvPicPr/>
                              </pic:nvPicPr>
                              <pic:blipFill>
                                <a:blip r:embed="rId1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78000" cy="378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trHeight w:val="793" w:hRule="exact"/>
                <w:cantSplit/>
              </w:trPr>
              <w:tc>
                <w:tcPr>
                  <w:tcW w:type="dxa" w:w="3439"/>
                  <w:tcW w:w="7314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</w:pPr>
                  <w:r>
                    <w:rPr>
                      <w:rFonts w:ascii="Noto Sans" w:hAnsi="Noto Sans" w:cs="Noto Sans" w:eastAsia="Noto Sans"/>
                      <w:sz w:val="36"/>
                      <w:szCs w:val="36"/>
                      <w:rtl/>
                    </w:rPr>
                    <w:t>4</w:t>
                  </w:r>
                  <w:r>
                    <w:rPr>
                      <w:rFonts w:ascii="Frank Ruhl Libre" w:hAnsi="Frank Ruhl Libre" w:cs="Frank Ruhl Libre" w:eastAsia="Frank Ruhl Libre"/>
                      <w:sz w:val="36"/>
                      <w:szCs w:val="36"/>
                      <w:rtl/>
                    </w:rPr>
                    <w:t>. בּוֹדְקִים אֶת הַצִּיצִית לִפְנֵי שֶׁלּוֹבְשִׁים.</w:t>
                  </w:r>
                </w:p>
              </w:tc>
              <w:tc>
                <w:tcPr>
                  <w:tcW w:type="dxa" w:w="3439"/>
                  <w:tcW w:w="1247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378000" cy="378000"/>
                        <wp:docPr id="9" name="Picture 9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_happy_10_None_False.png"/>
                                <pic:cNvPicPr/>
                              </pic:nvPicPr>
                              <pic:blipFill>
                                <a:blip r:embed="rId1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78000" cy="378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3439"/>
                  <w:tcW w:w="1247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378000" cy="378000"/>
                        <wp:docPr id="10" name="Picture 10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_sad_10_None_False.png"/>
                                <pic:cNvPicPr/>
                              </pic:nvPicPr>
                              <pic:blipFill>
                                <a:blip r:embed="rId1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78000" cy="378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bidi/>
              <w:spacing w:before="0" w:after="0" w:line="20" w:lineRule="exact"/>
            </w:pPr>
            <w:r>
              <w:rPr>
                <w:rFonts w:ascii="Frank Ruhl Libre" w:hAnsi="Frank Ruhl Libre" w:cs="Frank Ruhl Libre" w:eastAsia="Frank Ruhl Libre"/>
                <w:sz w:val="2"/>
                <w:szCs w:val="2"/>
                <w:rtl/>
              </w:rPr>
              <w:t xml:space="preserve"> </w:t>
            </w:r>
          </w:p>
        </w:tc>
      </w:tr>
    </w:tbl>
    <w:p>
      <w:pPr>
        <w:bidi/>
        <w:spacing w:before="0" w:after="0" w:line="160" w:lineRule="exact"/>
      </w:pPr>
      <w:r>
        <w:rPr>
          <w:rFonts w:ascii="Frank Ruhl Libre" w:hAnsi="Frank Ruhl Libre" w:cs="Frank Ruhl Libre" w:eastAsia="Frank Ruhl Libre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E67E22"/>
              <w:left w:val="single" w:sz="24" w:space="0" w:color="E67E22"/>
              <w:bottom w:val="single" w:sz="24" w:space="0" w:color="E67E22"/>
              <w:right w:val="single" w:sz="24" w:space="0" w:color="E67E22"/>
            </w:tcBorders>
            <w:shd w:val="clear" w:color="auto" w:fill="FDF2E7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</w:pPr>
            <w:r>
              <w:rPr>
                <w:rFonts w:ascii="Frank Ruhl Libre" w:hAnsi="Frank Ruhl Libre" w:cs="Frank Ruhl Libre" w:eastAsia="Frank Ruhl Libre"/>
                <w:b/>
                <w:bCs/>
                <w:color w:val="FFFFFF"/>
                <w:sz w:val="38"/>
                <w:szCs w:val="38"/>
                <w:shd w:val="clear" w:color="auto" w:fill="E67E22"/>
                <w:rtl/>
              </w:rPr>
              <w:t xml:space="preserve">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shd w:val="clear" w:color="auto" w:fill="E67E22"/>
                <w:rtl/>
              </w:rPr>
              <w:t>2</w:t>
            </w:r>
            <w:r>
              <w:rPr>
                <w:rFonts w:ascii="Frank Ruhl Libre" w:hAnsi="Frank Ruhl Libre" w:cs="Frank Ruhl Libre" w:eastAsia="Frank Ruhl Libre"/>
                <w:b/>
                <w:bCs/>
                <w:color w:val="FFFFFF"/>
                <w:sz w:val="38"/>
                <w:szCs w:val="38"/>
                <w:shd w:val="clear" w:color="auto" w:fill="E67E22"/>
                <w:rtl/>
              </w:rPr>
              <w:t xml:space="preserve"> </w:t>
            </w:r>
            <w:r>
              <w:rPr>
                <w:rFonts w:ascii="Frank Ruhl Libre" w:hAnsi="Frank Ruhl Libre" w:cs="Frank Ruhl Libre" w:eastAsia="Frank Ruhl Libre"/>
                <w:sz w:val="38"/>
                <w:szCs w:val="38"/>
                <w:rtl/>
              </w:rPr>
              <w:t xml:space="preserve">  </w:t>
            </w:r>
            <w:r>
              <w:rPr>
                <w:rFonts w:ascii="Frank Ruhl Libre" w:hAnsi="Frank Ruhl Libre" w:cs="Frank Ruhl Libre" w:eastAsia="Frank Ruhl Libre"/>
                <w:b/>
                <w:bCs/>
                <w:color w:val="1B2631"/>
                <w:sz w:val="38"/>
                <w:szCs w:val="38"/>
                <w:rtl/>
              </w:rPr>
              <w:t>ב. הַקִּיפוּ אֶת הַתְּשׁוּבָה הַנְּכוֹנָה  (</w:t>
            </w:r>
            <w:r>
              <w:rPr>
                <w:rFonts w:ascii="Noto Sans" w:hAnsi="Noto Sans" w:cs="Noto Sans" w:eastAsia="Noto Sans"/>
                <w:b/>
                <w:bCs/>
                <w:color w:val="1B2631"/>
                <w:sz w:val="38"/>
                <w:szCs w:val="38"/>
                <w:rtl/>
              </w:rPr>
              <w:t>24</w:t>
            </w:r>
            <w:r>
              <w:rPr>
                <w:rFonts w:ascii="Frank Ruhl Libre" w:hAnsi="Frank Ruhl Libre" w:cs="Frank Ruhl Libre" w:eastAsia="Frank Ruhl Libre"/>
                <w:b/>
                <w:bCs/>
                <w:color w:val="1B2631"/>
                <w:sz w:val="38"/>
                <w:szCs w:val="38"/>
                <w:rtl/>
              </w:rPr>
              <w:t xml:space="preserve"> נְקוּדוֹת, </w:t>
            </w:r>
            <w:r>
              <w:rPr>
                <w:rFonts w:ascii="Noto Sans" w:hAnsi="Noto Sans" w:cs="Noto Sans" w:eastAsia="Noto Sans"/>
                <w:b/>
                <w:bCs/>
                <w:color w:val="1B2631"/>
                <w:sz w:val="38"/>
                <w:szCs w:val="38"/>
                <w:rtl/>
              </w:rPr>
              <w:t>6</w:t>
            </w:r>
            <w:r>
              <w:rPr>
                <w:rFonts w:ascii="Frank Ruhl Libre" w:hAnsi="Frank Ruhl Libre" w:cs="Frank Ruhl Libre" w:eastAsia="Frank Ruhl Libre"/>
                <w:b/>
                <w:bCs/>
                <w:color w:val="1B2631"/>
                <w:sz w:val="38"/>
                <w:szCs w:val="38"/>
                <w:rtl/>
              </w:rPr>
              <w:t xml:space="preserve"> לְכָל סָעִיף)</w:t>
            </w:r>
          </w:p>
          <w:p>
            <w:pPr>
              <w:bidi/>
              <w:spacing w:before="60" w:after="0"/>
            </w:pPr>
            <w:r>
              <w:rPr>
                <w:rFonts w:ascii="Noto Sans" w:hAnsi="Noto Sans" w:cs="Noto Sans" w:eastAsia="Noto Sans"/>
                <w:b/>
                <w:bCs/>
                <w:sz w:val="34"/>
                <w:szCs w:val="34"/>
                <w:rtl/>
              </w:rPr>
              <w:t>1</w:t>
            </w:r>
            <w:r>
              <w:rPr>
                <w:rFonts w:ascii="Frank Ruhl Libre" w:hAnsi="Frank Ruhl Libre" w:cs="Frank Ruhl Libre" w:eastAsia="Frank Ruhl Libre"/>
                <w:b/>
                <w:bCs/>
                <w:sz w:val="34"/>
                <w:szCs w:val="34"/>
                <w:rtl/>
              </w:rPr>
              <w:t>. בְּאֵיזֶה בֶּגֶד שָׂמִים צִיצִית?</w:t>
            </w:r>
          </w:p>
          <w:tbl>
            <w:tblPr>
              <w:bidiVisual/>
              <w:tblW w:w="9525" w:type="dxa"/>
              <w:jc w:val="center"/>
              <w:tblCellSpacing w:w="68" w:type="dxa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3175"/>
              <w:gridCol w:w="3175"/>
              <w:gridCol w:w="3175"/>
            </w:tblGrid>
            <w:tr>
              <w:trPr>
                <w:trHeight w:val="538" w:hRule="atLeast"/>
                <w:cantSplit/>
              </w:trPr>
              <w:tc>
                <w:tcPr>
                  <w:tcW w:type="dxa" w:w="3439"/>
                  <w:tcW w:w="3175" w:type="dxa"/>
                  <w:tcBorders>
                    <w:top w:val="single" w:sz="8" w:space="0" w:color="E67E22"/>
                    <w:left w:val="single" w:sz="8" w:space="0" w:color="E67E22"/>
                    <w:bottom w:val="single" w:sz="8" w:space="0" w:color="E67E22"/>
                    <w:right w:val="single" w:sz="8" w:space="0" w:color="E67E22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Frank Ruhl Libre" w:hAnsi="Frank Ruhl Libre" w:cs="Frank Ruhl Libre" w:eastAsia="Frank Ruhl Libre"/>
                      <w:sz w:val="30"/>
                      <w:szCs w:val="30"/>
                      <w:rtl/>
                    </w:rPr>
                    <w:t>בֶּגֶד עִם אַרְבַּע כְּנָפוֹת</w:t>
                  </w:r>
                </w:p>
              </w:tc>
              <w:tc>
                <w:tcPr>
                  <w:tcW w:type="dxa" w:w="3439"/>
                  <w:tcW w:w="3175" w:type="dxa"/>
                  <w:tcBorders>
                    <w:top w:val="single" w:sz="8" w:space="0" w:color="E67E22"/>
                    <w:left w:val="single" w:sz="8" w:space="0" w:color="E67E22"/>
                    <w:bottom w:val="single" w:sz="8" w:space="0" w:color="E67E22"/>
                    <w:right w:val="single" w:sz="8" w:space="0" w:color="E67E22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Frank Ruhl Libre" w:hAnsi="Frank Ruhl Libre" w:cs="Frank Ruhl Libre" w:eastAsia="Frank Ruhl Libre"/>
                      <w:sz w:val="30"/>
                      <w:szCs w:val="30"/>
                      <w:rtl/>
                    </w:rPr>
                    <w:t>כּוֹבַע</w:t>
                  </w:r>
                </w:p>
              </w:tc>
              <w:tc>
                <w:tcPr>
                  <w:tcW w:type="dxa" w:w="3439"/>
                  <w:tcW w:w="3175" w:type="dxa"/>
                  <w:tcBorders>
                    <w:top w:val="single" w:sz="8" w:space="0" w:color="E67E22"/>
                    <w:left w:val="single" w:sz="8" w:space="0" w:color="E67E22"/>
                    <w:bottom w:val="single" w:sz="8" w:space="0" w:color="E67E22"/>
                    <w:right w:val="single" w:sz="8" w:space="0" w:color="E67E22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Frank Ruhl Libre" w:hAnsi="Frank Ruhl Libre" w:cs="Frank Ruhl Libre" w:eastAsia="Frank Ruhl Libre"/>
                      <w:sz w:val="30"/>
                      <w:szCs w:val="30"/>
                      <w:rtl/>
                    </w:rPr>
                    <w:t>גֶּרֶב</w:t>
                  </w:r>
                </w:p>
              </w:tc>
            </w:tr>
          </w:tbl>
          <w:p>
            <w:pPr>
              <w:bidi/>
              <w:spacing w:before="0" w:after="0" w:line="20" w:lineRule="exact"/>
            </w:pPr>
            <w:r>
              <w:rPr>
                <w:rFonts w:ascii="Frank Ruhl Libre" w:hAnsi="Frank Ruhl Libre" w:cs="Frank Ruhl Libre" w:eastAsia="Frank Ruhl Libre"/>
                <w:sz w:val="2"/>
                <w:szCs w:val="2"/>
                <w:rtl/>
              </w:rPr>
              <w:t xml:space="preserve"> </w:t>
            </w:r>
          </w:p>
          <w:p>
            <w:pPr>
              <w:bidi/>
              <w:spacing w:before="60" w:after="0"/>
            </w:pPr>
            <w:r>
              <w:rPr>
                <w:rFonts w:ascii="Noto Sans" w:hAnsi="Noto Sans" w:cs="Noto Sans" w:eastAsia="Noto Sans"/>
                <w:b/>
                <w:bCs/>
                <w:sz w:val="34"/>
                <w:szCs w:val="34"/>
                <w:rtl/>
              </w:rPr>
              <w:t>2</w:t>
            </w:r>
            <w:r>
              <w:rPr>
                <w:rFonts w:ascii="Frank Ruhl Libre" w:hAnsi="Frank Ruhl Libre" w:cs="Frank Ruhl Libre" w:eastAsia="Frank Ruhl Libre"/>
                <w:b/>
                <w:bCs/>
                <w:sz w:val="34"/>
                <w:szCs w:val="34"/>
                <w:rtl/>
              </w:rPr>
              <w:t>. מָה מְבָרְכִים עַל טַלִּית קָטָן?</w:t>
            </w:r>
          </w:p>
          <w:tbl>
            <w:tblPr>
              <w:bidiVisual/>
              <w:tblW w:w="9525" w:type="dxa"/>
              <w:jc w:val="center"/>
              <w:tblCellSpacing w:w="68" w:type="dxa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3175"/>
              <w:gridCol w:w="3175"/>
              <w:gridCol w:w="3175"/>
            </w:tblGrid>
            <w:tr>
              <w:trPr>
                <w:trHeight w:val="538" w:hRule="atLeast"/>
                <w:cantSplit/>
              </w:trPr>
              <w:tc>
                <w:tcPr>
                  <w:tcW w:type="dxa" w:w="3439"/>
                  <w:tcW w:w="3175" w:type="dxa"/>
                  <w:tcBorders>
                    <w:top w:val="single" w:sz="8" w:space="0" w:color="E67E22"/>
                    <w:left w:val="single" w:sz="8" w:space="0" w:color="E67E22"/>
                    <w:bottom w:val="single" w:sz="8" w:space="0" w:color="E67E22"/>
                    <w:right w:val="single" w:sz="8" w:space="0" w:color="E67E22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Frank Ruhl Libre" w:hAnsi="Frank Ruhl Libre" w:cs="Frank Ruhl Libre" w:eastAsia="Frank Ruhl Libre"/>
                      <w:sz w:val="30"/>
                      <w:szCs w:val="30"/>
                      <w:rtl/>
                    </w:rPr>
                    <w:t>עַל מִצְוַת צִיצִית</w:t>
                  </w:r>
                </w:p>
              </w:tc>
              <w:tc>
                <w:tcPr>
                  <w:tcW w:type="dxa" w:w="3439"/>
                  <w:tcW w:w="3175" w:type="dxa"/>
                  <w:tcBorders>
                    <w:top w:val="single" w:sz="8" w:space="0" w:color="E67E22"/>
                    <w:left w:val="single" w:sz="8" w:space="0" w:color="E67E22"/>
                    <w:bottom w:val="single" w:sz="8" w:space="0" w:color="E67E22"/>
                    <w:right w:val="single" w:sz="8" w:space="0" w:color="E67E22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Frank Ruhl Libre" w:hAnsi="Frank Ruhl Libre" w:cs="Frank Ruhl Libre" w:eastAsia="Frank Ruhl Libre"/>
                      <w:sz w:val="30"/>
                      <w:szCs w:val="30"/>
                      <w:rtl/>
                    </w:rPr>
                    <w:t>הַמּוֹצִיא</w:t>
                  </w:r>
                </w:p>
              </w:tc>
              <w:tc>
                <w:tcPr>
                  <w:tcW w:type="dxa" w:w="3439"/>
                  <w:tcW w:w="3175" w:type="dxa"/>
                  <w:tcBorders>
                    <w:top w:val="single" w:sz="8" w:space="0" w:color="E67E22"/>
                    <w:left w:val="single" w:sz="8" w:space="0" w:color="E67E22"/>
                    <w:bottom w:val="single" w:sz="8" w:space="0" w:color="E67E22"/>
                    <w:right w:val="single" w:sz="8" w:space="0" w:color="E67E22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Frank Ruhl Libre" w:hAnsi="Frank Ruhl Libre" w:cs="Frank Ruhl Libre" w:eastAsia="Frank Ruhl Libre"/>
                      <w:sz w:val="30"/>
                      <w:szCs w:val="30"/>
                      <w:rtl/>
                    </w:rPr>
                    <w:t>שֶׁהַכֹּל</w:t>
                  </w:r>
                </w:p>
              </w:tc>
            </w:tr>
          </w:tbl>
          <w:p>
            <w:pPr>
              <w:bidi/>
              <w:spacing w:before="0" w:after="0" w:line="20" w:lineRule="exact"/>
            </w:pPr>
            <w:r>
              <w:rPr>
                <w:rFonts w:ascii="Frank Ruhl Libre" w:hAnsi="Frank Ruhl Libre" w:cs="Frank Ruhl Libre" w:eastAsia="Frank Ruhl Libre"/>
                <w:sz w:val="2"/>
                <w:szCs w:val="2"/>
                <w:rtl/>
              </w:rPr>
              <w:t xml:space="preserve"> </w:t>
            </w:r>
          </w:p>
          <w:p>
            <w:pPr>
              <w:bidi/>
              <w:spacing w:before="60" w:after="0"/>
            </w:pPr>
            <w:r>
              <w:rPr>
                <w:rFonts w:ascii="Noto Sans" w:hAnsi="Noto Sans" w:cs="Noto Sans" w:eastAsia="Noto Sans"/>
                <w:b/>
                <w:bCs/>
                <w:sz w:val="34"/>
                <w:szCs w:val="34"/>
                <w:rtl/>
              </w:rPr>
              <w:t>3</w:t>
            </w:r>
            <w:r>
              <w:rPr>
                <w:rFonts w:ascii="Frank Ruhl Libre" w:hAnsi="Frank Ruhl Libre" w:cs="Frank Ruhl Libre" w:eastAsia="Frank Ruhl Libre"/>
                <w:b/>
                <w:bCs/>
                <w:sz w:val="34"/>
                <w:szCs w:val="34"/>
                <w:rtl/>
              </w:rPr>
              <w:t>. מָה עוֹשִׂים בְּצִיצִית יְשָׁנָה?</w:t>
            </w:r>
          </w:p>
          <w:tbl>
            <w:tblPr>
              <w:bidiVisual/>
              <w:tblW w:w="9525" w:type="dxa"/>
              <w:jc w:val="center"/>
              <w:tblCellSpacing w:w="68" w:type="dxa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3175"/>
              <w:gridCol w:w="3175"/>
              <w:gridCol w:w="3175"/>
            </w:tblGrid>
            <w:tr>
              <w:trPr>
                <w:trHeight w:val="538" w:hRule="atLeast"/>
                <w:cantSplit/>
              </w:trPr>
              <w:tc>
                <w:tcPr>
                  <w:tcW w:type="dxa" w:w="3439"/>
                  <w:tcW w:w="3175" w:type="dxa"/>
                  <w:tcBorders>
                    <w:top w:val="single" w:sz="8" w:space="0" w:color="E67E22"/>
                    <w:left w:val="single" w:sz="8" w:space="0" w:color="E67E22"/>
                    <w:bottom w:val="single" w:sz="8" w:space="0" w:color="E67E22"/>
                    <w:right w:val="single" w:sz="8" w:space="0" w:color="E67E22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Frank Ruhl Libre" w:hAnsi="Frank Ruhl Libre" w:cs="Frank Ruhl Libre" w:eastAsia="Frank Ruhl Libre"/>
                      <w:sz w:val="30"/>
                      <w:szCs w:val="30"/>
                      <w:rtl/>
                    </w:rPr>
                    <w:t>זוֹרְקִים לַפַּח</w:t>
                  </w:r>
                </w:p>
              </w:tc>
              <w:tc>
                <w:tcPr>
                  <w:tcW w:type="dxa" w:w="3439"/>
                  <w:tcW w:w="3175" w:type="dxa"/>
                  <w:tcBorders>
                    <w:top w:val="single" w:sz="8" w:space="0" w:color="E67E22"/>
                    <w:left w:val="single" w:sz="8" w:space="0" w:color="E67E22"/>
                    <w:bottom w:val="single" w:sz="8" w:space="0" w:color="E67E22"/>
                    <w:right w:val="single" w:sz="8" w:space="0" w:color="E67E22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Frank Ruhl Libre" w:hAnsi="Frank Ruhl Libre" w:cs="Frank Ruhl Libre" w:eastAsia="Frank Ruhl Libre"/>
                      <w:sz w:val="30"/>
                      <w:szCs w:val="30"/>
                      <w:rtl/>
                    </w:rPr>
                    <w:t>שָׂמִים בְּסֵפֶר</w:t>
                  </w:r>
                </w:p>
              </w:tc>
              <w:tc>
                <w:tcPr>
                  <w:tcW w:type="dxa" w:w="3439"/>
                  <w:tcW w:w="3175" w:type="dxa"/>
                  <w:tcBorders>
                    <w:top w:val="single" w:sz="8" w:space="0" w:color="E67E22"/>
                    <w:left w:val="single" w:sz="8" w:space="0" w:color="E67E22"/>
                    <w:bottom w:val="single" w:sz="8" w:space="0" w:color="E67E22"/>
                    <w:right w:val="single" w:sz="8" w:space="0" w:color="E67E22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Frank Ruhl Libre" w:hAnsi="Frank Ruhl Libre" w:cs="Frank Ruhl Libre" w:eastAsia="Frank Ruhl Libre"/>
                      <w:sz w:val="30"/>
                      <w:szCs w:val="30"/>
                      <w:rtl/>
                    </w:rPr>
                    <w:t>מְשַׂחֲקִים בָּהּ</w:t>
                  </w:r>
                </w:p>
              </w:tc>
            </w:tr>
          </w:tbl>
          <w:p>
            <w:pPr>
              <w:bidi/>
              <w:spacing w:before="0" w:after="0" w:line="20" w:lineRule="exact"/>
            </w:pPr>
            <w:r>
              <w:rPr>
                <w:rFonts w:ascii="Frank Ruhl Libre" w:hAnsi="Frank Ruhl Libre" w:cs="Frank Ruhl Libre" w:eastAsia="Frank Ruhl Libre"/>
                <w:sz w:val="2"/>
                <w:szCs w:val="2"/>
                <w:rtl/>
              </w:rPr>
              <w:t xml:space="preserve"> </w:t>
            </w:r>
          </w:p>
          <w:p>
            <w:pPr>
              <w:bidi/>
              <w:spacing w:before="60" w:after="0"/>
            </w:pPr>
            <w:r>
              <w:rPr>
                <w:rFonts w:ascii="Noto Sans" w:hAnsi="Noto Sans" w:cs="Noto Sans" w:eastAsia="Noto Sans"/>
                <w:b/>
                <w:bCs/>
                <w:sz w:val="34"/>
                <w:szCs w:val="34"/>
                <w:rtl/>
              </w:rPr>
              <w:t>4</w:t>
            </w:r>
            <w:r>
              <w:rPr>
                <w:rFonts w:ascii="Frank Ruhl Libre" w:hAnsi="Frank Ruhl Libre" w:cs="Frank Ruhl Libre" w:eastAsia="Frank Ruhl Libre"/>
                <w:b/>
                <w:bCs/>
                <w:sz w:val="34"/>
                <w:szCs w:val="34"/>
                <w:rtl/>
              </w:rPr>
              <w:t>. מָה זוֹכְרִים כְּשֶׁרוֹאִים צִיצִית?</w:t>
            </w:r>
          </w:p>
          <w:tbl>
            <w:tblPr>
              <w:bidiVisual/>
              <w:tblW w:w="9525" w:type="dxa"/>
              <w:jc w:val="center"/>
              <w:tblCellSpacing w:w="68" w:type="dxa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3175"/>
              <w:gridCol w:w="3175"/>
              <w:gridCol w:w="3175"/>
            </w:tblGrid>
            <w:tr>
              <w:trPr>
                <w:trHeight w:val="538" w:hRule="atLeast"/>
                <w:cantSplit/>
              </w:trPr>
              <w:tc>
                <w:tcPr>
                  <w:tcW w:type="dxa" w:w="3439"/>
                  <w:tcW w:w="3175" w:type="dxa"/>
                  <w:tcBorders>
                    <w:top w:val="single" w:sz="8" w:space="0" w:color="E67E22"/>
                    <w:left w:val="single" w:sz="8" w:space="0" w:color="E67E22"/>
                    <w:bottom w:val="single" w:sz="8" w:space="0" w:color="E67E22"/>
                    <w:right w:val="single" w:sz="8" w:space="0" w:color="E67E22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Frank Ruhl Libre" w:hAnsi="Frank Ruhl Libre" w:cs="Frank Ruhl Libre" w:eastAsia="Frank Ruhl Libre"/>
                      <w:sz w:val="30"/>
                      <w:szCs w:val="30"/>
                      <w:rtl/>
                    </w:rPr>
                    <w:t>אֶת הַמִּצְוֹת</w:t>
                  </w:r>
                </w:p>
              </w:tc>
              <w:tc>
                <w:tcPr>
                  <w:tcW w:type="dxa" w:w="3439"/>
                  <w:tcW w:w="3175" w:type="dxa"/>
                  <w:tcBorders>
                    <w:top w:val="single" w:sz="8" w:space="0" w:color="E67E22"/>
                    <w:left w:val="single" w:sz="8" w:space="0" w:color="E67E22"/>
                    <w:bottom w:val="single" w:sz="8" w:space="0" w:color="E67E22"/>
                    <w:right w:val="single" w:sz="8" w:space="0" w:color="E67E22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Frank Ruhl Libre" w:hAnsi="Frank Ruhl Libre" w:cs="Frank Ruhl Libre" w:eastAsia="Frank Ruhl Libre"/>
                      <w:sz w:val="30"/>
                      <w:szCs w:val="30"/>
                      <w:rtl/>
                    </w:rPr>
                    <w:t>אֶת הַמִּשְׂחָק</w:t>
                  </w:r>
                </w:p>
              </w:tc>
              <w:tc>
                <w:tcPr>
                  <w:tcW w:type="dxa" w:w="3439"/>
                  <w:tcW w:w="3175" w:type="dxa"/>
                  <w:tcBorders>
                    <w:top w:val="single" w:sz="8" w:space="0" w:color="E67E22"/>
                    <w:left w:val="single" w:sz="8" w:space="0" w:color="E67E22"/>
                    <w:bottom w:val="single" w:sz="8" w:space="0" w:color="E67E22"/>
                    <w:right w:val="single" w:sz="8" w:space="0" w:color="E67E22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Frank Ruhl Libre" w:hAnsi="Frank Ruhl Libre" w:cs="Frank Ruhl Libre" w:eastAsia="Frank Ruhl Libre"/>
                      <w:sz w:val="30"/>
                      <w:szCs w:val="30"/>
                      <w:rtl/>
                    </w:rPr>
                    <w:t>אֶת הָאֹכֶל</w:t>
                  </w:r>
                </w:p>
              </w:tc>
            </w:tr>
          </w:tbl>
          <w:p>
            <w:pPr>
              <w:bidi/>
              <w:spacing w:before="0" w:after="0" w:line="20" w:lineRule="exact"/>
            </w:pPr>
            <w:r>
              <w:rPr>
                <w:rFonts w:ascii="Frank Ruhl Libre" w:hAnsi="Frank Ruhl Libre" w:cs="Frank Ruhl Libre" w:eastAsia="Frank Ruhl Libre"/>
                <w:sz w:val="2"/>
                <w:szCs w:val="2"/>
                <w:rtl/>
              </w:rPr>
              <w:t xml:space="preserve"> </w:t>
            </w:r>
          </w:p>
        </w:tc>
      </w:tr>
    </w:tbl>
    <w:p>
      <w:pPr>
        <w:bidi/>
        <w:spacing w:before="0" w:after="0" w:line="160" w:lineRule="exact"/>
      </w:pPr>
      <w:r>
        <w:rPr>
          <w:rFonts w:ascii="Frank Ruhl Libre" w:hAnsi="Frank Ruhl Libre" w:cs="Frank Ruhl Libre" w:eastAsia="Frank Ruhl Libre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16A085"/>
              <w:left w:val="single" w:sz="24" w:space="0" w:color="16A085"/>
              <w:bottom w:val="single" w:sz="24" w:space="0" w:color="16A085"/>
              <w:right w:val="single" w:sz="24" w:space="0" w:color="16A085"/>
            </w:tcBorders>
            <w:shd w:val="clear" w:color="auto" w:fill="E8F6F3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</w:pPr>
            <w:r>
              <w:rPr>
                <w:rFonts w:ascii="Frank Ruhl Libre" w:hAnsi="Frank Ruhl Libre" w:cs="Frank Ruhl Libre" w:eastAsia="Frank Ruhl Libre"/>
                <w:b/>
                <w:bCs/>
                <w:color w:val="FFFFFF"/>
                <w:sz w:val="38"/>
                <w:szCs w:val="38"/>
                <w:shd w:val="clear" w:color="auto" w:fill="16A085"/>
                <w:rtl/>
              </w:rPr>
              <w:t xml:space="preserve">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shd w:val="clear" w:color="auto" w:fill="16A085"/>
                <w:rtl/>
              </w:rPr>
              <w:t>3</w:t>
            </w:r>
            <w:r>
              <w:rPr>
                <w:rFonts w:ascii="Frank Ruhl Libre" w:hAnsi="Frank Ruhl Libre" w:cs="Frank Ruhl Libre" w:eastAsia="Frank Ruhl Libre"/>
                <w:b/>
                <w:bCs/>
                <w:color w:val="FFFFFF"/>
                <w:sz w:val="38"/>
                <w:szCs w:val="38"/>
                <w:shd w:val="clear" w:color="auto" w:fill="16A085"/>
                <w:rtl/>
              </w:rPr>
              <w:t xml:space="preserve"> </w:t>
            </w:r>
            <w:r>
              <w:rPr>
                <w:rFonts w:ascii="Frank Ruhl Libre" w:hAnsi="Frank Ruhl Libre" w:cs="Frank Ruhl Libre" w:eastAsia="Frank Ruhl Libre"/>
                <w:sz w:val="38"/>
                <w:szCs w:val="38"/>
                <w:rtl/>
              </w:rPr>
              <w:t xml:space="preserve">  </w:t>
            </w:r>
            <w:r>
              <w:rPr>
                <w:rFonts w:ascii="Frank Ruhl Libre" w:hAnsi="Frank Ruhl Libre" w:cs="Frank Ruhl Libre" w:eastAsia="Frank Ruhl Libre"/>
                <w:b/>
                <w:bCs/>
                <w:color w:val="1B2631"/>
                <w:sz w:val="38"/>
                <w:szCs w:val="38"/>
                <w:rtl/>
              </w:rPr>
              <w:t>ג. מִתְחוּ קַו בֵּין הַחֲלָקִים שֶׁל הַמִּשְׁפָּט  (</w:t>
            </w:r>
            <w:r>
              <w:rPr>
                <w:rFonts w:ascii="Noto Sans" w:hAnsi="Noto Sans" w:cs="Noto Sans" w:eastAsia="Noto Sans"/>
                <w:b/>
                <w:bCs/>
                <w:color w:val="1B2631"/>
                <w:sz w:val="38"/>
                <w:szCs w:val="38"/>
                <w:rtl/>
              </w:rPr>
              <w:t>20</w:t>
            </w:r>
            <w:r>
              <w:rPr>
                <w:rFonts w:ascii="Frank Ruhl Libre" w:hAnsi="Frank Ruhl Libre" w:cs="Frank Ruhl Libre" w:eastAsia="Frank Ruhl Libre"/>
                <w:b/>
                <w:bCs/>
                <w:color w:val="1B2631"/>
                <w:sz w:val="38"/>
                <w:szCs w:val="38"/>
                <w:rtl/>
              </w:rPr>
              <w:t xml:space="preserve"> נְקוּדוֹת, </w:t>
            </w:r>
            <w:r>
              <w:rPr>
                <w:rFonts w:ascii="Noto Sans" w:hAnsi="Noto Sans" w:cs="Noto Sans" w:eastAsia="Noto Sans"/>
                <w:b/>
                <w:bCs/>
                <w:color w:val="1B2631"/>
                <w:sz w:val="38"/>
                <w:szCs w:val="38"/>
                <w:rtl/>
              </w:rPr>
              <w:t>5</w:t>
            </w:r>
            <w:r>
              <w:rPr>
                <w:rFonts w:ascii="Frank Ruhl Libre" w:hAnsi="Frank Ruhl Libre" w:cs="Frank Ruhl Libre" w:eastAsia="Frank Ruhl Libre"/>
                <w:b/>
                <w:bCs/>
                <w:color w:val="1B2631"/>
                <w:sz w:val="38"/>
                <w:szCs w:val="38"/>
                <w:rtl/>
              </w:rPr>
              <w:t xml:space="preserve"> לְכָל סָעִיף)</w:t>
            </w:r>
          </w:p>
          <w:p>
            <w:pPr>
              <w:bidi/>
              <w:spacing w:before="0" w:after="60"/>
            </w:pPr>
            <w:r>
              <w:rPr>
                <w:rFonts w:ascii="Frank Ruhl Libre" w:hAnsi="Frank Ruhl Libre" w:cs="Frank Ruhl Libre" w:eastAsia="Frank Ruhl Libre"/>
                <w:color w:val="444444"/>
                <w:sz w:val="34"/>
                <w:szCs w:val="34"/>
                <w:rtl/>
              </w:rPr>
              <w:t>מתחו קו מכל מילה אל ההסבר המתאים.</w:t>
            </w:r>
          </w:p>
          <w:tbl>
            <w:tblPr>
              <w:bidiVisual/>
              <w:tblW w:w="10659" w:type="dxa"/>
              <w:jc w:val="center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4309"/>
              <w:gridCol w:w="567"/>
              <w:gridCol w:w="1247"/>
              <w:gridCol w:w="567"/>
              <w:gridCol w:w="3969"/>
            </w:tblGrid>
            <w:tr>
              <w:trPr>
                <w:trHeight w:val="765" w:hRule="atLeast"/>
                <w:cantSplit/>
              </w:trPr>
              <w:tc>
                <w:tcPr>
                  <w:tcW w:type="dxa" w:w="2064"/>
                  <w:tcW w:w="4309" w:type="dxa"/>
                  <w:tcBorders>
                    <w:top w:val="single" w:sz="6" w:space="0" w:color="BBBBBB"/>
                    <w:left w:val="single" w:sz="6" w:space="0" w:color="BBBBBB"/>
                    <w:bottom w:val="single" w:sz="6" w:space="0" w:color="BBBBBB"/>
                    <w:right w:val="single" w:sz="6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</w:pPr>
                  <w:r>
                    <w:rPr>
                      <w:rFonts w:ascii="David Libre" w:hAnsi="David Libre" w:cs="David Libre" w:eastAsia="David Libre"/>
                      <w:b/>
                      <w:bCs/>
                      <w:sz w:val="38"/>
                      <w:szCs w:val="38"/>
                      <w:rtl/>
                    </w:rPr>
                    <w:t>לַטַּלִּית יֵשׁ</w:t>
                  </w:r>
                </w:p>
              </w:tc>
              <w:tc>
                <w:tcPr>
                  <w:tcW w:type="dxa" w:w="2064"/>
                  <w:tcW w:w="567" w:type="dxa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Frank Ruhl Libre" w:hAnsi="Frank Ruhl Libre" w:cs="Frank Ruhl Libre" w:eastAsia="Frank Ruhl Libre"/>
                      <w:color w:val="333333"/>
                      <w:sz w:val="40"/>
                      <w:szCs w:val="40"/>
                      <w:rtl/>
                    </w:rPr>
                    <w:t>●</w:t>
                  </w:r>
                </w:p>
              </w:tc>
              <w:tc>
                <w:tcPr>
                  <w:tcW w:type="dxa" w:w="2064"/>
                  <w:tcW w:w="1247" w:type="dxa"/>
                  <w:vAlign w:val="center"/>
                </w:tcPr>
                <w:p/>
              </w:tc>
              <w:tc>
                <w:tcPr>
                  <w:tcW w:type="dxa" w:w="2064"/>
                  <w:tcW w:w="567" w:type="dxa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Frank Ruhl Libre" w:hAnsi="Frank Ruhl Libre" w:cs="Frank Ruhl Libre" w:eastAsia="Frank Ruhl Libre"/>
                      <w:color w:val="333333"/>
                      <w:sz w:val="40"/>
                      <w:szCs w:val="40"/>
                      <w:rtl/>
                    </w:rPr>
                    <w:t>●</w:t>
                  </w:r>
                </w:p>
              </w:tc>
              <w:tc>
                <w:tcPr>
                  <w:tcW w:type="dxa" w:w="2064"/>
                  <w:tcW w:w="3969" w:type="dxa"/>
                  <w:tcBorders>
                    <w:top w:val="single" w:sz="8" w:space="0" w:color="E67E22"/>
                    <w:left w:val="single" w:sz="8" w:space="0" w:color="E67E22"/>
                    <w:bottom w:val="single" w:sz="8" w:space="0" w:color="E67E22"/>
                    <w:right w:val="single" w:sz="8" w:space="0" w:color="E67E22"/>
                  </w:tcBorders>
                  <w:shd w:val="clear" w:color="auto" w:fill="FDF2E9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Frank Ruhl Libre" w:hAnsi="Frank Ruhl Libre" w:cs="Frank Ruhl Libre" w:eastAsia="Frank Ruhl Libre"/>
                      <w:b/>
                      <w:bCs/>
                      <w:sz w:val="38"/>
                      <w:szCs w:val="38"/>
                      <w:rtl/>
                    </w:rPr>
                    <w:t>בַּיּוֹם</w:t>
                  </w:r>
                </w:p>
              </w:tc>
            </w:tr>
            <w:tr>
              <w:trPr>
                <w:trHeight w:val="765" w:hRule="atLeast"/>
                <w:cantSplit/>
              </w:trPr>
              <w:tc>
                <w:tcPr>
                  <w:tcW w:type="dxa" w:w="2064"/>
                  <w:tcW w:w="4309" w:type="dxa"/>
                  <w:tcBorders>
                    <w:top w:val="single" w:sz="6" w:space="0" w:color="BBBBBB"/>
                    <w:left w:val="single" w:sz="6" w:space="0" w:color="BBBBBB"/>
                    <w:bottom w:val="single" w:sz="6" w:space="0" w:color="BBBBBB"/>
                    <w:right w:val="single" w:sz="6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</w:pPr>
                  <w:r>
                    <w:rPr>
                      <w:rFonts w:ascii="David Libre" w:hAnsi="David Libre" w:cs="David Libre" w:eastAsia="David Libre"/>
                      <w:b/>
                      <w:bCs/>
                      <w:sz w:val="38"/>
                      <w:szCs w:val="38"/>
                      <w:rtl/>
                    </w:rPr>
                    <w:t>בְּכָל כָּנָף יֵשׁ</w:t>
                  </w:r>
                </w:p>
              </w:tc>
              <w:tc>
                <w:tcPr>
                  <w:tcW w:type="dxa" w:w="2064"/>
                  <w:tcW w:w="567" w:type="dxa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Frank Ruhl Libre" w:hAnsi="Frank Ruhl Libre" w:cs="Frank Ruhl Libre" w:eastAsia="Frank Ruhl Libre"/>
                      <w:color w:val="333333"/>
                      <w:sz w:val="40"/>
                      <w:szCs w:val="40"/>
                      <w:rtl/>
                    </w:rPr>
                    <w:t>●</w:t>
                  </w:r>
                </w:p>
              </w:tc>
              <w:tc>
                <w:tcPr>
                  <w:tcW w:type="dxa" w:w="2064"/>
                  <w:tcW w:w="1247" w:type="dxa"/>
                  <w:vAlign w:val="center"/>
                </w:tcPr>
                <w:p/>
              </w:tc>
              <w:tc>
                <w:tcPr>
                  <w:tcW w:type="dxa" w:w="2064"/>
                  <w:tcW w:w="567" w:type="dxa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Frank Ruhl Libre" w:hAnsi="Frank Ruhl Libre" w:cs="Frank Ruhl Libre" w:eastAsia="Frank Ruhl Libre"/>
                      <w:color w:val="333333"/>
                      <w:sz w:val="40"/>
                      <w:szCs w:val="40"/>
                      <w:rtl/>
                    </w:rPr>
                    <w:t>●</w:t>
                  </w:r>
                </w:p>
              </w:tc>
              <w:tc>
                <w:tcPr>
                  <w:tcW w:type="dxa" w:w="2064"/>
                  <w:tcW w:w="3969" w:type="dxa"/>
                  <w:tcBorders>
                    <w:top w:val="single" w:sz="8" w:space="0" w:color="E67E22"/>
                    <w:left w:val="single" w:sz="8" w:space="0" w:color="E67E22"/>
                    <w:bottom w:val="single" w:sz="8" w:space="0" w:color="E67E22"/>
                    <w:right w:val="single" w:sz="8" w:space="0" w:color="E67E22"/>
                  </w:tcBorders>
                  <w:shd w:val="clear" w:color="auto" w:fill="FDF2E9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Frank Ruhl Libre" w:hAnsi="Frank Ruhl Libre" w:cs="Frank Ruhl Libre" w:eastAsia="Frank Ruhl Libre"/>
                      <w:b/>
                      <w:bCs/>
                      <w:sz w:val="38"/>
                      <w:szCs w:val="38"/>
                      <w:rtl/>
                    </w:rPr>
                    <w:t>אֶת הַמִּצְוֹת</w:t>
                  </w:r>
                </w:p>
              </w:tc>
            </w:tr>
            <w:tr>
              <w:trPr>
                <w:trHeight w:val="765" w:hRule="atLeast"/>
                <w:cantSplit/>
              </w:trPr>
              <w:tc>
                <w:tcPr>
                  <w:tcW w:type="dxa" w:w="2064"/>
                  <w:tcW w:w="4309" w:type="dxa"/>
                  <w:tcBorders>
                    <w:top w:val="single" w:sz="6" w:space="0" w:color="BBBBBB"/>
                    <w:left w:val="single" w:sz="6" w:space="0" w:color="BBBBBB"/>
                    <w:bottom w:val="single" w:sz="6" w:space="0" w:color="BBBBBB"/>
                    <w:right w:val="single" w:sz="6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</w:pPr>
                  <w:r>
                    <w:rPr>
                      <w:rFonts w:ascii="David Libre" w:hAnsi="David Libre" w:cs="David Libre" w:eastAsia="David Libre"/>
                      <w:b/>
                      <w:bCs/>
                      <w:sz w:val="38"/>
                      <w:szCs w:val="38"/>
                      <w:rtl/>
                    </w:rPr>
                    <w:t>מְבָרְכִים רַק</w:t>
                  </w:r>
                </w:p>
              </w:tc>
              <w:tc>
                <w:tcPr>
                  <w:tcW w:type="dxa" w:w="2064"/>
                  <w:tcW w:w="567" w:type="dxa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Frank Ruhl Libre" w:hAnsi="Frank Ruhl Libre" w:cs="Frank Ruhl Libre" w:eastAsia="Frank Ruhl Libre"/>
                      <w:color w:val="333333"/>
                      <w:sz w:val="40"/>
                      <w:szCs w:val="40"/>
                      <w:rtl/>
                    </w:rPr>
                    <w:t>●</w:t>
                  </w:r>
                </w:p>
              </w:tc>
              <w:tc>
                <w:tcPr>
                  <w:tcW w:type="dxa" w:w="2064"/>
                  <w:tcW w:w="1247" w:type="dxa"/>
                  <w:vAlign w:val="center"/>
                </w:tcPr>
                <w:p/>
              </w:tc>
              <w:tc>
                <w:tcPr>
                  <w:tcW w:type="dxa" w:w="2064"/>
                  <w:tcW w:w="567" w:type="dxa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Frank Ruhl Libre" w:hAnsi="Frank Ruhl Libre" w:cs="Frank Ruhl Libre" w:eastAsia="Frank Ruhl Libre"/>
                      <w:color w:val="333333"/>
                      <w:sz w:val="40"/>
                      <w:szCs w:val="40"/>
                      <w:rtl/>
                    </w:rPr>
                    <w:t>●</w:t>
                  </w:r>
                </w:p>
              </w:tc>
              <w:tc>
                <w:tcPr>
                  <w:tcW w:type="dxa" w:w="2064"/>
                  <w:tcW w:w="3969" w:type="dxa"/>
                  <w:tcBorders>
                    <w:top w:val="single" w:sz="8" w:space="0" w:color="E67E22"/>
                    <w:left w:val="single" w:sz="8" w:space="0" w:color="E67E22"/>
                    <w:bottom w:val="single" w:sz="8" w:space="0" w:color="E67E22"/>
                    <w:right w:val="single" w:sz="8" w:space="0" w:color="E67E22"/>
                  </w:tcBorders>
                  <w:shd w:val="clear" w:color="auto" w:fill="FDF2E9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Frank Ruhl Libre" w:hAnsi="Frank Ruhl Libre" w:cs="Frank Ruhl Libre" w:eastAsia="Frank Ruhl Libre"/>
                      <w:b/>
                      <w:bCs/>
                      <w:sz w:val="38"/>
                      <w:szCs w:val="38"/>
                      <w:rtl/>
                    </w:rPr>
                    <w:t>אַרְבַּע כְּנָפוֹת</w:t>
                  </w:r>
                </w:p>
              </w:tc>
            </w:tr>
            <w:tr>
              <w:trPr>
                <w:trHeight w:val="765" w:hRule="atLeast"/>
                <w:cantSplit/>
              </w:trPr>
              <w:tc>
                <w:tcPr>
                  <w:tcW w:type="dxa" w:w="2064"/>
                  <w:tcW w:w="4309" w:type="dxa"/>
                  <w:tcBorders>
                    <w:top w:val="single" w:sz="6" w:space="0" w:color="BBBBBB"/>
                    <w:left w:val="single" w:sz="6" w:space="0" w:color="BBBBBB"/>
                    <w:bottom w:val="single" w:sz="6" w:space="0" w:color="BBBBBB"/>
                    <w:right w:val="single" w:sz="6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</w:pPr>
                  <w:r>
                    <w:rPr>
                      <w:rFonts w:ascii="David Libre" w:hAnsi="David Libre" w:cs="David Libre" w:eastAsia="David Libre"/>
                      <w:b/>
                      <w:bCs/>
                      <w:sz w:val="38"/>
                      <w:szCs w:val="38"/>
                      <w:rtl/>
                    </w:rPr>
                    <w:t>הַצִּיצִית מַזְכִּירוֹת</w:t>
                  </w:r>
                </w:p>
              </w:tc>
              <w:tc>
                <w:tcPr>
                  <w:tcW w:type="dxa" w:w="2064"/>
                  <w:tcW w:w="567" w:type="dxa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Frank Ruhl Libre" w:hAnsi="Frank Ruhl Libre" w:cs="Frank Ruhl Libre" w:eastAsia="Frank Ruhl Libre"/>
                      <w:color w:val="333333"/>
                      <w:sz w:val="40"/>
                      <w:szCs w:val="40"/>
                      <w:rtl/>
                    </w:rPr>
                    <w:t>●</w:t>
                  </w:r>
                </w:p>
              </w:tc>
              <w:tc>
                <w:tcPr>
                  <w:tcW w:type="dxa" w:w="2064"/>
                  <w:tcW w:w="1247" w:type="dxa"/>
                  <w:vAlign w:val="center"/>
                </w:tcPr>
                <w:p/>
              </w:tc>
              <w:tc>
                <w:tcPr>
                  <w:tcW w:type="dxa" w:w="2064"/>
                  <w:tcW w:w="567" w:type="dxa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Frank Ruhl Libre" w:hAnsi="Frank Ruhl Libre" w:cs="Frank Ruhl Libre" w:eastAsia="Frank Ruhl Libre"/>
                      <w:color w:val="333333"/>
                      <w:sz w:val="40"/>
                      <w:szCs w:val="40"/>
                      <w:rtl/>
                    </w:rPr>
                    <w:t>●</w:t>
                  </w:r>
                </w:p>
              </w:tc>
              <w:tc>
                <w:tcPr>
                  <w:tcW w:type="dxa" w:w="2064"/>
                  <w:tcW w:w="3969" w:type="dxa"/>
                  <w:tcBorders>
                    <w:top w:val="single" w:sz="8" w:space="0" w:color="E67E22"/>
                    <w:left w:val="single" w:sz="8" w:space="0" w:color="E67E22"/>
                    <w:bottom w:val="single" w:sz="8" w:space="0" w:color="E67E22"/>
                    <w:right w:val="single" w:sz="8" w:space="0" w:color="E67E22"/>
                  </w:tcBorders>
                  <w:shd w:val="clear" w:color="auto" w:fill="FDF2E9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Frank Ruhl Libre" w:hAnsi="Frank Ruhl Libre" w:cs="Frank Ruhl Libre" w:eastAsia="Frank Ruhl Libre"/>
                      <w:b/>
                      <w:bCs/>
                      <w:sz w:val="38"/>
                      <w:szCs w:val="38"/>
                      <w:rtl/>
                    </w:rPr>
                    <w:t>שְׁמוֹנָה חוּטִים</w:t>
                  </w:r>
                </w:p>
              </w:tc>
            </w:tr>
          </w:tbl>
          <w:p>
            <w:pPr>
              <w:bidi/>
              <w:spacing w:before="0" w:after="0" w:line="20" w:lineRule="exact"/>
            </w:pPr>
            <w:r>
              <w:rPr>
                <w:rFonts w:ascii="Frank Ruhl Libre" w:hAnsi="Frank Ruhl Libre" w:cs="Frank Ruhl Libre" w:eastAsia="Frank Ruhl Libre"/>
                <w:sz w:val="2"/>
                <w:szCs w:val="2"/>
                <w:rtl/>
              </w:rPr>
              <w:t xml:space="preserve"> </w:t>
            </w:r>
          </w:p>
        </w:tc>
      </w:tr>
    </w:tbl>
    <w:p>
      <w:pPr>
        <w:bidi/>
        <w:spacing w:before="0" w:after="0" w:line="160" w:lineRule="exact"/>
      </w:pPr>
      <w:r>
        <w:rPr>
          <w:rFonts w:ascii="Frank Ruhl Libre" w:hAnsi="Frank Ruhl Libre" w:cs="Frank Ruhl Libre" w:eastAsia="Frank Ruhl Libre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7D3C98"/>
              <w:left w:val="single" w:sz="24" w:space="0" w:color="7D3C98"/>
              <w:bottom w:val="single" w:sz="24" w:space="0" w:color="7D3C98"/>
              <w:right w:val="single" w:sz="24" w:space="0" w:color="7D3C98"/>
            </w:tcBorders>
            <w:shd w:val="clear" w:color="auto" w:fill="FFFFFF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</w:pPr>
            <w:r>
              <w:rPr>
                <w:rFonts w:ascii="Frank Ruhl Libre" w:hAnsi="Frank Ruhl Libre" w:cs="Frank Ruhl Libre" w:eastAsia="Frank Ruhl Libre"/>
                <w:b/>
                <w:bCs/>
                <w:color w:val="FFFFFF"/>
                <w:sz w:val="38"/>
                <w:szCs w:val="38"/>
                <w:shd w:val="clear" w:color="auto" w:fill="7D3C98"/>
                <w:rtl/>
              </w:rPr>
              <w:t xml:space="preserve">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shd w:val="clear" w:color="auto" w:fill="7D3C98"/>
                <w:rtl/>
              </w:rPr>
              <w:t>4</w:t>
            </w:r>
            <w:r>
              <w:rPr>
                <w:rFonts w:ascii="Frank Ruhl Libre" w:hAnsi="Frank Ruhl Libre" w:cs="Frank Ruhl Libre" w:eastAsia="Frank Ruhl Libre"/>
                <w:b/>
                <w:bCs/>
                <w:color w:val="FFFFFF"/>
                <w:sz w:val="38"/>
                <w:szCs w:val="38"/>
                <w:shd w:val="clear" w:color="auto" w:fill="7D3C98"/>
                <w:rtl/>
              </w:rPr>
              <w:t xml:space="preserve"> </w:t>
            </w:r>
            <w:r>
              <w:rPr>
                <w:rFonts w:ascii="Frank Ruhl Libre" w:hAnsi="Frank Ruhl Libre" w:cs="Frank Ruhl Libre" w:eastAsia="Frank Ruhl Libre"/>
                <w:sz w:val="38"/>
                <w:szCs w:val="38"/>
                <w:rtl/>
              </w:rPr>
              <w:t xml:space="preserve">  </w:t>
            </w:r>
            <w:r>
              <w:rPr>
                <w:rFonts w:ascii="Frank Ruhl Libre" w:hAnsi="Frank Ruhl Libre" w:cs="Frank Ruhl Libre" w:eastAsia="Frank Ruhl Libre"/>
                <w:b/>
                <w:bCs/>
                <w:color w:val="1B2631"/>
                <w:sz w:val="38"/>
                <w:szCs w:val="38"/>
                <w:rtl/>
              </w:rPr>
              <w:t>ד. הַשְׁלִימוּ אֶת הַמִּשְׁפָּטִים  (</w:t>
            </w:r>
            <w:r>
              <w:rPr>
                <w:rFonts w:ascii="Noto Sans" w:hAnsi="Noto Sans" w:cs="Noto Sans" w:eastAsia="Noto Sans"/>
                <w:b/>
                <w:bCs/>
                <w:color w:val="1B2631"/>
                <w:sz w:val="38"/>
                <w:szCs w:val="38"/>
                <w:rtl/>
              </w:rPr>
              <w:t>24</w:t>
            </w:r>
            <w:r>
              <w:rPr>
                <w:rFonts w:ascii="Frank Ruhl Libre" w:hAnsi="Frank Ruhl Libre" w:cs="Frank Ruhl Libre" w:eastAsia="Frank Ruhl Libre"/>
                <w:b/>
                <w:bCs/>
                <w:color w:val="1B2631"/>
                <w:sz w:val="38"/>
                <w:szCs w:val="38"/>
                <w:rtl/>
              </w:rPr>
              <w:t xml:space="preserve"> נְקוּדוֹת, </w:t>
            </w:r>
            <w:r>
              <w:rPr>
                <w:rFonts w:ascii="Noto Sans" w:hAnsi="Noto Sans" w:cs="Noto Sans" w:eastAsia="Noto Sans"/>
                <w:b/>
                <w:bCs/>
                <w:color w:val="1B2631"/>
                <w:sz w:val="38"/>
                <w:szCs w:val="38"/>
                <w:rtl/>
              </w:rPr>
              <w:t>6</w:t>
            </w:r>
            <w:r>
              <w:rPr>
                <w:rFonts w:ascii="Frank Ruhl Libre" w:hAnsi="Frank Ruhl Libre" w:cs="Frank Ruhl Libre" w:eastAsia="Frank Ruhl Libre"/>
                <w:b/>
                <w:bCs/>
                <w:color w:val="1B2631"/>
                <w:sz w:val="38"/>
                <w:szCs w:val="38"/>
                <w:rtl/>
              </w:rPr>
              <w:t xml:space="preserve"> לְכָל סָעִיף)</w:t>
            </w:r>
          </w:p>
          <w:p>
            <w:pPr>
              <w:bidi/>
              <w:spacing w:before="0" w:after="40"/>
            </w:pPr>
            <w:r>
              <w:rPr>
                <w:rFonts w:ascii="Frank Ruhl Libre" w:hAnsi="Frank Ruhl Libre" w:cs="Frank Ruhl Libre" w:eastAsia="Frank Ruhl Libre"/>
                <w:b/>
                <w:bCs/>
                <w:color w:val="7D6608"/>
                <w:sz w:val="34"/>
                <w:szCs w:val="34"/>
                <w:rtl/>
              </w:rPr>
              <w:t>מַחְסַן מִלִּים:</w:t>
            </w:r>
          </w:p>
          <w:tbl>
            <w:tblPr>
              <w:bidiVisual/>
              <w:tblW w:w="8164" w:type="dxa"/>
              <w:jc w:val="center"/>
              <w:tblCellSpacing w:w="68" w:type="dxa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2041"/>
              <w:gridCol w:w="2041"/>
              <w:gridCol w:w="2041"/>
              <w:gridCol w:w="2041"/>
            </w:tblGrid>
            <w:tr>
              <w:trPr>
                <w:trHeight w:val="652" w:hRule="atLeast"/>
                <w:cantSplit/>
              </w:trPr>
              <w:tc>
                <w:tcPr>
                  <w:tcW w:type="dxa" w:w="2579"/>
                  <w:tcW w:w="2041" w:type="dxa"/>
                  <w:tcBorders>
                    <w:top w:val="single" w:sz="8" w:space="0" w:color="D4AC0D"/>
                    <w:left w:val="single" w:sz="8" w:space="0" w:color="D4AC0D"/>
                    <w:bottom w:val="single" w:sz="8" w:space="0" w:color="D4AC0D"/>
                    <w:right w:val="single" w:sz="8" w:space="0" w:color="D4AC0D"/>
                  </w:tcBorders>
                  <w:shd w:val="clear" w:color="auto" w:fill="FFF3B0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b/>
                      <w:bCs/>
                      <w:sz w:val="40"/>
                      <w:szCs w:val="40"/>
                      <w:rtl/>
                    </w:rPr>
                    <w:t>חוּטִים</w:t>
                  </w:r>
                </w:p>
              </w:tc>
              <w:tc>
                <w:tcPr>
                  <w:tcW w:type="dxa" w:w="2579"/>
                  <w:tcW w:w="2041" w:type="dxa"/>
                  <w:tcBorders>
                    <w:top w:val="single" w:sz="8" w:space="0" w:color="D4AC0D"/>
                    <w:left w:val="single" w:sz="8" w:space="0" w:color="D4AC0D"/>
                    <w:bottom w:val="single" w:sz="8" w:space="0" w:color="D4AC0D"/>
                    <w:right w:val="single" w:sz="8" w:space="0" w:color="D4AC0D"/>
                  </w:tcBorders>
                  <w:shd w:val="clear" w:color="auto" w:fill="FFF3B0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b/>
                      <w:bCs/>
                      <w:sz w:val="40"/>
                      <w:szCs w:val="40"/>
                      <w:rtl/>
                    </w:rPr>
                    <w:t>בַּיּוֹם</w:t>
                  </w:r>
                </w:p>
              </w:tc>
              <w:tc>
                <w:tcPr>
                  <w:tcW w:type="dxa" w:w="2579"/>
                  <w:tcW w:w="2041" w:type="dxa"/>
                  <w:tcBorders>
                    <w:top w:val="single" w:sz="8" w:space="0" w:color="D4AC0D"/>
                    <w:left w:val="single" w:sz="8" w:space="0" w:color="D4AC0D"/>
                    <w:bottom w:val="single" w:sz="8" w:space="0" w:color="D4AC0D"/>
                    <w:right w:val="single" w:sz="8" w:space="0" w:color="D4AC0D"/>
                  </w:tcBorders>
                  <w:shd w:val="clear" w:color="auto" w:fill="FFF3B0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b/>
                      <w:bCs/>
                      <w:sz w:val="40"/>
                      <w:szCs w:val="40"/>
                      <w:rtl/>
                    </w:rPr>
                    <w:t>כָּבוֹד</w:t>
                  </w:r>
                </w:p>
              </w:tc>
              <w:tc>
                <w:tcPr>
                  <w:tcW w:type="dxa" w:w="2579"/>
                  <w:tcW w:w="2041" w:type="dxa"/>
                  <w:tcBorders>
                    <w:top w:val="single" w:sz="8" w:space="0" w:color="D4AC0D"/>
                    <w:left w:val="single" w:sz="8" w:space="0" w:color="D4AC0D"/>
                    <w:bottom w:val="single" w:sz="8" w:space="0" w:color="D4AC0D"/>
                    <w:right w:val="single" w:sz="8" w:space="0" w:color="D4AC0D"/>
                  </w:tcBorders>
                  <w:shd w:val="clear" w:color="auto" w:fill="FFF3B0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b/>
                      <w:bCs/>
                      <w:sz w:val="40"/>
                      <w:szCs w:val="40"/>
                      <w:rtl/>
                    </w:rPr>
                    <w:t>כְּנָפוֹת</w:t>
                  </w:r>
                </w:p>
              </w:tc>
            </w:tr>
          </w:tbl>
          <w:p>
            <w:pPr>
              <w:bidi/>
              <w:spacing w:before="0" w:after="0" w:line="20" w:lineRule="exact"/>
            </w:pPr>
            <w:r>
              <w:rPr>
                <w:rFonts w:ascii="Frank Ruhl Libre" w:hAnsi="Frank Ruhl Libre" w:cs="Frank Ruhl Libre" w:eastAsia="Frank Ruhl Libre"/>
                <w:sz w:val="2"/>
                <w:szCs w:val="2"/>
                <w:rtl/>
              </w:rPr>
              <w:t xml:space="preserve"> </w:t>
            </w:r>
          </w:p>
          <w:p>
            <w:pPr>
              <w:bidi/>
              <w:spacing w:before="80" w:after="0" w:line="300" w:lineRule="auto"/>
            </w:pPr>
            <w:r>
              <w:rPr>
                <w:rFonts w:ascii="Frank Ruhl Libre" w:hAnsi="Frank Ruhl Libre" w:cs="Frank Ruhl Libre" w:eastAsia="Frank Ruhl Libre"/>
                <w:sz w:val="34"/>
                <w:szCs w:val="34"/>
                <w:rtl/>
              </w:rPr>
              <w:t>לַטַּלִּית יֵשׁ אַרְבַּע ____________.</w:t>
            </w:r>
          </w:p>
          <w:p>
            <w:pPr>
              <w:bidi/>
              <w:spacing w:before="80" w:after="0" w:line="300" w:lineRule="auto"/>
            </w:pPr>
            <w:r>
              <w:rPr>
                <w:rFonts w:ascii="Frank Ruhl Libre" w:hAnsi="Frank Ruhl Libre" w:cs="Frank Ruhl Libre" w:eastAsia="Frank Ruhl Libre"/>
                <w:sz w:val="34"/>
                <w:szCs w:val="34"/>
                <w:rtl/>
              </w:rPr>
              <w:t>בְּכָל כָּנָף תְּלוּיִים שְׁמוֹנָה ____________.</w:t>
            </w:r>
          </w:p>
          <w:p>
            <w:pPr>
              <w:bidi/>
              <w:spacing w:before="80" w:after="0" w:line="300" w:lineRule="auto"/>
            </w:pPr>
            <w:r>
              <w:rPr>
                <w:rFonts w:ascii="Frank Ruhl Libre" w:hAnsi="Frank Ruhl Libre" w:cs="Frank Ruhl Libre" w:eastAsia="Frank Ruhl Libre"/>
                <w:sz w:val="34"/>
                <w:szCs w:val="34"/>
                <w:rtl/>
              </w:rPr>
              <w:t>מְבָרְכִים עַל צִיצִית רַק ____________.</w:t>
            </w:r>
          </w:p>
          <w:p>
            <w:pPr>
              <w:bidi/>
              <w:spacing w:before="80" w:after="0" w:line="300" w:lineRule="auto"/>
            </w:pPr>
            <w:r>
              <w:rPr>
                <w:rFonts w:ascii="Frank Ruhl Libre" w:hAnsi="Frank Ruhl Libre" w:cs="Frank Ruhl Libre" w:eastAsia="Frank Ruhl Libre"/>
                <w:sz w:val="34"/>
                <w:szCs w:val="34"/>
                <w:rtl/>
              </w:rPr>
              <w:t>שׁוֹמְרִים עַל הַצִּיצִית וְנוֹתְנִים לָהֶן ____________.</w:t>
            </w:r>
          </w:p>
        </w:tc>
      </w:tr>
    </w:tbl>
    <w:p>
      <w:pPr>
        <w:bidi/>
        <w:spacing w:before="0" w:after="0" w:line="160" w:lineRule="exact"/>
      </w:pPr>
      <w:r>
        <w:rPr>
          <w:rFonts w:ascii="Frank Ruhl Libre" w:hAnsi="Frank Ruhl Libre" w:cs="Frank Ruhl Libre" w:eastAsia="Frank Ruhl Libre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C0392B"/>
              <w:left w:val="single" w:sz="24" w:space="0" w:color="C0392B"/>
              <w:bottom w:val="single" w:sz="24" w:space="0" w:color="C0392B"/>
              <w:right w:val="single" w:sz="24" w:space="0" w:color="C0392B"/>
            </w:tcBorders>
            <w:shd w:val="clear" w:color="auto" w:fill="FBEAEA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</w:pPr>
            <w:r>
              <w:rPr>
                <w:rFonts w:ascii="Frank Ruhl Libre" w:hAnsi="Frank Ruhl Libre" w:cs="Frank Ruhl Libre" w:eastAsia="Frank Ruhl Libre"/>
                <w:b/>
                <w:bCs/>
                <w:color w:val="FFFFFF"/>
                <w:sz w:val="38"/>
                <w:szCs w:val="38"/>
                <w:shd w:val="clear" w:color="auto" w:fill="C0392B"/>
                <w:rtl/>
              </w:rPr>
              <w:t xml:space="preserve">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shd w:val="clear" w:color="auto" w:fill="C0392B"/>
                <w:rtl/>
              </w:rPr>
              <w:t>5</w:t>
            </w:r>
            <w:r>
              <w:rPr>
                <w:rFonts w:ascii="Frank Ruhl Libre" w:hAnsi="Frank Ruhl Libre" w:cs="Frank Ruhl Libre" w:eastAsia="Frank Ruhl Libre"/>
                <w:b/>
                <w:bCs/>
                <w:color w:val="FFFFFF"/>
                <w:sz w:val="38"/>
                <w:szCs w:val="38"/>
                <w:shd w:val="clear" w:color="auto" w:fill="C0392B"/>
                <w:rtl/>
              </w:rPr>
              <w:t xml:space="preserve"> </w:t>
            </w:r>
            <w:r>
              <w:rPr>
                <w:rFonts w:ascii="Frank Ruhl Libre" w:hAnsi="Frank Ruhl Libre" w:cs="Frank Ruhl Libre" w:eastAsia="Frank Ruhl Libre"/>
                <w:sz w:val="38"/>
                <w:szCs w:val="38"/>
                <w:rtl/>
              </w:rPr>
              <w:t xml:space="preserve">  </w:t>
            </w:r>
            <w:r>
              <w:rPr>
                <w:rFonts w:ascii="Frank Ruhl Libre" w:hAnsi="Frank Ruhl Libre" w:cs="Frank Ruhl Libre" w:eastAsia="Frank Ruhl Libre"/>
                <w:b/>
                <w:bCs/>
                <w:color w:val="1B2631"/>
                <w:sz w:val="38"/>
                <w:szCs w:val="38"/>
                <w:rtl/>
              </w:rPr>
              <w:t>ה. שְׁאֵלָה פְּתוּחָה  (</w:t>
            </w:r>
            <w:r>
              <w:rPr>
                <w:rFonts w:ascii="Noto Sans" w:hAnsi="Noto Sans" w:cs="Noto Sans" w:eastAsia="Noto Sans"/>
                <w:b/>
                <w:bCs/>
                <w:color w:val="1B2631"/>
                <w:sz w:val="38"/>
                <w:szCs w:val="38"/>
                <w:rtl/>
              </w:rPr>
              <w:t>12</w:t>
            </w:r>
            <w:r>
              <w:rPr>
                <w:rFonts w:ascii="Frank Ruhl Libre" w:hAnsi="Frank Ruhl Libre" w:cs="Frank Ruhl Libre" w:eastAsia="Frank Ruhl Libre"/>
                <w:b/>
                <w:bCs/>
                <w:color w:val="1B2631"/>
                <w:sz w:val="38"/>
                <w:szCs w:val="38"/>
                <w:rtl/>
              </w:rPr>
              <w:t xml:space="preserve"> נְקוּדוֹת)</w:t>
            </w:r>
          </w:p>
          <w:p>
            <w:pPr>
              <w:bidi/>
              <w:spacing w:before="0" w:after="40"/>
            </w:pPr>
            <w:r>
              <w:rPr>
                <w:rFonts w:ascii="Frank Ruhl Libre" w:hAnsi="Frank Ruhl Libre" w:cs="Frank Ruhl Libre" w:eastAsia="Frank Ruhl Libre"/>
                <w:sz w:val="34"/>
                <w:szCs w:val="34"/>
                <w:rtl/>
              </w:rPr>
              <w:t>לָמָּה ה' נָתַן לָנוּ מִצְוַת צִיצִית? כִּתְבוּ בְּמִלִּים שֶׁלָּכֶם.</w:t>
            </w:r>
          </w:p>
          <w:tbl>
            <w:tblPr>
              <w:bidiVisual/>
              <w:tblW w:w="9639" w:type="dxa"/>
              <w:jc w:val="center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9639"/>
            </w:tblGrid>
            <w:tr>
              <w:trPr>
                <w:trHeight w:val="595" w:hRule="exact"/>
                <w:cantSplit/>
              </w:trPr>
              <w:tc>
                <w:tcPr>
                  <w:tcW w:type="dxa" w:w="10318"/>
                  <w:tcW w:w="9639" w:type="dxa"/>
                  <w:tcBorders>
                    <w:top w:val="nil" w:sz="0" w:space="0" w:color="FFFFFF"/>
                    <w:left w:val="nil" w:sz="0" w:space="0" w:color="FFFFFF"/>
                    <w:bottom w:val="dotted" w:sz="6" w:space="0" w:color="888888"/>
                    <w:right w:val="nil" w:sz="0" w:space="0" w:color="FFFFFF"/>
                  </w:tcBorders>
                  <w:vAlign w:val="bottom"/>
                </w:tcPr>
                <w:p>
                  <w:pPr>
                    <w:bidi/>
                    <w:spacing w:before="0" w:after="0"/>
                  </w:pPr>
                  <w:r>
                    <w:rPr>
                      <w:rFonts w:ascii="Frank Ruhl Libre" w:hAnsi="Frank Ruhl Libre" w:cs="Frank Ruhl Libre" w:eastAsia="Frank Ruhl Libre"/>
                      <w:sz w:val="24"/>
                      <w:szCs w:val="24"/>
                      <w:rtl/>
                    </w:rPr>
                    <w:t xml:space="preserve"> </w:t>
                  </w:r>
                </w:p>
              </w:tc>
            </w:tr>
            <w:tr>
              <w:trPr>
                <w:trHeight w:val="595" w:hRule="exact"/>
                <w:cantSplit/>
              </w:trPr>
              <w:tc>
                <w:tcPr>
                  <w:tcW w:type="dxa" w:w="10318"/>
                  <w:tcW w:w="9639" w:type="dxa"/>
                  <w:tcBorders>
                    <w:top w:val="nil" w:sz="0" w:space="0" w:color="FFFFFF"/>
                    <w:left w:val="nil" w:sz="0" w:space="0" w:color="FFFFFF"/>
                    <w:bottom w:val="dotted" w:sz="6" w:space="0" w:color="888888"/>
                    <w:right w:val="nil" w:sz="0" w:space="0" w:color="FFFFFF"/>
                  </w:tcBorders>
                  <w:vAlign w:val="bottom"/>
                </w:tcPr>
                <w:p>
                  <w:pPr>
                    <w:bidi/>
                    <w:spacing w:before="0" w:after="0"/>
                  </w:pPr>
                  <w:r>
                    <w:rPr>
                      <w:rFonts w:ascii="Frank Ruhl Libre" w:hAnsi="Frank Ruhl Libre" w:cs="Frank Ruhl Libre" w:eastAsia="Frank Ruhl Libre"/>
                      <w:sz w:val="24"/>
                      <w:szCs w:val="24"/>
                      <w:rtl/>
                    </w:rPr>
                    <w:t xml:space="preserve"> </w:t>
                  </w:r>
                </w:p>
              </w:tc>
            </w:tr>
            <w:tr>
              <w:trPr>
                <w:trHeight w:val="595" w:hRule="exact"/>
                <w:cantSplit/>
              </w:trPr>
              <w:tc>
                <w:tcPr>
                  <w:tcW w:type="dxa" w:w="10318"/>
                  <w:tcW w:w="9639" w:type="dxa"/>
                  <w:tcBorders>
                    <w:top w:val="nil" w:sz="0" w:space="0" w:color="FFFFFF"/>
                    <w:left w:val="nil" w:sz="0" w:space="0" w:color="FFFFFF"/>
                    <w:bottom w:val="dotted" w:sz="6" w:space="0" w:color="888888"/>
                    <w:right w:val="nil" w:sz="0" w:space="0" w:color="FFFFFF"/>
                  </w:tcBorders>
                  <w:vAlign w:val="bottom"/>
                </w:tcPr>
                <w:p>
                  <w:pPr>
                    <w:bidi/>
                    <w:spacing w:before="0" w:after="0"/>
                  </w:pPr>
                  <w:r>
                    <w:rPr>
                      <w:rFonts w:ascii="Frank Ruhl Libre" w:hAnsi="Frank Ruhl Libre" w:cs="Frank Ruhl Libre" w:eastAsia="Frank Ruhl Libre"/>
                      <w:sz w:val="24"/>
                      <w:szCs w:val="24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bidi/>
              <w:spacing w:before="0" w:after="0" w:line="20" w:lineRule="exact"/>
            </w:pPr>
            <w:r>
              <w:rPr>
                <w:rFonts w:ascii="Frank Ruhl Libre" w:hAnsi="Frank Ruhl Libre" w:cs="Frank Ruhl Libre" w:eastAsia="Frank Ruhl Libre"/>
                <w:sz w:val="2"/>
                <w:szCs w:val="2"/>
                <w:rtl/>
              </w:rPr>
              <w:t xml:space="preserve"> </w:t>
            </w:r>
          </w:p>
        </w:tc>
      </w:tr>
    </w:tbl>
    <w:p>
      <w:pPr>
        <w:bidi/>
        <w:spacing w:before="0" w:after="0" w:line="160" w:lineRule="exact"/>
      </w:pPr>
      <w:r>
        <w:rPr>
          <w:rFonts w:ascii="Frank Ruhl Libre" w:hAnsi="Frank Ruhl Libre" w:cs="Frank Ruhl Libre" w:eastAsia="Frank Ruhl Libre"/>
          <w:sz w:val="4"/>
          <w:szCs w:val="4"/>
          <w:rtl/>
        </w:rPr>
        <w:t xml:space="preserve"> </w:t>
      </w:r>
    </w:p>
    <w:p>
      <w:pPr>
        <w:bidi/>
        <w:spacing w:before="120" w:after="0"/>
        <w:jc w:val="center"/>
      </w:pPr>
      <w:r>
        <w:rPr>
          <w:rFonts w:ascii="Frank Ruhl Libre" w:hAnsi="Frank Ruhl Libre" w:cs="Frank Ruhl Libre" w:eastAsia="Frank Ruhl Libre"/>
          <w:b/>
          <w:bCs/>
          <w:color w:val="B8902F"/>
          <w:sz w:val="40"/>
          <w:szCs w:val="40"/>
          <w:rtl/>
        </w:rPr>
        <w:t>בְּהַצְלָחָה!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624" w:right="794" w:bottom="567" w:left="794" w:header="227" w:footer="283" w:gutter="0"/>
      <w:cols w:space="720"/>
      <w:docGrid w:linePitch="360"/>
      <w:titlePg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/>
      <w:spacing w:before="0" w:after="0"/>
      <w:jc w:val="center"/>
    </w:pPr>
    <w:r>
      <w:rPr>
        <w:rFonts w:ascii="Frank Ruhl Libre" w:hAnsi="Frank Ruhl Libre" w:cs="Frank Ruhl Libre" w:eastAsia="Frank Ruhl Libre"/>
        <w:color w:val="777777"/>
        <w:sz w:val="24"/>
        <w:szCs w:val="24"/>
        <w:rtl/>
      </w:rPr>
      <w:fldChar w:fldCharType="begin"/>
      <w:instrText xml:space="preserve"> PAGE 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bidi/>
      <w:spacing w:before="0" w:after="0"/>
    </w:pPr>
    <w:r>
      <w:rPr>
        <w:rFonts w:ascii="Frank Ruhl Libre" w:hAnsi="Frank Ruhl Libre" w:cs="Frank Ruhl Libre" w:eastAsia="Frank Ruhl Libre"/>
        <w:b/>
        <w:bCs/>
        <w:color w:val="555555"/>
        <w:sz w:val="24"/>
        <w:szCs w:val="24"/>
        <w:rtl/>
      </w:rPr>
      <w:t/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bidi/>
      <w:spacing w:after="0" w:line="240" w:lineRule="auto"/>
    </w:pPr>
    <w:rPr>
      <w:rFonts w:ascii="Frank Ruhl Libre" w:hAnsi="Frank Ruhl Libre" w:cs="Frank Ruhl Libre" w:eastAsia="Frank Ruhl Libre"/>
      <w:sz w:val="36"/>
      <w:szCs w:val="36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Relationship Id="rId1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