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יוֹם כִּפּוּר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בְּעֶרֶב יוֹם כִּפּוּר אָסוּר לֶאֱכֹל.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יוֹם כִּפּוּר לֹא מְכַפֵּר עַד שֶׁמְּפַיְּסִים אֶת הֶחָבֵר.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תְּפִלַּת נְעִילָה הִיא בְּסוֹף הַיּוֹם.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בְּיוֹם כִּפּוּר מֻתָּר לִנְעֹל נַעֲלֵי עוֹר.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הַשֵּׁם שֶׁל הָאֲרוּחָה לִפְנֵי הַצּוֹם?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סְעוּדָה מַפְסֶקֶת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מִמִּי מְבַקְּשִׁים סְלִיחָה?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מֵהוֹרִים וַחֲבֵרִים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אֵיזוֹ נַעַל נוֹעֲלִים בְּיוֹם כִּפּוּר?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נַעַל בַּד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שׁוֹמְעִים בְּסוֹף נְעִילָה?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תְּקִיעַת שׁוֹפָר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הַמִּלָּה לַהֶסְבֵּר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סְעוּדָה מַפְסֶקֶת  ←  הָאֲרוּחָה לִפְנֵי הַצּוֹם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פִּיּוּס  ←  מְבַקְּשִׁים סְלִיחָה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נְעִילָה  ←  הַתְּפִלָּה הָאַחֲרוֹנָה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צוֹם  ←  לֹא אוֹכְלִים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בְּעֶרֶב יוֹם כִּפּוּר מִצְוָה [לֶאֱכֹל] וְלִשְׁתּוֹת.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לִפְנֵי יוֹם כִּפּוּר מְבַקְּשִׁים [סְלִיחָה] מֵחֲבֵרִים.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בְּסוֹף הַיּוֹם מִתְפַּלְּלִים [נְעִילָה].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אוֹמְרִים: לַשָּׁנָה הַבָּאָה בָּעִיר [יְרוּשָׁלַיִם]!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ה. עֲנוּ בְּמִשְׁפָּט שָׁלֵם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לָמָּה חָשׁוּב לְבַקֵּשׁ סְלִיחָה מֵחָבֵר לִפְנֵי יוֹם כִּפּוּר?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תשובה אפשרית: כִּי יוֹם כִּפּוּר לֹא מְכַפֵּר עַל מָה שֶׁעָשִׂינוּ לְחָבֵר, עַד שֶׁנְּבַקֵּשׁ מִמֶּנּוּ סְלִיחָה וְנַעֲשֶׂה שָׁלוֹם.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