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גרמניה הנאצית והמדינות הכבושות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תעמולה ואידאולוגיה במשטר הנאצי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חינוך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תעמולה ואידאולוגיה במשטר הנאצי</w:t>
      </w:r>
      <w:r>
        <w:rPr>
          <w:szCs w:val="21"/>
          <w:rtl w:val="true"/>
        </w:rPr>
        <w:t xml:space="preserve"> — מרחב מחיה הכרזה מציגה את הכיבוש הגרמני בפולין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כיבוש חלק ממרחב המחיה עבור העם הגרמני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הכרזה מדברת על בניית גרמניה גדולה באמצעות התפשטות מזרחה ויישוב גרמנים בשטחים האלה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תורת הגזע הכרזה קוראת לאנשים השייכים לגזע הגרמני העליון למלא את תפקידם ההיסטורי כיוצרי תרבות ולהתיישב בשטחי העמים הסלאביים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נשאי התרבות הנחותים שנועדו לעבוד ולשרת את בני הגזע הארי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העם הכרזה קוראת לבני העם הגרמני לבוא לחיות ברייך הגרמני הגדול על סמך התפיסה ולפיה בני העם הגרמני צריכים לחיות ברייך הגרמני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חינוך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תעמולה ואידאולוגיה במשטר הנאצי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המנהיג הכרזה מגייסת לפעולה באמצעות הצגת קריאה של המנהיג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הפיהרר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האדם המנהיג את כל בני העם הגרמני שרצונו מבטא את רצון העם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היסטוריה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קיץ תשפ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</w:t>
      </w:r>
      <w:r>
        <w:rPr>
          <w:sz w:val="21"/>
          <w:rtl w:val="true"/>
        </w:rPr>
        <w:t xml:space="preserve">' </w:t>
      </w:r>
      <w:r>
        <w:rPr>
          <w:sz w:val="21"/>
        </w:rPr>
        <w:t>22261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כיצד מימשו הנאצים את העקרונות האלה באמצעות פעולות שהם נקטו לאחר כיבוש פולין</w:t>
      </w:r>
      <w:r>
        <w:rPr>
          <w:sz w:val="21"/>
          <w:rtl w:val="true"/>
        </w:rPr>
        <w:t>: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חינוך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תעמולה ואידאולוגיה במשטר הנאצי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תורת הגזע – התייחסות לאוכלוסייה במדינות הכיבוש על פי דירוגם הגזעי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גירוש אוכלוסייה פולנית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כליאת מנהיגיה ורציחתם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ניצול הסלאבים לעבודות כפייה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שליחת אלפי פולנים לעבודה בגרמניה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גירוש היהודים ובידודם בגטאות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השמדת היהודים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השמדת הצוענים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עקרון מרחב המחיה – העברה של פולנים בכפייה מן השטח שחיו בו ויישוב השטח בגרמנים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ניצול המשאבים והאוצרות שבשטחי הכיבוש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מזון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מוצרי תעשייה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כסף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רכוש וחומרי גלם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והעברתם לגרמניה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כיבוש שטחים נוספים במזרח – מבצע ברברוסה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הקמת מחנות עבודה והעסקת עובדי כפייה בשטחים הכבושים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עקרון המנהיג – מצעדי ראווה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תעמולה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מלחמת העולם השנייה והמאבק בנאצים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מלחמת העולם השנייה והמאבק בנאצים</w:t>
      </w:r>
      <w:r>
        <w:rPr>
          <w:szCs w:val="21"/>
          <w:rtl w:val="true"/>
        </w:rPr>
        <w:t xml:space="preserve"> — השינוי מעבר ממצב של עליונות צבאית למצב של נחיתות צבאית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ממסע של כיבושים וניצחונות בשנתיים הראשונות של המלחמה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לקרבות שעיקרן התגוננות ונסיגה של הצבא הגרמני מאזורים שכבש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עד לתבוסה הסופית במאי </w:t>
      </w:r>
      <w:r>
        <w:rPr>
          <w:sz w:val="21"/>
        </w:rPr>
        <w:t>1945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צפון אפריקה במלחמת העולם השנייה – פגיעה ביהודים</w:t>
      </w:r>
      <w:r>
        <w:rPr>
          <w:szCs w:val="21"/>
          <w:rtl w:val="true"/>
        </w:rPr>
        <w:t xml:space="preserve"> — איך המלחמה הגיעה אליהם כיבוש צרפת על ידי גרמניה והקמת משטר וישי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יהודי אלג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יריה ותוניסיה נשלטו על ידי משטר וישי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שהנהיג חוקי גזע שפגעו ביהודים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לוב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אחרי המפלה של איטליה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מבצע מצפן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נכנס צבא גרמניה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והחמיר מצב היהודים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החרמת רכוש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הגבלות כלכליות ומחנות ריכוז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תוניסיה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נובמבר </w:t>
      </w:r>
      <w:r>
        <w:rPr>
          <w:sz w:val="21"/>
        </w:rPr>
        <w:t>1942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כיבוש גרמני ישיר ומינוי ולטר ראוף לטפל ביהודים</w:t>
      </w:r>
      <w:r>
        <w:rPr>
          <w:sz w:val="21"/>
          <w:rtl w:val="true"/>
        </w:rPr>
        <w:t>. (</w:t>
      </w:r>
      <w:r>
        <w:rPr>
          <w:szCs w:val="21"/>
          <w:rtl w:val="true"/>
        </w:rPr>
        <w:t>בעדות דן אפרת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מחנה עבודה ורעב</w:t>
      </w:r>
      <w:r>
        <w:rPr>
          <w:sz w:val="21"/>
          <w:rtl w:val="true"/>
        </w:rPr>
        <w:t>.)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צפון אפריקה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>מהלכים צבאיים שעצרו את הפגיעה</w:t>
      </w:r>
      <w:r>
        <w:rPr>
          <w:szCs w:val="21"/>
          <w:rtl w:val="true"/>
        </w:rPr>
        <w:t xml:space="preserve"> — נקודת מפנה אוקטובר </w:t>
      </w:r>
      <w:r>
        <w:rPr>
          <w:sz w:val="21"/>
        </w:rPr>
        <w:t>1942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עד ינואר </w:t>
      </w:r>
      <w:r>
        <w:rPr>
          <w:sz w:val="21"/>
        </w:rPr>
        <w:t>1943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הקרב השני באל־עלמיין ומבצע לפיד שחררו את לוב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מרוקו ואלג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יריה משליטת גרמניה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איטליה ומשטר וישי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בעקבות זאת נפסקו הצעדים נגד היהודים באזורים אלה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ונמנע יישום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הפתרון הסופי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כלפיהם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בשאלון נדרשים לבסס את הטענה שקורות יהודי צפון אפריקה הן חלק משואת העם היהודי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לפי הפתרון באוסף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פרוטוקול ועידת ואנזה כלל גם יהודים בשטחי ההשפעה של צרפת ואיטליה בצפון אפריקה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העקרונות עקרון המנהיג שעל פיו יש לציית למנהיג ללא עוררין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עקרון שלילת הדמוקרטיה – הערכים והרעיונות שבבסיס הדמוקרטיה עומדים בסתירה לאידאולוגיה הנאצית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עקרון שלילת הקומוניזם – התאוריות שבבסיס המשטר הקומוניסטי עומדות בסתירה לאידאולוגיה הנאצית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המימוש חוק הפקידות – דחיקת כל מי שאינו נאמן למשטר מן השירות הציבורי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הקמת מחנה דכאו ששימש לכליאת מתנגדי המשטר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הקמת הגסטאפו לטיפול במתנגדי המשטר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ליל הסכינים הארוכות – חיסול מוקדי כוח מתחרים להיטלר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חוקי נירנברג – שלילת אזרחות ממי שלא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משרת בנאמנות את העם הגרמני והרייך</w:t>
      </w:r>
      <w:r>
        <w:rPr>
          <w:sz w:val="21"/>
          <w:rtl w:val="true"/>
        </w:rPr>
        <w:t xml:space="preserve">". </w:t>
      </w:r>
      <w:r>
        <w:rPr>
          <w:szCs w:val="21"/>
          <w:rtl w:val="true"/>
        </w:rPr>
        <w:t>ניצול והחמרה של הפחד הטבעי מן השונה העקרונות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אנטישמיות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שלילת הקומוניזם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תורת הגזע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סוג הקשרים בין יהודים ללא יהודים לפני המלחמה מסורות אנטישמיות 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או עמים שסבלו מן הכיבוש הקומוניסטי וזיהו את היהודים עם הקומוניסטים השפיעו על נכונות לשתף פעולה עם מדיניות הנאצים כלפי היהודים ועל ריחוק וניכור שהובילו להתעלמות ממעשי הנאצים –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עמידה מן הצד</w:t>
      </w:r>
      <w:r>
        <w:rPr>
          <w:sz w:val="21"/>
          <w:rtl w:val="true"/>
        </w:rPr>
        <w:t xml:space="preserve">"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היחסים של הארץ עם גרמניה בארצות שבהן רוב האוכלוסייה ראתה בגרמנים כובש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הניסיון להצלת יהודים נתפס לעיתים כחלק מן המאבק בכיבוש הנאצי – אקט של מחאה לאומית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בארצות אחרות אוהדת האוכלוסייה את הנאצים וראייתם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משחררים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השפיעה על הנכונות של האוכלוסייה המקומית לשתף פעולה עם מדיניות הנאצים כלפי היהודים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התנאים הטופוגרפיים גבול משותף עם מדינה ניטרלית השפיע על אפשרויות למלט את היהודים – הצלה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גבולות עם ארצות כבושות אחרות הכבידו על אפשרויות ההצלה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תנאים גאוגרפיים כמו ארץ הררית או נקודות יישוב רחוקות סייעו למי שבחר להסתיר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להציל יהודים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המיקום 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סדר החדש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מיקומה של המדינה באידיאולוגיה הנאצית ובעיקר הארצות שאוכלוסייתן הוגדרה נחותה מבחינה גזעית ולכן סבלו ממשטר כיבוש מוחלט וטרור קיצוני נגד האוכלוסייה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דבר שהרתיע מניסיונות הצלה בגלל הסכנה לחיי המצילים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לחיי קרוביהם והחשש מפני ענישה קולקטיבית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בארצות אלה הסבל והמצוקה של האוכלוסייה המקומית שהתמקדה בצורך לשרוד בתנאי הכיבוש הקשים השפיעו על עמידה מן הצד של רוב האוכלוסייה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חינוך</w:t>
      </w:r>
      <w:r>
        <w:rPr>
          <w:rtl w:val="true"/>
        </w:rPr>
        <w:t xml:space="preserve">, </w:t>
      </w:r>
      <w:r>
        <w:rPr>
          <w:rtl w:val="true"/>
        </w:rPr>
        <w:t>תעמולה ואידאולוגיה במשטר הנאצי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מלחמת העולם השנייה והמאבק בנאצים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סוג הקשרים בין יהודים ללא יהודים לפני המלחמה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