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ks_g3.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0F766E"/>
          <w:sz w:val="36"/>
          <w:szCs w:val="36"/>
          <w:rtl/>
        </w:rPr>
        <w:t>חוֹבֶרֶת עֲבוֹדָה</w:t>
      </w:r>
    </w:p>
    <w:p>
      <w:pPr>
        <w:bidi/>
        <w:spacing w:before="0" w:after="80"/>
        <w:jc w:val="center"/>
      </w:pPr>
      <w:r>
        <w:rPr>
          <w:rFonts w:ascii="Arial Black" w:hAnsi="Arial Black" w:cs="Arial Black"/>
          <w:b/>
          <w:bCs/>
          <w:color w:val="0F766E"/>
          <w:sz w:val="88"/>
          <w:szCs w:val="88"/>
          <w:rtl/>
        </w:rPr>
        <w:t>כִּשּׁוּרֵי חַיִּים</w:t>
      </w:r>
    </w:p>
    <w:p>
      <w:pPr>
        <w:bidi/>
        <w:spacing w:before="0" w:after="80"/>
        <w:jc w:val="center"/>
      </w:pPr>
      <w:r>
        <w:rPr>
          <w:sz w:val="44"/>
          <w:szCs w:val="44"/>
          <w:rtl/>
        </w:rPr>
        <w:t>כִּתָּה ג'</w:t>
      </w:r>
    </w:p>
    <w:p>
      <w:pPr>
        <w:bidi/>
        <w:spacing w:before="0" w:after="80"/>
        <w:jc w:val="both"/>
      </w:pPr>
      <w:r>
        <w:br w:type="page"/>
      </w:r>
    </w:p>
    <w:p>
      <w:pPr>
        <w:bidi/>
        <w:spacing w:before="0" w:after="120"/>
        <w:jc w:val="both"/>
      </w:pPr>
      <w:r>
        <w:rPr>
          <w:rFonts w:ascii="Arial Black" w:hAnsi="Arial Black" w:cs="Arial Black"/>
          <w:b/>
          <w:bCs/>
          <w:color w:val="0F766E"/>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0f766e"/>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שייכות וכיתה טובה: «נעים ביחד» והכוח לבקש עזרה</w:t>
            </w:r>
          </w:p>
        </w:tc>
      </w:tr>
      <w:tr>
        <w:tc>
          <w:tcPr>
            <w:tcW w:type="dxa" w:w="9978"/>
          </w:tcPr>
          <w:p>
            <w:pPr>
              <w:bidi/>
              <w:spacing w:before="0" w:after="40"/>
              <w:jc w:val="both"/>
            </w:pPr>
            <w:r>
              <w:rPr>
                <w:rtl/>
              </w:rPr>
              <w:t>פרק 2: עצמאות גוברת: אחריות, ניהול זמן למידה ופנאי</w:t>
            </w:r>
          </w:p>
        </w:tc>
      </w:tr>
      <w:tr>
        <w:tc>
          <w:tcPr>
            <w:tcW w:type="dxa" w:w="9978"/>
          </w:tcPr>
          <w:p>
            <w:pPr>
              <w:bidi/>
              <w:spacing w:before="0" w:after="40"/>
              <w:jc w:val="both"/>
            </w:pPr>
            <w:r>
              <w:rPr>
                <w:rtl/>
              </w:rPr>
              <w:t>פרק 3: עולם הרגשות: גאווה, פחד, אכזבה ותקווה</w:t>
            </w:r>
          </w:p>
        </w:tc>
      </w:tr>
      <w:tr>
        <w:tc>
          <w:tcPr>
            <w:tcW w:type="dxa" w:w="9978"/>
          </w:tcPr>
          <w:p>
            <w:pPr>
              <w:bidi/>
              <w:spacing w:before="0" w:after="40"/>
              <w:jc w:val="both"/>
            </w:pPr>
            <w:r>
              <w:rPr>
                <w:rtl/>
              </w:rPr>
              <w:t>פרק 4: חברות: מילים שמשאירות סימן, מריבה ופיוס</w:t>
            </w:r>
          </w:p>
        </w:tc>
      </w:tr>
      <w:tr>
        <w:tc>
          <w:tcPr>
            <w:tcW w:type="dxa" w:w="9978"/>
          </w:tcPr>
          <w:p>
            <w:pPr>
              <w:bidi/>
              <w:spacing w:before="0" w:after="40"/>
              <w:jc w:val="both"/>
            </w:pPr>
            <w:r>
              <w:rPr>
                <w:rtl/>
              </w:rPr>
              <w:t>פרק 5: המרחב האישי שלי: פרטי וציבורי, ושמירה על הגוף</w:t>
            </w:r>
          </w:p>
        </w:tc>
      </w:tr>
      <w:tr>
        <w:tc>
          <w:tcPr>
            <w:tcW w:type="dxa" w:w="9978"/>
          </w:tcPr>
          <w:p>
            <w:pPr>
              <w:bidi/>
              <w:spacing w:before="0" w:after="40"/>
              <w:jc w:val="both"/>
            </w:pPr>
            <w:r>
              <w:rPr>
                <w:rtl/>
              </w:rPr>
              <w:t>פרק 6: מסכים ורשת: שימוש מאוזן ושפה מכבדת</w:t>
            </w:r>
          </w:p>
        </w:tc>
      </w:tr>
      <w:tr>
        <w:tc>
          <w:tcPr>
            <w:tcW w:type="dxa" w:w="9978"/>
          </w:tcPr>
          <w:p>
            <w:pPr>
              <w:bidi/>
              <w:spacing w:before="0" w:after="40"/>
              <w:jc w:val="both"/>
            </w:pPr>
            <w:r>
              <w:rPr>
                <w:rtl/>
              </w:rPr>
              <w:t>פרק 7: ראייה חיובית, הומור וקבלת החלטות</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דפי גזירה</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Arial Black" w:hAnsi="Arial Black" w:cs="Arial Black"/>
          <w:b/>
          <w:bCs/>
          <w:color w:val="0F766E"/>
          <w:sz w:val="48"/>
          <w:szCs w:val="48"/>
          <w:rtl/>
        </w:rPr>
        <w:t>מבוא</w:t>
      </w:r>
    </w:p>
    <w:p>
      <w:pPr>
        <w:bidi/>
        <w:spacing w:before="0" w:after="120"/>
        <w:jc w:val="both"/>
      </w:pPr>
      <w:r>
        <w:rPr>
          <w:rtl/>
        </w:rPr>
        <w:t>שלום לתלמידות ולתלמידי כיתה ג'!</w:t>
      </w:r>
    </w:p>
    <w:p>
      <w:pPr>
        <w:bidi/>
        <w:spacing w:before="0" w:after="120"/>
        <w:jc w:val="both"/>
      </w:pPr>
      <w:r>
        <w:rPr>
          <w:rtl/>
        </w:rPr>
        <w:t>בחוברת הזאת נלמד יחד איך בונים כיתה שנעים להיות בה, איך מבינים את הרגשות שלנו, איך שומרים על עצמנו ועל אחרים – בבית הספר וגם ברשת – ואיך מקבלים החלטות טובות.</w:t>
      </w:r>
    </w:p>
    <w:p>
      <w:pPr>
        <w:bidi/>
        <w:spacing w:before="0" w:after="120"/>
        <w:jc w:val="both"/>
      </w:pPr>
      <w:r>
        <w:rPr>
          <w:rtl/>
        </w:rPr>
        <w:t>בכל פרק תמצאו הסבר קצר, דוגמאות, סיפור ותרגול. אין כאן תשובה «נכונה» אחת לכל שאלה אישית – כתבו מהלב. ואם משהו מעסיק אתכם, זכרו: תמיד אפשר לפנות להורים, למורה או ליועצת.</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ג'   |   פרק 1</w:t>
      </w:r>
    </w:p>
    <w:p>
      <w:pPr>
        <w:bidi/>
        <w:spacing w:before="0" w:after="120"/>
        <w:jc w:val="both"/>
      </w:pPr>
      <w:r>
        <w:rPr>
          <w:rFonts w:ascii="Arial Black" w:hAnsi="Arial Black" w:cs="Arial Black"/>
          <w:b/>
          <w:bCs/>
          <w:color w:val="0F766E"/>
          <w:sz w:val="44"/>
          <w:szCs w:val="44"/>
          <w:rtl/>
        </w:rPr>
        <w:t>פרק 1: שייכות וכיתה טובה: «נעים ביחד» והכוח לבקש עזרה</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ks_g3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שייכות</w:t>
      </w:r>
    </w:p>
    <w:p>
      <w:pPr>
        <w:bidi/>
        <w:spacing w:before="0" w:after="40"/>
        <w:jc w:val="both"/>
      </w:pPr>
      <w:r>
        <w:rPr>
          <w:rtl/>
        </w:rPr>
        <w:t>שייכות היא התחושה שיש לי מקום בקבוצה. כשמרגישים שייכים – לומדים טוב יותר ומשתפים בקלות.</w:t>
      </w:r>
    </w:p>
    <w:p>
      <w:pPr>
        <w:bidi/>
        <w:spacing w:before="120" w:after="40"/>
        <w:jc w:val="both"/>
      </w:pPr>
      <w:r>
        <w:rPr>
          <w:rFonts w:ascii="Arial Black" w:hAnsi="Arial Black" w:cs="Arial Black"/>
          <w:b/>
          <w:bCs/>
          <w:color w:val="0F766E"/>
          <w:sz w:val="28"/>
          <w:szCs w:val="28"/>
          <w:rtl/>
        </w:rPr>
        <w:t>◆ מה בונה כיתה טובה?</w:t>
      </w:r>
    </w:p>
    <w:p>
      <w:pPr>
        <w:bidi/>
        <w:spacing w:before="0" w:after="20"/>
        <w:jc w:val="both"/>
      </w:pPr>
      <w:r>
        <w:rPr>
          <w:rtl/>
        </w:rPr>
        <w:t>1. מברכים לשלום ומחייכים.</w:t>
      </w:r>
    </w:p>
    <w:p>
      <w:pPr>
        <w:bidi/>
        <w:spacing w:before="0" w:after="20"/>
        <w:jc w:val="both"/>
      </w:pPr>
      <w:r>
        <w:rPr>
          <w:rtl/>
        </w:rPr>
        <w:t>2. מקשיבים בלי להפריע.</w:t>
      </w:r>
    </w:p>
    <w:p>
      <w:pPr>
        <w:bidi/>
        <w:spacing w:before="0" w:after="20"/>
        <w:jc w:val="both"/>
      </w:pPr>
      <w:r>
        <w:rPr>
          <w:rtl/>
        </w:rPr>
        <w:t>3. מזמינים לשחק ולא משאירים מישהו לבד.</w:t>
      </w:r>
    </w:p>
    <w:p>
      <w:pPr>
        <w:bidi/>
        <w:spacing w:before="0" w:after="20"/>
        <w:jc w:val="both"/>
      </w:pPr>
      <w:r>
        <w:rPr>
          <w:rtl/>
        </w:rPr>
        <w:t>4. שומרים על הסכמי הכיתה.</w:t>
      </w:r>
    </w:p>
    <w:p>
      <w:pPr>
        <w:bidi/>
        <w:spacing w:before="120" w:after="40"/>
        <w:jc w:val="both"/>
      </w:pPr>
      <w:r>
        <w:rPr>
          <w:rFonts w:ascii="Arial Black" w:hAnsi="Arial Black" w:cs="Arial Black"/>
          <w:b/>
          <w:bCs/>
          <w:color w:val="0F766E"/>
          <w:sz w:val="28"/>
          <w:szCs w:val="28"/>
          <w:rtl/>
        </w:rPr>
        <w:t>◆ איך מבקשים עזרה?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שלב</w:t>
            </w:r>
          </w:p>
        </w:tc>
        <w:tc>
          <w:tcPr>
            <w:tcW w:type="dxa" w:w="3326"/>
            <w:shd w:val="clear" w:color="auto" w:fill="0f766e"/>
          </w:tcPr>
          <w:p>
            <w:pPr>
              <w:bidi/>
              <w:spacing w:before="0" w:after="40"/>
              <w:jc w:val="both"/>
            </w:pPr>
            <w:r>
              <w:rPr>
                <w:b/>
                <w:bCs/>
                <w:color w:val="FFFFFF"/>
                <w:rtl/>
              </w:rPr>
              <w:t>מה עושים</w:t>
            </w:r>
          </w:p>
        </w:tc>
        <w:tc>
          <w:tcPr>
            <w:tcW w:type="dxa" w:w="3326"/>
            <w:shd w:val="clear" w:color="auto" w:fill="0f766e"/>
          </w:tcPr>
          <w:p>
            <w:pPr>
              <w:bidi/>
              <w:spacing w:before="0" w:after="40"/>
              <w:jc w:val="both"/>
            </w:pPr>
            <w:r>
              <w:rPr>
                <w:b/>
                <w:bCs/>
                <w:color w:val="FFFFFF"/>
                <w:rtl/>
              </w:rPr>
              <w:t>דוגמה</w:t>
            </w:r>
          </w:p>
        </w:tc>
      </w:tr>
      <w:tr>
        <w:tc>
          <w:tcPr>
            <w:tcW w:type="dxa" w:w="3326"/>
          </w:tcPr>
          <w:p>
            <w:pPr>
              <w:bidi/>
              <w:spacing w:before="0" w:after="40"/>
              <w:jc w:val="both"/>
            </w:pPr>
            <w:r>
              <w:rPr>
                <w:rtl/>
              </w:rPr>
              <w:t>1</w:t>
            </w:r>
          </w:p>
        </w:tc>
        <w:tc>
          <w:tcPr>
            <w:tcW w:type="dxa" w:w="3326"/>
          </w:tcPr>
          <w:p>
            <w:pPr>
              <w:bidi/>
              <w:spacing w:before="0" w:after="40"/>
              <w:jc w:val="both"/>
            </w:pPr>
            <w:r>
              <w:rPr>
                <w:rtl/>
              </w:rPr>
              <w:t>בוחרים מבוגר שסומכים עליו</w:t>
            </w:r>
          </w:p>
        </w:tc>
        <w:tc>
          <w:tcPr>
            <w:tcW w:type="dxa" w:w="3326"/>
          </w:tcPr>
          <w:p>
            <w:pPr>
              <w:bidi/>
              <w:spacing w:before="0" w:after="40"/>
              <w:jc w:val="both"/>
            </w:pPr>
            <w:r>
              <w:rPr>
                <w:rtl/>
              </w:rPr>
              <w:t>המורה, היועצת, הורה</w:t>
            </w:r>
          </w:p>
        </w:tc>
      </w:tr>
      <w:tr>
        <w:tc>
          <w:tcPr>
            <w:tcW w:type="dxa" w:w="3326"/>
          </w:tcPr>
          <w:p>
            <w:pPr>
              <w:bidi/>
              <w:spacing w:before="0" w:after="40"/>
              <w:jc w:val="both"/>
            </w:pPr>
            <w:r>
              <w:rPr>
                <w:rtl/>
              </w:rPr>
              <w:t>2</w:t>
            </w:r>
          </w:p>
        </w:tc>
        <w:tc>
          <w:tcPr>
            <w:tcW w:type="dxa" w:w="3326"/>
          </w:tcPr>
          <w:p>
            <w:pPr>
              <w:bidi/>
              <w:spacing w:before="0" w:after="40"/>
              <w:jc w:val="both"/>
            </w:pPr>
            <w:r>
              <w:rPr>
                <w:rtl/>
              </w:rPr>
              <w:t>מספרים מה קרה</w:t>
            </w:r>
          </w:p>
        </w:tc>
        <w:tc>
          <w:tcPr>
            <w:tcW w:type="dxa" w:w="3326"/>
          </w:tcPr>
          <w:p>
            <w:pPr>
              <w:bidi/>
              <w:spacing w:before="0" w:after="40"/>
              <w:jc w:val="both"/>
            </w:pPr>
            <w:r>
              <w:rPr>
                <w:rtl/>
              </w:rPr>
              <w:t>«ילדים לא נותנים לי לשחק»</w:t>
            </w:r>
          </w:p>
        </w:tc>
      </w:tr>
      <w:tr>
        <w:tc>
          <w:tcPr>
            <w:tcW w:type="dxa" w:w="3326"/>
          </w:tcPr>
          <w:p>
            <w:pPr>
              <w:bidi/>
              <w:spacing w:before="0" w:after="40"/>
              <w:jc w:val="both"/>
            </w:pPr>
            <w:r>
              <w:rPr>
                <w:rtl/>
              </w:rPr>
              <w:t>3</w:t>
            </w:r>
          </w:p>
        </w:tc>
        <w:tc>
          <w:tcPr>
            <w:tcW w:type="dxa" w:w="3326"/>
          </w:tcPr>
          <w:p>
            <w:pPr>
              <w:bidi/>
              <w:spacing w:before="0" w:after="40"/>
              <w:jc w:val="both"/>
            </w:pPr>
            <w:r>
              <w:rPr>
                <w:rtl/>
              </w:rPr>
              <w:t>אומרים מה צריך</w:t>
            </w:r>
          </w:p>
        </w:tc>
        <w:tc>
          <w:tcPr>
            <w:tcW w:type="dxa" w:w="3326"/>
          </w:tcPr>
          <w:p>
            <w:pPr>
              <w:bidi/>
              <w:spacing w:before="0" w:after="40"/>
              <w:jc w:val="both"/>
            </w:pPr>
            <w:r>
              <w:rPr>
                <w:rtl/>
              </w:rPr>
              <w:t>«אני רוצה שתעזרי לי למצוא חברים למשחק»</w:t>
            </w:r>
          </w:p>
        </w:tc>
      </w:tr>
    </w:tbl>
    <w:p>
      <w:pPr>
        <w:bidi/>
        <w:spacing w:before="0" w:after="40"/>
        <w:jc w:val="both"/>
      </w:pPr>
    </w:p>
    <w:p>
      <w:pPr>
        <w:bidi/>
        <w:spacing w:before="120" w:after="40"/>
        <w:jc w:val="both"/>
      </w:pPr>
      <w:r>
        <w:rPr>
          <w:rFonts w:ascii="Arial Black" w:hAnsi="Arial Black" w:cs="Arial Black"/>
          <w:b/>
          <w:bCs/>
          <w:color w:val="0F766E"/>
          <w:sz w:val="28"/>
          <w:szCs w:val="28"/>
          <w:rtl/>
        </w:rPr>
        <w:t>◆ למי אפשר לפנות?</w:t>
      </w:r>
    </w:p>
    <w:p>
      <w:pPr>
        <w:bidi/>
        <w:spacing w:before="0" w:after="20"/>
        <w:jc w:val="both"/>
      </w:pPr>
      <w:r>
        <w:rPr>
          <w:rtl/>
        </w:rPr>
        <w:t>1. בבית: הורים, סבא וסבתא, אח או אחות גדולים.</w:t>
      </w:r>
    </w:p>
    <w:p>
      <w:pPr>
        <w:bidi/>
        <w:spacing w:before="0" w:after="20"/>
        <w:jc w:val="both"/>
      </w:pPr>
      <w:r>
        <w:rPr>
          <w:rtl/>
        </w:rPr>
        <w:t>2. בבית הספר: המורה, היועצת או היועץ, המנהלת.</w:t>
      </w:r>
    </w:p>
    <w:p>
      <w:pPr>
        <w:bidi/>
        <w:spacing w:before="160" w:after="60"/>
        <w:jc w:val="both"/>
      </w:pPr>
      <w:r>
        <w:rPr>
          <w:b/>
          <w:bCs/>
          <w:sz w:val="26"/>
          <w:szCs w:val="26"/>
          <w:rtl/>
        </w:rPr>
        <w:t>1. השלימו בעזרת המילים במחסן.</w:t>
      </w:r>
    </w:p>
    <w:p>
      <w:pPr>
        <w:bidi/>
        <w:spacing w:before="0" w:after="80"/>
        <w:jc w:val="both"/>
      </w:pPr>
      <w:r>
        <w:rPr>
          <w:color w:val="0F766E"/>
          <w:sz w:val="24"/>
          <w:szCs w:val="24"/>
          <w:rtl/>
        </w:rPr>
        <w:t>מחסן מילים: אומץ  |  היועצת  |  הסכם  |  סיור</w:t>
      </w:r>
    </w:p>
    <w:p>
      <w:pPr>
        <w:bidi/>
        <w:spacing w:before="0" w:after="60"/>
        <w:jc w:val="both"/>
      </w:pPr>
      <w:r>
        <w:rPr>
          <w:rtl/>
        </w:rPr>
        <w:t>א. בתחילת השנה הכיתה כותבת יחד __________ כיתה.</w:t>
      </w:r>
    </w:p>
    <w:p>
      <w:pPr>
        <w:bidi/>
        <w:spacing w:before="0" w:after="60"/>
        <w:jc w:val="both"/>
      </w:pPr>
      <w:r>
        <w:rPr>
          <w:rtl/>
        </w:rPr>
        <w:t>ב. כשילד חדש מגיע, אפשר לעשות לו __________ בבית הספר.</w:t>
      </w:r>
    </w:p>
    <w:p>
      <w:pPr>
        <w:bidi/>
        <w:spacing w:before="0" w:after="60"/>
        <w:jc w:val="both"/>
      </w:pPr>
      <w:r>
        <w:rPr>
          <w:rtl/>
        </w:rPr>
        <w:t>ג. «אני צריך עזרה» הם מילים של __________.</w:t>
      </w:r>
    </w:p>
    <w:p>
      <w:pPr>
        <w:bidi/>
        <w:spacing w:before="0" w:after="60"/>
        <w:jc w:val="both"/>
      </w:pPr>
      <w:r>
        <w:rPr>
          <w:rtl/>
        </w:rPr>
        <w:t>ד. את __________ של בית הספר אפשר לפגוש בחדר מיוחד.</w:t>
      </w:r>
    </w:p>
    <w:p>
      <w:pPr>
        <w:bidi/>
        <w:spacing w:before="160" w:after="60"/>
        <w:jc w:val="both"/>
      </w:pPr>
      <w:r>
        <w:rPr>
          <w:b/>
          <w:bCs/>
          <w:sz w:val="26"/>
          <w:szCs w:val="26"/>
          <w:rtl/>
        </w:rPr>
        <w:t>2. נכון או לא נכון? תקנו את הלא נכון.</w:t>
      </w:r>
    </w:p>
    <w:p>
      <w:pPr>
        <w:bidi/>
        <w:spacing w:before="0" w:after="60"/>
        <w:jc w:val="both"/>
      </w:pPr>
      <w:r>
        <w:rPr>
          <w:rtl/>
        </w:rPr>
        <w:t>א. בכיתה טובה רק המורה אחראית לאווירה.      נכון / לא נכון</w:t>
      </w:r>
    </w:p>
    <w:p>
      <w:pPr>
        <w:bidi/>
        <w:spacing w:before="0" w:after="60"/>
        <w:jc w:val="both"/>
      </w:pPr>
      <w:r>
        <w:rPr>
          <w:rtl/>
        </w:rPr>
        <w:t>ב. אפשר לבקש עזרה גם בדברים שקשים בלב, לא רק בלימודים.      נכון / לא נכון</w:t>
      </w:r>
    </w:p>
    <w:p>
      <w:pPr>
        <w:bidi/>
        <w:spacing w:before="0" w:after="60"/>
        <w:jc w:val="both"/>
      </w:pPr>
      <w:r>
        <w:rPr>
          <w:rtl/>
        </w:rPr>
        <w:t>ג. אם אני מבקש עזרה, כולם יחשבו שאני לא חכם.      נכון / לא נכון</w:t>
      </w:r>
    </w:p>
    <w:p>
      <w:pPr>
        <w:bidi/>
        <w:spacing w:before="0" w:after="60"/>
        <w:jc w:val="both"/>
      </w:pPr>
      <w:r>
        <w:rPr>
          <w:rtl/>
        </w:rPr>
        <w:t>ד. ברכה ובחיוך הם צעד קטן שבונה שייכות.      נכון / לא נכון</w:t>
      </w:r>
    </w:p>
    <w:p>
      <w:pPr>
        <w:bidi/>
        <w:spacing w:before="160" w:after="60"/>
        <w:jc w:val="both"/>
      </w:pPr>
      <w:r>
        <w:rPr>
          <w:b/>
          <w:bCs/>
          <w:sz w:val="26"/>
          <w:szCs w:val="26"/>
          <w:rtl/>
        </w:rPr>
        <w:t>3. התאימו בין המעשה לבין מה שהוא נותן לכיתה.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מקשיבים למי שמדבר</w:t>
            </w:r>
          </w:p>
        </w:tc>
        <w:tc>
          <w:tcPr>
            <w:tcW w:type="dxa" w:w="4989"/>
          </w:tcPr>
          <w:p>
            <w:pPr>
              <w:bidi/>
              <w:spacing w:before="0" w:after="40"/>
              <w:jc w:val="both"/>
            </w:pPr>
            <w:r>
              <w:rPr>
                <w:rtl/>
              </w:rPr>
              <w:t>[   ] נעים לעזור שוב</w:t>
            </w:r>
          </w:p>
        </w:tc>
      </w:tr>
      <w:tr>
        <w:tc>
          <w:tcPr>
            <w:tcW w:type="dxa" w:w="4989"/>
          </w:tcPr>
          <w:p>
            <w:pPr>
              <w:bidi/>
              <w:spacing w:before="0" w:after="40"/>
              <w:jc w:val="both"/>
            </w:pPr>
            <w:r>
              <w:rPr>
                <w:rtl/>
              </w:rPr>
              <w:t>2. מזמינים ילד לבד למשחק</w:t>
            </w:r>
          </w:p>
        </w:tc>
        <w:tc>
          <w:tcPr>
            <w:tcW w:type="dxa" w:w="4989"/>
          </w:tcPr>
          <w:p>
            <w:pPr>
              <w:bidi/>
              <w:spacing w:before="0" w:after="40"/>
              <w:jc w:val="both"/>
            </w:pPr>
            <w:r>
              <w:rPr>
                <w:rtl/>
              </w:rPr>
              <w:t>[   ] יש סדר ואמון</w:t>
            </w:r>
          </w:p>
        </w:tc>
      </w:tr>
      <w:tr>
        <w:tc>
          <w:tcPr>
            <w:tcW w:type="dxa" w:w="4989"/>
          </w:tcPr>
          <w:p>
            <w:pPr>
              <w:bidi/>
              <w:spacing w:before="0" w:after="40"/>
              <w:jc w:val="both"/>
            </w:pPr>
            <w:r>
              <w:rPr>
                <w:rtl/>
              </w:rPr>
              <w:t>3. שומרים על הסכמי הכיתה</w:t>
            </w:r>
          </w:p>
        </w:tc>
        <w:tc>
          <w:tcPr>
            <w:tcW w:type="dxa" w:w="4989"/>
          </w:tcPr>
          <w:p>
            <w:pPr>
              <w:bidi/>
              <w:spacing w:before="0" w:after="40"/>
              <w:jc w:val="both"/>
            </w:pPr>
            <w:r>
              <w:rPr>
                <w:rtl/>
              </w:rPr>
              <w:t>[   ] כל אחד מרגיש שחשוב לשמוע אותו</w:t>
            </w:r>
          </w:p>
        </w:tc>
      </w:tr>
      <w:tr>
        <w:tc>
          <w:tcPr>
            <w:tcW w:type="dxa" w:w="4989"/>
          </w:tcPr>
          <w:p>
            <w:pPr>
              <w:bidi/>
              <w:spacing w:before="0" w:after="40"/>
              <w:jc w:val="both"/>
            </w:pPr>
            <w:r>
              <w:rPr>
                <w:rtl/>
              </w:rPr>
              <w:t>4. מודים למי שעזר</w:t>
            </w:r>
          </w:p>
        </w:tc>
        <w:tc>
          <w:tcPr>
            <w:tcW w:type="dxa" w:w="4989"/>
          </w:tcPr>
          <w:p>
            <w:pPr>
              <w:bidi/>
              <w:spacing w:before="0" w:after="40"/>
              <w:jc w:val="both"/>
            </w:pPr>
            <w:r>
              <w:rPr>
                <w:rtl/>
              </w:rPr>
              <w:t>[   ] אף אחד לא נשאר בחוץ</w:t>
            </w:r>
          </w:p>
        </w:tc>
      </w:tr>
    </w:tbl>
    <w:p>
      <w:pPr>
        <w:bidi/>
        <w:spacing w:before="0" w:after="40"/>
        <w:jc w:val="both"/>
      </w:pPr>
    </w:p>
    <w:p>
      <w:pPr>
        <w:bidi/>
        <w:spacing w:before="160" w:after="60"/>
        <w:jc w:val="both"/>
      </w:pPr>
      <w:r>
        <w:rPr>
          <w:b/>
          <w:bCs/>
          <w:sz w:val="26"/>
          <w:szCs w:val="26"/>
          <w:rtl/>
        </w:rPr>
        <w:t>4. מיינו את בקשות העזרה: ברורה או לא ברורה?</w:t>
      </w:r>
    </w:p>
    <w:p>
      <w:pPr>
        <w:bidi/>
        <w:spacing w:before="0" w:after="80"/>
        <w:jc w:val="both"/>
      </w:pPr>
      <w:r>
        <w:rPr>
          <w:color w:val="0F766E"/>
          <w:sz w:val="24"/>
          <w:szCs w:val="24"/>
          <w:rtl/>
        </w:rPr>
        <w:t>המילים: «תעזור לי!»  |  «אפשר להסביר לי שוב איך מחלקים?»  |  «משהו לא טוב»  |  «ילד לקח לי את הכדור ולא מחזיר. תעזרי לי?»  |  «אוף!»  |  «אני מתגעגע לסבתא. אפשר לדבר?»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ברורה</w:t>
            </w:r>
          </w:p>
        </w:tc>
        <w:tc>
          <w:tcPr>
            <w:tcW w:type="dxa" w:w="4989"/>
            <w:shd w:val="clear" w:color="auto" w:fill="0f766e"/>
          </w:tcPr>
          <w:p>
            <w:pPr>
              <w:bidi/>
              <w:spacing w:before="0" w:after="40"/>
              <w:jc w:val="both"/>
            </w:pPr>
            <w:r>
              <w:rPr>
                <w:b/>
                <w:bCs/>
                <w:color w:val="FFFFFF"/>
                <w:rtl/>
              </w:rPr>
              <w:t>לא ברורה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מיכל רוצה להצטרף למשחק אבל מתביישת. מה יכולה לומר?</w:t>
      </w:r>
    </w:p>
    <w:p>
      <w:pPr>
        <w:bidi/>
        <w:spacing w:before="0" w:after="80"/>
        <w:jc w:val="both"/>
      </w:pPr>
      <w:r>
        <w:rPr>
          <w:rtl/>
        </w:rPr>
        <w:t xml:space="preserve">   ○ «אתם לא נותנים לי לשחק אף פעם»      ○ «אפשר להצטרף? אני יכולה להיות שוערת»      ○ לא לומר כלום וללכת</w:t>
      </w:r>
    </w:p>
    <w:p>
      <w:pPr>
        <w:bidi/>
        <w:spacing w:before="0" w:after="20"/>
        <w:jc w:val="both"/>
      </w:pPr>
      <w:r>
        <w:rPr>
          <w:rtl/>
        </w:rPr>
        <w:t>ב. מה היועצת של בית הספר עושה?</w:t>
      </w:r>
    </w:p>
    <w:p>
      <w:pPr>
        <w:bidi/>
        <w:spacing w:before="0" w:after="80"/>
        <w:jc w:val="both"/>
      </w:pPr>
      <w:r>
        <w:rPr>
          <w:rtl/>
        </w:rPr>
        <w:t xml:space="preserve">   ○ רק נותנת ציונים      ○ מקשיבה לילדים ועוזרת להם להתמודד עם קשיים      ○ מנקה את הכיתה</w:t>
      </w:r>
    </w:p>
    <w:p>
      <w:pPr>
        <w:bidi/>
        <w:spacing w:before="0" w:after="20"/>
        <w:jc w:val="both"/>
      </w:pPr>
      <w:r>
        <w:rPr>
          <w:rtl/>
        </w:rPr>
        <w:t>ג. מה כדאי לעשות אם המבוגר הראשון עסוק ולא שמע?</w:t>
      </w:r>
    </w:p>
    <w:p>
      <w:pPr>
        <w:bidi/>
        <w:spacing w:before="0" w:after="80"/>
        <w:jc w:val="both"/>
      </w:pPr>
      <w:r>
        <w:rPr>
          <w:rtl/>
        </w:rPr>
        <w:t xml:space="preserve">   ○ לוותר      ○ לנסות שוב או לפנות למבוגר אחר      ○ לכעוס עליו</w:t>
      </w:r>
    </w:p>
    <w:p>
      <w:pPr>
        <w:bidi/>
        <w:spacing w:before="160" w:after="60"/>
        <w:jc w:val="both"/>
      </w:pPr>
      <w:r>
        <w:rPr>
          <w:b/>
          <w:bCs/>
          <w:sz w:val="26"/>
          <w:szCs w:val="26"/>
          <w:rtl/>
        </w:rPr>
        <w:t>6. השלימו: מה אני יכול לעשות כדי שיהיה נעים ביחד?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מתי?</w:t>
            </w:r>
          </w:p>
        </w:tc>
        <w:tc>
          <w:tcPr>
            <w:tcW w:type="dxa" w:w="4989"/>
            <w:shd w:val="clear" w:color="auto" w:fill="0f766e"/>
          </w:tcPr>
          <w:p>
            <w:pPr>
              <w:bidi/>
              <w:spacing w:before="0" w:after="40"/>
              <w:jc w:val="both"/>
            </w:pPr>
            <w:r>
              <w:rPr>
                <w:b/>
                <w:bCs/>
                <w:color w:val="FFFFFF"/>
                <w:rtl/>
              </w:rPr>
              <w:t>מה אני יכול לעשות?</w:t>
            </w:r>
          </w:p>
        </w:tc>
      </w:tr>
      <w:tr>
        <w:tc>
          <w:tcPr>
            <w:tcW w:type="dxa" w:w="4989"/>
          </w:tcPr>
          <w:p>
            <w:pPr>
              <w:bidi/>
              <w:spacing w:before="0" w:after="40"/>
              <w:jc w:val="both"/>
            </w:pPr>
            <w:r>
              <w:rPr>
                <w:rtl/>
              </w:rPr>
              <w:t>בבוקר, כשנכנסים לכיתה</w:t>
            </w:r>
          </w:p>
        </w:tc>
        <w:tc>
          <w:tcPr>
            <w:tcW w:type="dxa" w:w="4989"/>
          </w:tcPr>
          <w:p>
            <w:pPr>
              <w:bidi/>
              <w:spacing w:before="0" w:after="40"/>
              <w:jc w:val="both"/>
            </w:pPr>
            <w:r>
              <w:rPr>
                <w:rtl/>
              </w:rPr>
            </w:r>
          </w:p>
        </w:tc>
      </w:tr>
      <w:tr>
        <w:tc>
          <w:tcPr>
            <w:tcW w:type="dxa" w:w="4989"/>
          </w:tcPr>
          <w:p>
            <w:pPr>
              <w:bidi/>
              <w:spacing w:before="0" w:after="40"/>
              <w:jc w:val="both"/>
            </w:pPr>
            <w:r>
              <w:rPr>
                <w:rtl/>
              </w:rPr>
              <w:t>בהפסקה</w:t>
            </w:r>
          </w:p>
        </w:tc>
        <w:tc>
          <w:tcPr>
            <w:tcW w:type="dxa" w:w="4989"/>
          </w:tcPr>
          <w:p>
            <w:pPr>
              <w:bidi/>
              <w:spacing w:before="0" w:after="40"/>
              <w:jc w:val="both"/>
            </w:pPr>
            <w:r>
              <w:rPr>
                <w:rtl/>
              </w:rPr>
            </w:r>
          </w:p>
        </w:tc>
      </w:tr>
      <w:tr>
        <w:tc>
          <w:tcPr>
            <w:tcW w:type="dxa" w:w="4989"/>
          </w:tcPr>
          <w:p>
            <w:pPr>
              <w:bidi/>
              <w:spacing w:before="0" w:after="40"/>
              <w:jc w:val="both"/>
            </w:pPr>
            <w:r>
              <w:rPr>
                <w:rtl/>
              </w:rPr>
              <w:t>בעבודה בקבוצה</w:t>
            </w:r>
          </w:p>
        </w:tc>
        <w:tc>
          <w:tcPr>
            <w:tcW w:type="dxa" w:w="4989"/>
          </w:tcPr>
          <w:p>
            <w:pPr>
              <w:bidi/>
              <w:spacing w:before="0" w:after="40"/>
              <w:jc w:val="both"/>
            </w:pPr>
            <w:r>
              <w:rPr>
                <w:rtl/>
              </w:rPr>
            </w:r>
          </w:p>
        </w:tc>
      </w:tr>
      <w:tr>
        <w:tc>
          <w:tcPr>
            <w:tcW w:type="dxa" w:w="4989"/>
          </w:tcPr>
          <w:p>
            <w:pPr>
              <w:bidi/>
              <w:spacing w:before="0" w:after="40"/>
              <w:jc w:val="both"/>
            </w:pPr>
            <w:r>
              <w:rPr>
                <w:rtl/>
              </w:rPr>
              <w:t>כשחבר טועה בתשובה</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Arial Black" w:hAnsi="Arial Black" w:cs="Arial Black"/>
          <w:b/>
          <w:bCs/>
          <w:color w:val="0F766E"/>
          <w:sz w:val="30"/>
          <w:szCs w:val="30"/>
          <w:rtl/>
        </w:rPr>
        <w:t>השלט של כיתה ג'2</w:t>
      </w:r>
    </w:p>
    <w:p>
      <w:pPr>
        <w:bidi/>
        <w:spacing w:before="0" w:after="80"/>
        <w:jc w:val="both"/>
      </w:pPr>
      <w:r>
        <w:rPr>
          <w:rtl/>
        </w:rPr>
        <w:t>בשבוע הראשון ללימודים ישבו ילדי כיתה ג'2 במעגל. המורה שאלה: «מה יעזור לכל אחד מכם להרגיש טוב בכיתה?»</w:t>
      </w:r>
    </w:p>
    <w:p>
      <w:pPr>
        <w:bidi/>
        <w:spacing w:before="0" w:after="80"/>
        <w:jc w:val="both"/>
      </w:pPr>
      <w:r>
        <w:rPr>
          <w:rtl/>
        </w:rPr>
        <w:t>נועה אמרה שחשוב לה שלא יצחקו כשהיא טועה. יהונתן ביקש שיחכו בתור ולא יצעקו. עומר הציע שכל ילד שעומד לבד בהפסקה יקבל הזמנה למשחק.</w:t>
      </w:r>
    </w:p>
    <w:p>
      <w:pPr>
        <w:bidi/>
        <w:spacing w:before="0" w:after="80"/>
        <w:jc w:val="both"/>
      </w:pPr>
      <w:r>
        <w:rPr>
          <w:rtl/>
        </w:rPr>
        <w:t>את כל הרעיונות כתבו הילדים על בריסטול גדול, וכל אחד חתם בצבע אחר. השלט נתלה ליד הלוח. מאז, כשמישהו שוכח, מספיק להצביע על השלט – וכולם נזכרים. בסוף השנה הוסיפו הילדים לשלט עוד כלל אחד, שכולם הסכימו עליו.</w:t>
      </w:r>
    </w:p>
    <w:p>
      <w:pPr>
        <w:bidi/>
        <w:spacing w:before="160" w:after="60"/>
        <w:jc w:val="both"/>
      </w:pPr>
      <w:r>
        <w:rPr>
          <w:b/>
          <w:bCs/>
          <w:sz w:val="26"/>
          <w:szCs w:val="26"/>
          <w:rtl/>
        </w:rPr>
        <w:t>7. שאלות על הסיפור «השלט של כיתה ג'2». השלימו.</w:t>
      </w:r>
    </w:p>
    <w:p>
      <w:pPr>
        <w:bidi/>
        <w:spacing w:before="0" w:after="60"/>
        <w:jc w:val="both"/>
      </w:pPr>
      <w:r>
        <w:rPr>
          <w:rtl/>
        </w:rPr>
        <w:t>א. הילדים ישבו ב__________ ודיברו על הכיתה.</w:t>
      </w:r>
    </w:p>
    <w:p>
      <w:pPr>
        <w:bidi/>
        <w:spacing w:before="0" w:after="60"/>
        <w:jc w:val="both"/>
      </w:pPr>
      <w:r>
        <w:rPr>
          <w:rtl/>
        </w:rPr>
        <w:t>ב. נועה ביקשה שלא __________ כשהיא טועה.</w:t>
      </w:r>
    </w:p>
    <w:p>
      <w:pPr>
        <w:bidi/>
        <w:spacing w:before="0" w:after="60"/>
        <w:jc w:val="both"/>
      </w:pPr>
      <w:r>
        <w:rPr>
          <w:rtl/>
        </w:rPr>
        <w:t>ג. את הרעיונות כתבו על __________ גדול.</w:t>
      </w:r>
    </w:p>
    <w:p>
      <w:pPr>
        <w:bidi/>
        <w:spacing w:before="160" w:after="60"/>
        <w:jc w:val="both"/>
      </w:pPr>
      <w:r>
        <w:rPr>
          <w:b/>
          <w:bCs/>
          <w:sz w:val="26"/>
          <w:szCs w:val="26"/>
          <w:rtl/>
        </w:rPr>
        <w:t>8. למה, לדעתכם, כל ילד חתם על השלט?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כלל אחד שהייתם רוצים להוסיף להסכם של הכיתה שלכם, והסבירו למה הוא חשוב.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את הכיתה שלכם ביום שבו «נעים ביחד»: מה רואים? מה עושים הילדים?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נזכרו בפעם שבה ביקשתם עזרה וזה עזר לכם. ממי ביקשתם? מה הרגשתם אחר כך?</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איתי אומר: «אני לא צריך אף אחד, אני מסתדר לבד». האם אתם מסכימים? נמקו בשתי סיבות.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הכרטיסים, והדביקו כל מעשה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בונה כיתה טובה 👍</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לא בונה כיתה טובה 👎</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sz w:val="25"/>
          <w:szCs w:val="25"/>
          <w:rtl/>
        </w:rPr>
        <w:t>[      ]   בכיתה טובה עוזרים זה לזה.</w:t>
      </w:r>
    </w:p>
    <w:p>
      <w:pPr>
        <w:bidi/>
        <w:spacing w:before="0" w:after="60"/>
        <w:jc w:val="both"/>
      </w:pPr>
      <w:r>
        <w:rPr>
          <w:sz w:val="25"/>
          <w:szCs w:val="25"/>
          <w:rtl/>
        </w:rPr>
        <w:t>[      ]   מי שצריך עזרה מרים יד ומבקש.</w:t>
      </w:r>
    </w:p>
    <w:p>
      <w:pPr>
        <w:bidi/>
        <w:spacing w:before="0" w:after="60"/>
        <w:jc w:val="both"/>
      </w:pPr>
      <w:r>
        <w:rPr>
          <w:sz w:val="25"/>
          <w:szCs w:val="25"/>
          <w:rtl/>
        </w:rPr>
        <w:t>[      ]   מזמינים חבר חדש להצטרף למשחק.</w:t>
      </w:r>
    </w:p>
    <w:p>
      <w:pPr>
        <w:bidi/>
        <w:spacing w:before="0" w:after="60"/>
        <w:jc w:val="both"/>
      </w:pPr>
      <w:r>
        <w:rPr>
          <w:sz w:val="25"/>
          <w:szCs w:val="25"/>
          <w:rtl/>
        </w:rPr>
        <w:t>[      ]   מקשיבים לחבר עד שהוא מסיים לדבר.</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ג'   |   פרק 2</w:t>
      </w:r>
    </w:p>
    <w:p>
      <w:pPr>
        <w:bidi/>
        <w:spacing w:before="0" w:after="120"/>
        <w:jc w:val="both"/>
      </w:pPr>
      <w:r>
        <w:rPr>
          <w:rFonts w:ascii="Arial Black" w:hAnsi="Arial Black" w:cs="Arial Black"/>
          <w:b/>
          <w:bCs/>
          <w:color w:val="0F766E"/>
          <w:sz w:val="44"/>
          <w:szCs w:val="44"/>
          <w:rtl/>
        </w:rPr>
        <w:t>פרק 2: עצמאות גוברת: אחריות, ניהול זמן למידה ופנאי</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ks_g3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עצמאות ואחריות</w:t>
      </w:r>
    </w:p>
    <w:p>
      <w:pPr>
        <w:bidi/>
        <w:spacing w:before="0" w:after="20"/>
        <w:jc w:val="both"/>
      </w:pPr>
      <w:r>
        <w:rPr>
          <w:rtl/>
        </w:rPr>
        <w:t>1. עצמאות – לעשות דברים בעצמי.</w:t>
      </w:r>
    </w:p>
    <w:p>
      <w:pPr>
        <w:bidi/>
        <w:spacing w:before="0" w:after="20"/>
        <w:jc w:val="both"/>
      </w:pPr>
      <w:r>
        <w:rPr>
          <w:rtl/>
        </w:rPr>
        <w:t>2. אחריות – לעמוד במה שהתחייבתי ולתקן כשטעיתי.</w:t>
      </w:r>
    </w:p>
    <w:p>
      <w:pPr>
        <w:bidi/>
        <w:spacing w:before="0" w:after="20"/>
        <w:jc w:val="both"/>
      </w:pPr>
      <w:r>
        <w:rPr>
          <w:rtl/>
        </w:rPr>
        <w:t>3. שואלים: «מה אני יכול לעשות עכשיו?»</w:t>
      </w:r>
    </w:p>
    <w:p>
      <w:pPr>
        <w:bidi/>
        <w:spacing w:before="120" w:after="40"/>
        <w:jc w:val="both"/>
      </w:pPr>
      <w:r>
        <w:rPr>
          <w:rFonts w:ascii="Arial Black" w:hAnsi="Arial Black" w:cs="Arial Black"/>
          <w:b/>
          <w:bCs/>
          <w:color w:val="0F766E"/>
          <w:sz w:val="28"/>
          <w:szCs w:val="28"/>
          <w:rtl/>
        </w:rPr>
        <w:t>◆ תכנון יום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זמן</w:t>
            </w:r>
          </w:p>
        </w:tc>
        <w:tc>
          <w:tcPr>
            <w:tcW w:type="dxa" w:w="4989"/>
            <w:shd w:val="clear" w:color="auto" w:fill="0f766e"/>
          </w:tcPr>
          <w:p>
            <w:pPr>
              <w:bidi/>
              <w:spacing w:before="0" w:after="40"/>
              <w:jc w:val="both"/>
            </w:pPr>
            <w:r>
              <w:rPr>
                <w:b/>
                <w:bCs/>
                <w:color w:val="FFFFFF"/>
                <w:rtl/>
              </w:rPr>
              <w:t>מה עושים?</w:t>
            </w:r>
          </w:p>
        </w:tc>
      </w:tr>
      <w:tr>
        <w:tc>
          <w:tcPr>
            <w:tcW w:type="dxa" w:w="4989"/>
          </w:tcPr>
          <w:p>
            <w:pPr>
              <w:bidi/>
              <w:spacing w:before="0" w:after="40"/>
              <w:jc w:val="both"/>
            </w:pPr>
            <w:r>
              <w:rPr>
                <w:rtl/>
              </w:rPr>
              <w:t>אחרי בית הספר</w:t>
            </w:r>
          </w:p>
        </w:tc>
        <w:tc>
          <w:tcPr>
            <w:tcW w:type="dxa" w:w="4989"/>
          </w:tcPr>
          <w:p>
            <w:pPr>
              <w:bidi/>
              <w:spacing w:before="0" w:after="40"/>
              <w:jc w:val="both"/>
            </w:pPr>
            <w:r>
              <w:rPr>
                <w:rtl/>
              </w:rPr>
              <w:t>אוכלים ונחים מעט</w:t>
            </w:r>
          </w:p>
        </w:tc>
      </w:tr>
      <w:tr>
        <w:tc>
          <w:tcPr>
            <w:tcW w:type="dxa" w:w="4989"/>
          </w:tcPr>
          <w:p>
            <w:pPr>
              <w:bidi/>
              <w:spacing w:before="0" w:after="40"/>
              <w:jc w:val="both"/>
            </w:pPr>
            <w:r>
              <w:rPr>
                <w:rtl/>
              </w:rPr>
              <w:t>שעה קבועה</w:t>
            </w:r>
          </w:p>
        </w:tc>
        <w:tc>
          <w:tcPr>
            <w:tcW w:type="dxa" w:w="4989"/>
          </w:tcPr>
          <w:p>
            <w:pPr>
              <w:bidi/>
              <w:spacing w:before="0" w:after="40"/>
              <w:jc w:val="both"/>
            </w:pPr>
            <w:r>
              <w:rPr>
                <w:rtl/>
              </w:rPr>
              <w:t>שיעורי בית במקום שקט</w:t>
            </w:r>
          </w:p>
        </w:tc>
      </w:tr>
      <w:tr>
        <w:tc>
          <w:tcPr>
            <w:tcW w:type="dxa" w:w="4989"/>
          </w:tcPr>
          <w:p>
            <w:pPr>
              <w:bidi/>
              <w:spacing w:before="0" w:after="40"/>
              <w:jc w:val="both"/>
            </w:pPr>
            <w:r>
              <w:rPr>
                <w:rtl/>
              </w:rPr>
              <w:t>אחר כך</w:t>
            </w:r>
          </w:p>
        </w:tc>
        <w:tc>
          <w:tcPr>
            <w:tcW w:type="dxa" w:w="4989"/>
          </w:tcPr>
          <w:p>
            <w:pPr>
              <w:bidi/>
              <w:spacing w:before="0" w:after="40"/>
              <w:jc w:val="both"/>
            </w:pPr>
            <w:r>
              <w:rPr>
                <w:rtl/>
              </w:rPr>
              <w:t>משחק, תחביב, חברים</w:t>
            </w:r>
          </w:p>
        </w:tc>
      </w:tr>
      <w:tr>
        <w:tc>
          <w:tcPr>
            <w:tcW w:type="dxa" w:w="4989"/>
          </w:tcPr>
          <w:p>
            <w:pPr>
              <w:bidi/>
              <w:spacing w:before="0" w:after="40"/>
              <w:jc w:val="both"/>
            </w:pPr>
            <w:r>
              <w:rPr>
                <w:rtl/>
              </w:rPr>
              <w:t>בערב</w:t>
            </w:r>
          </w:p>
        </w:tc>
        <w:tc>
          <w:tcPr>
            <w:tcW w:type="dxa" w:w="4989"/>
          </w:tcPr>
          <w:p>
            <w:pPr>
              <w:bidi/>
              <w:spacing w:before="0" w:after="40"/>
              <w:jc w:val="both"/>
            </w:pPr>
            <w:r>
              <w:rPr>
                <w:rtl/>
              </w:rPr>
              <w:t>מסדרים תיק ומתכוננים לשינה</w:t>
            </w:r>
          </w:p>
        </w:tc>
      </w:tr>
    </w:tbl>
    <w:p>
      <w:pPr>
        <w:bidi/>
        <w:spacing w:before="0" w:after="40"/>
        <w:jc w:val="both"/>
      </w:pPr>
    </w:p>
    <w:p>
      <w:pPr>
        <w:bidi/>
        <w:spacing w:before="120" w:after="40"/>
        <w:jc w:val="both"/>
      </w:pPr>
      <w:r>
        <w:rPr>
          <w:rFonts w:ascii="Arial Black" w:hAnsi="Arial Black" w:cs="Arial Black"/>
          <w:b/>
          <w:bCs/>
          <w:color w:val="0F766E"/>
          <w:sz w:val="28"/>
          <w:szCs w:val="28"/>
          <w:rtl/>
        </w:rPr>
        <w:t>◆ כלים שעוזרים</w:t>
      </w:r>
    </w:p>
    <w:p>
      <w:pPr>
        <w:bidi/>
        <w:spacing w:before="0" w:after="20"/>
        <w:jc w:val="both"/>
      </w:pPr>
      <w:r>
        <w:rPr>
          <w:rtl/>
        </w:rPr>
        <w:t>1. רשימת משימות עם סימון ✔.</w:t>
      </w:r>
    </w:p>
    <w:p>
      <w:pPr>
        <w:bidi/>
        <w:spacing w:before="0" w:after="20"/>
        <w:jc w:val="both"/>
      </w:pPr>
      <w:r>
        <w:rPr>
          <w:rtl/>
        </w:rPr>
        <w:t>2. לוח שבועי על המקרר או ליד השולחן.</w:t>
      </w:r>
    </w:p>
    <w:p>
      <w:pPr>
        <w:bidi/>
        <w:spacing w:before="0" w:after="20"/>
        <w:jc w:val="both"/>
      </w:pPr>
      <w:r>
        <w:rPr>
          <w:rtl/>
        </w:rPr>
        <w:t>3. שעון או טיימר ללמידה ולהפסקות.</w:t>
      </w:r>
    </w:p>
    <w:p>
      <w:pPr>
        <w:bidi/>
        <w:spacing w:before="160" w:after="60"/>
        <w:jc w:val="both"/>
      </w:pPr>
      <w:r>
        <w:rPr>
          <w:b/>
          <w:bCs/>
          <w:sz w:val="26"/>
          <w:szCs w:val="26"/>
          <w:rtl/>
        </w:rPr>
        <w:t>1. השלימו בעזרת המילים במחסן.</w:t>
      </w:r>
    </w:p>
    <w:p>
      <w:pPr>
        <w:bidi/>
        <w:spacing w:before="0" w:after="80"/>
        <w:jc w:val="both"/>
      </w:pPr>
      <w:r>
        <w:rPr>
          <w:color w:val="0F766E"/>
          <w:sz w:val="24"/>
          <w:szCs w:val="24"/>
          <w:rtl/>
        </w:rPr>
        <w:t>מחסן מילים: קבועה  |  תיק  |  אחראי  |  לתקן</w:t>
      </w:r>
    </w:p>
    <w:p>
      <w:pPr>
        <w:bidi/>
        <w:spacing w:before="0" w:after="60"/>
        <w:jc w:val="both"/>
      </w:pPr>
      <w:r>
        <w:rPr>
          <w:rtl/>
        </w:rPr>
        <w:t>א. מי שמקיים הבטחה הוא ילד __________.</w:t>
      </w:r>
    </w:p>
    <w:p>
      <w:pPr>
        <w:bidi/>
        <w:spacing w:before="0" w:after="60"/>
        <w:jc w:val="both"/>
      </w:pPr>
      <w:r>
        <w:rPr>
          <w:rtl/>
        </w:rPr>
        <w:t>ב. כשטעיתי, אני מנסה __________ את הטעות.</w:t>
      </w:r>
    </w:p>
    <w:p>
      <w:pPr>
        <w:bidi/>
        <w:spacing w:before="0" w:after="60"/>
        <w:jc w:val="both"/>
      </w:pPr>
      <w:r>
        <w:rPr>
          <w:rtl/>
        </w:rPr>
        <w:t>ג. את שיעורי הבית כדאי להכין בשעה __________.</w:t>
      </w:r>
    </w:p>
    <w:p>
      <w:pPr>
        <w:bidi/>
        <w:spacing w:before="0" w:after="60"/>
        <w:jc w:val="both"/>
      </w:pPr>
      <w:r>
        <w:rPr>
          <w:rtl/>
        </w:rPr>
        <w:t>ד. לפני השינה מכינים את ה__________ למחר.</w:t>
      </w:r>
    </w:p>
    <w:p>
      <w:pPr>
        <w:bidi/>
        <w:spacing w:before="160" w:after="60"/>
        <w:jc w:val="both"/>
      </w:pPr>
      <w:r>
        <w:rPr>
          <w:b/>
          <w:bCs/>
          <w:sz w:val="26"/>
          <w:szCs w:val="26"/>
          <w:rtl/>
        </w:rPr>
        <w:t>2. נכון או לא נכון? תקנו את הלא נכון.</w:t>
      </w:r>
    </w:p>
    <w:p>
      <w:pPr>
        <w:bidi/>
        <w:spacing w:before="0" w:after="60"/>
        <w:jc w:val="both"/>
      </w:pPr>
      <w:r>
        <w:rPr>
          <w:rtl/>
        </w:rPr>
        <w:t>א. עצמאות גדלה עם הגיל, צעד אחר צעד.      נכון / לא נכון</w:t>
      </w:r>
    </w:p>
    <w:p>
      <w:pPr>
        <w:bidi/>
        <w:spacing w:before="0" w:after="60"/>
        <w:jc w:val="both"/>
      </w:pPr>
      <w:r>
        <w:rPr>
          <w:rtl/>
        </w:rPr>
        <w:t>ב. ילד עצמאי לא צריך לישון בשעה קבועה.      נכון / לא נכון</w:t>
      </w:r>
    </w:p>
    <w:p>
      <w:pPr>
        <w:bidi/>
        <w:spacing w:before="0" w:after="60"/>
        <w:jc w:val="both"/>
      </w:pPr>
      <w:r>
        <w:rPr>
          <w:rtl/>
        </w:rPr>
        <w:t>ג. כשמתכננים את הזמן, נשאר יותר זמן להנאה.      נכון / לא נכון</w:t>
      </w:r>
    </w:p>
    <w:p>
      <w:pPr>
        <w:bidi/>
        <w:spacing w:before="0" w:after="60"/>
        <w:jc w:val="both"/>
      </w:pPr>
      <w:r>
        <w:rPr>
          <w:rtl/>
        </w:rPr>
        <w:t>ד. אם המשימה קשה, הכי טוב לדחות אותה למחר.      נכון / לא נכון</w:t>
      </w:r>
    </w:p>
    <w:p>
      <w:pPr>
        <w:bidi/>
        <w:spacing w:before="160" w:after="60"/>
        <w:jc w:val="both"/>
      </w:pPr>
      <w:r>
        <w:rPr>
          <w:b/>
          <w:bCs/>
          <w:sz w:val="26"/>
          <w:szCs w:val="26"/>
          <w:rtl/>
        </w:rPr>
        <w:t>3. התאימו בין המשפט למה שהוא מראה.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«אני אכין את הארוחה לכלב»</w:t>
            </w:r>
          </w:p>
        </w:tc>
        <w:tc>
          <w:tcPr>
            <w:tcW w:type="dxa" w:w="4989"/>
          </w:tcPr>
          <w:p>
            <w:pPr>
              <w:bidi/>
              <w:spacing w:before="0" w:after="40"/>
              <w:jc w:val="both"/>
            </w:pPr>
            <w:r>
              <w:rPr>
                <w:rtl/>
              </w:rPr>
              <w:t>[   ] לוקח אחריות</w:t>
            </w:r>
          </w:p>
        </w:tc>
      </w:tr>
      <w:tr>
        <w:tc>
          <w:tcPr>
            <w:tcW w:type="dxa" w:w="4989"/>
          </w:tcPr>
          <w:p>
            <w:pPr>
              <w:bidi/>
              <w:spacing w:before="0" w:after="40"/>
              <w:jc w:val="both"/>
            </w:pPr>
            <w:r>
              <w:rPr>
                <w:rtl/>
              </w:rPr>
              <w:t>2. «טעיתי, אני אתקן»</w:t>
            </w:r>
          </w:p>
        </w:tc>
        <w:tc>
          <w:tcPr>
            <w:tcW w:type="dxa" w:w="4989"/>
          </w:tcPr>
          <w:p>
            <w:pPr>
              <w:bidi/>
              <w:spacing w:before="0" w:after="40"/>
              <w:jc w:val="both"/>
            </w:pPr>
            <w:r>
              <w:rPr>
                <w:rtl/>
              </w:rPr>
              <w:t>[   ] לוקח תפקיד בבית</w:t>
            </w:r>
          </w:p>
        </w:tc>
      </w:tr>
      <w:tr>
        <w:tc>
          <w:tcPr>
            <w:tcW w:type="dxa" w:w="4989"/>
          </w:tcPr>
          <w:p>
            <w:pPr>
              <w:bidi/>
              <w:spacing w:before="0" w:after="40"/>
              <w:jc w:val="both"/>
            </w:pPr>
            <w:r>
              <w:rPr>
                <w:rtl/>
              </w:rPr>
              <w:t>3. «קודם אסיים, ואז אשחק»</w:t>
            </w:r>
          </w:p>
        </w:tc>
        <w:tc>
          <w:tcPr>
            <w:tcW w:type="dxa" w:w="4989"/>
          </w:tcPr>
          <w:p>
            <w:pPr>
              <w:bidi/>
              <w:spacing w:before="0" w:after="40"/>
              <w:jc w:val="both"/>
            </w:pPr>
            <w:r>
              <w:rPr>
                <w:rtl/>
              </w:rPr>
              <w:t>[   ] מתכנן זמן</w:t>
            </w:r>
          </w:p>
        </w:tc>
      </w:tr>
      <w:tr>
        <w:tc>
          <w:tcPr>
            <w:tcW w:type="dxa" w:w="4989"/>
          </w:tcPr>
          <w:p>
            <w:pPr>
              <w:bidi/>
              <w:spacing w:before="0" w:after="40"/>
              <w:jc w:val="both"/>
            </w:pPr>
            <w:r>
              <w:rPr>
                <w:rtl/>
              </w:rPr>
              <w:t>4. «אנסה לבד, ואם לא אצליח – אשאל»</w:t>
            </w:r>
          </w:p>
        </w:tc>
        <w:tc>
          <w:tcPr>
            <w:tcW w:type="dxa" w:w="4989"/>
          </w:tcPr>
          <w:p>
            <w:pPr>
              <w:bidi/>
              <w:spacing w:before="0" w:after="40"/>
              <w:jc w:val="both"/>
            </w:pPr>
            <w:r>
              <w:rPr>
                <w:rtl/>
              </w:rPr>
              <w:t>[   ] עצמאות ובקשת עזרה</w:t>
            </w:r>
          </w:p>
        </w:tc>
      </w:tr>
    </w:tbl>
    <w:p>
      <w:pPr>
        <w:bidi/>
        <w:spacing w:before="0" w:after="40"/>
        <w:jc w:val="both"/>
      </w:pPr>
    </w:p>
    <w:p>
      <w:pPr>
        <w:bidi/>
        <w:spacing w:before="160" w:after="60"/>
        <w:jc w:val="both"/>
      </w:pPr>
      <w:r>
        <w:rPr>
          <w:b/>
          <w:bCs/>
          <w:sz w:val="26"/>
          <w:szCs w:val="26"/>
          <w:rtl/>
        </w:rPr>
        <w:t>4. מיינו: מה עוזר להתרכז בלמידה ומה מפריע?</w:t>
      </w:r>
    </w:p>
    <w:p>
      <w:pPr>
        <w:bidi/>
        <w:spacing w:before="0" w:after="80"/>
        <w:jc w:val="both"/>
      </w:pPr>
      <w:r>
        <w:rPr>
          <w:color w:val="0F766E"/>
          <w:sz w:val="24"/>
          <w:szCs w:val="24"/>
          <w:rtl/>
        </w:rPr>
        <w:t>המילים: שולחן מסודר  |  טלוויזיה פתוחה  |  מים ליד השולחן  |  טלפון עם הודעות  |  הפסקה קצרה כל רבע שעה  |  רעש של משחק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עוזר</w:t>
            </w:r>
          </w:p>
        </w:tc>
        <w:tc>
          <w:tcPr>
            <w:tcW w:type="dxa" w:w="4989"/>
            <w:shd w:val="clear" w:color="auto" w:fill="0f766e"/>
          </w:tcPr>
          <w:p>
            <w:pPr>
              <w:bidi/>
              <w:spacing w:before="0" w:after="40"/>
              <w:jc w:val="both"/>
            </w:pPr>
            <w:r>
              <w:rPr>
                <w:b/>
                <w:bCs/>
                <w:color w:val="FFFFFF"/>
                <w:rtl/>
              </w:rPr>
              <w:t>מפריע</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אריאל קיבל עבודה להגשה בעוד שבוע. מה התכנון הטוב?</w:t>
      </w:r>
    </w:p>
    <w:p>
      <w:pPr>
        <w:bidi/>
        <w:spacing w:before="0" w:after="80"/>
        <w:jc w:val="both"/>
      </w:pPr>
      <w:r>
        <w:rPr>
          <w:rtl/>
        </w:rPr>
        <w:t xml:space="preserve">   ○ לעבוד קצת בכל יום      ○ לעשות הכול בלילה שלפני      ○ לחכות שמישהו יזכיר</w:t>
      </w:r>
    </w:p>
    <w:p>
      <w:pPr>
        <w:bidi/>
        <w:spacing w:before="0" w:after="20"/>
        <w:jc w:val="both"/>
      </w:pPr>
      <w:r>
        <w:rPr>
          <w:rtl/>
        </w:rPr>
        <w:t>ב. תמר רוצה ללכת לחברה, אבל עוד לא סיימה לסדר את החדר כמו שהבטיחה. מה כדאי?</w:t>
      </w:r>
    </w:p>
    <w:p>
      <w:pPr>
        <w:bidi/>
        <w:spacing w:before="0" w:after="80"/>
        <w:jc w:val="both"/>
      </w:pPr>
      <w:r>
        <w:rPr>
          <w:rtl/>
        </w:rPr>
        <w:t xml:space="preserve">   ○ ללכת ולא להגיד כלום      ○ לסיים לסדר, ואז ללכת      ○ להאשים את אחיה</w:t>
      </w:r>
    </w:p>
    <w:p>
      <w:pPr>
        <w:bidi/>
        <w:spacing w:before="160" w:after="60"/>
        <w:jc w:val="both"/>
      </w:pPr>
      <w:r>
        <w:rPr>
          <w:b/>
          <w:bCs/>
          <w:sz w:val="26"/>
          <w:szCs w:val="26"/>
          <w:rtl/>
        </w:rPr>
        <w:t>6. השלימו את רשימת המשימות של יום ראשון.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משימה</w:t>
            </w:r>
          </w:p>
        </w:tc>
        <w:tc>
          <w:tcPr>
            <w:tcW w:type="dxa" w:w="3326"/>
            <w:shd w:val="clear" w:color="auto" w:fill="0f766e"/>
          </w:tcPr>
          <w:p>
            <w:pPr>
              <w:bidi/>
              <w:spacing w:before="0" w:after="40"/>
              <w:jc w:val="both"/>
            </w:pPr>
            <w:r>
              <w:rPr>
                <w:b/>
                <w:bCs/>
                <w:color w:val="FFFFFF"/>
                <w:rtl/>
              </w:rPr>
              <w:t>כמה זמן?</w:t>
            </w:r>
          </w:p>
        </w:tc>
        <w:tc>
          <w:tcPr>
            <w:tcW w:type="dxa" w:w="3326"/>
            <w:shd w:val="clear" w:color="auto" w:fill="0f766e"/>
          </w:tcPr>
          <w:p>
            <w:pPr>
              <w:bidi/>
              <w:spacing w:before="0" w:after="40"/>
              <w:jc w:val="both"/>
            </w:pPr>
            <w:r>
              <w:rPr>
                <w:b/>
                <w:bCs/>
                <w:color w:val="FFFFFF"/>
                <w:rtl/>
              </w:rPr>
              <w:t>✔</w:t>
            </w:r>
          </w:p>
        </w:tc>
      </w:tr>
      <w:tr>
        <w:tc>
          <w:tcPr>
            <w:tcW w:type="dxa" w:w="3326"/>
          </w:tcPr>
          <w:p>
            <w:pPr>
              <w:bidi/>
              <w:spacing w:before="0" w:after="40"/>
              <w:jc w:val="both"/>
            </w:pPr>
            <w:r>
              <w:rPr>
                <w:rtl/>
              </w:rPr>
              <w:t>קריאה בספר</w:t>
            </w:r>
          </w:p>
        </w:tc>
        <w:tc>
          <w:tcPr>
            <w:tcW w:type="dxa" w:w="3326"/>
          </w:tcPr>
          <w:p>
            <w:pPr>
              <w:bidi/>
              <w:spacing w:before="0" w:after="40"/>
              <w:jc w:val="both"/>
            </w:pPr>
            <w:r>
              <w:rPr>
                <w:rtl/>
              </w:rPr>
              <w:t>15 דקות</w:t>
            </w:r>
          </w:p>
        </w:tc>
        <w:tc>
          <w:tcPr>
            <w:tcW w:type="dxa" w:w="3326"/>
          </w:tcPr>
          <w:p>
            <w:pPr>
              <w:bidi/>
              <w:spacing w:before="0" w:after="40"/>
              <w:jc w:val="both"/>
            </w:pPr>
            <w:r>
              <w:rPr>
                <w:rtl/>
              </w:rPr>
            </w:r>
          </w:p>
        </w:tc>
      </w:tr>
      <w:tr>
        <w:tc>
          <w:tcPr>
            <w:tcW w:type="dxa" w:w="3326"/>
          </w:tcPr>
          <w:p>
            <w:pPr>
              <w:bidi/>
              <w:spacing w:before="0" w:after="40"/>
              <w:jc w:val="both"/>
            </w:pPr>
            <w:r>
              <w:rPr>
                <w:rtl/>
              </w:rPr>
            </w:r>
          </w:p>
        </w:tc>
        <w:tc>
          <w:tcPr>
            <w:tcW w:type="dxa" w:w="3326"/>
          </w:tcPr>
          <w:p>
            <w:pPr>
              <w:bidi/>
              <w:spacing w:before="0" w:after="40"/>
              <w:jc w:val="both"/>
            </w:pPr>
            <w:r>
              <w:rPr>
                <w:rtl/>
              </w:rPr>
              <w:t>20 דקות</w:t>
            </w:r>
          </w:p>
        </w:tc>
        <w:tc>
          <w:tcPr>
            <w:tcW w:type="dxa" w:w="3326"/>
          </w:tcPr>
          <w:p>
            <w:pPr>
              <w:bidi/>
              <w:spacing w:before="0" w:after="40"/>
              <w:jc w:val="both"/>
            </w:pPr>
            <w:r>
              <w:rPr>
                <w:rtl/>
              </w:rPr>
            </w:r>
          </w:p>
        </w:tc>
      </w:tr>
      <w:tr>
        <w:tc>
          <w:tcPr>
            <w:tcW w:type="dxa" w:w="3326"/>
          </w:tcPr>
          <w:p>
            <w:pPr>
              <w:bidi/>
              <w:spacing w:before="0" w:after="40"/>
              <w:jc w:val="both"/>
            </w:pPr>
            <w:r>
              <w:rPr>
                <w:rtl/>
              </w:rPr>
              <w:t>להכין בגדים למחר</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ליד כל פעולה כתבו: «עכשיו» (חשוב לעשות קודם) או «אחר כך».</w:t>
      </w:r>
    </w:p>
    <w:p>
      <w:pPr>
        <w:bidi/>
        <w:spacing w:before="0" w:after="100"/>
        <w:jc w:val="both"/>
      </w:pPr>
      <w:r>
        <w:rPr>
          <w:rtl/>
        </w:rPr>
        <w:t>א. להכין שיעורי בית למחר</w:t>
      </w:r>
    </w:p>
    <w:p>
      <w:pPr>
        <w:bidi/>
        <w:spacing w:before="0" w:after="100"/>
        <w:jc w:val="both"/>
      </w:pPr>
      <w:r>
        <w:rPr>
          <w:rtl/>
        </w:rPr>
        <w:t>ב. לצפות בסרט</w:t>
      </w:r>
    </w:p>
    <w:p>
      <w:pPr>
        <w:bidi/>
        <w:spacing w:before="0" w:after="100"/>
        <w:jc w:val="both"/>
      </w:pPr>
      <w:r>
        <w:rPr>
          <w:rtl/>
        </w:rPr>
        <w:t>ג. להאכיל את החתול שמחכה</w:t>
      </w:r>
    </w:p>
    <w:p>
      <w:pPr>
        <w:bidi/>
        <w:spacing w:before="0" w:after="100"/>
        <w:jc w:val="both"/>
      </w:pPr>
      <w:r>
        <w:rPr>
          <w:rtl/>
        </w:rPr>
        <w:t>ד. לשחק במשחק חדש</w:t>
      </w:r>
    </w:p>
    <w:p>
      <w:pPr>
        <w:bidi/>
        <w:spacing w:before="120" w:after="40"/>
        <w:jc w:val="center"/>
      </w:pPr>
      <w:r>
        <w:rPr>
          <w:rFonts w:ascii="Arial Black" w:hAnsi="Arial Black" w:cs="Arial Black"/>
          <w:b/>
          <w:bCs/>
          <w:color w:val="0F766E"/>
          <w:sz w:val="30"/>
          <w:szCs w:val="30"/>
          <w:rtl/>
        </w:rPr>
        <w:t>הצמח של מיכל</w:t>
      </w:r>
    </w:p>
    <w:p>
      <w:pPr>
        <w:bidi/>
        <w:spacing w:before="0" w:after="80"/>
        <w:jc w:val="both"/>
      </w:pPr>
      <w:r>
        <w:rPr>
          <w:rtl/>
        </w:rPr>
        <w:t>בתחילת השנה קיבל כל ילד בכיתה עציץ קטן עם זרעים. המורה אמרה: «מעכשיו העציץ באחריותכם».</w:t>
      </w:r>
    </w:p>
    <w:p>
      <w:pPr>
        <w:bidi/>
        <w:spacing w:before="0" w:after="80"/>
        <w:jc w:val="both"/>
      </w:pPr>
      <w:r>
        <w:rPr>
          <w:rtl/>
        </w:rPr>
        <w:t>מיכל החליטה להשקות את העציץ בכל יום שני ורביעי. היא ציירה טיפת מים על לוח השנה, וכל פעם שהשקתה – סימנה ✔.</w:t>
      </w:r>
    </w:p>
    <w:p>
      <w:pPr>
        <w:bidi/>
        <w:spacing w:before="0" w:after="80"/>
        <w:jc w:val="both"/>
      </w:pPr>
      <w:r>
        <w:rPr>
          <w:rtl/>
        </w:rPr>
        <w:t>בשבוע אחד, כשהייתה חולה, ביקשה מחברתה נועה להשקות במקומה. אחרי חודש צמח בעציץ ניצן ירוק. מיכל הייתה גאה: «זה גדל בזכות התכנון שלי!» בסוף השנה לקחה מיכל את העציץ הביתה, ושמה אותו על אדן החלון בחדר שלה. «עכשיו אני יודעת לטפל בצמח לבד,» סיפרה לסבתא.</w:t>
      </w:r>
    </w:p>
    <w:p>
      <w:pPr>
        <w:bidi/>
        <w:spacing w:before="160" w:after="60"/>
        <w:jc w:val="both"/>
      </w:pPr>
      <w:r>
        <w:rPr>
          <w:b/>
          <w:bCs/>
          <w:sz w:val="26"/>
          <w:szCs w:val="26"/>
          <w:rtl/>
        </w:rPr>
        <w:t>8. שאלות על הסיפור «הצמח של מיכל».</w:t>
      </w:r>
    </w:p>
    <w:p>
      <w:pPr>
        <w:bidi/>
        <w:spacing w:before="0" w:after="20"/>
        <w:jc w:val="both"/>
      </w:pPr>
      <w:r>
        <w:rPr>
          <w:rtl/>
        </w:rPr>
        <w:t>א. איך זכרה מיכל מתי להשקות?</w:t>
      </w:r>
    </w:p>
    <w:p>
      <w:pPr>
        <w:bidi/>
        <w:spacing w:before="0" w:after="80"/>
        <w:jc w:val="both"/>
      </w:pPr>
      <w:r>
        <w:rPr>
          <w:rtl/>
        </w:rPr>
        <w:t xml:space="preserve">   ○ אמא הזכירה לה      ○ סימנה טיפה בלוח השנה      ○ המורה השקתה</w:t>
      </w:r>
    </w:p>
    <w:p>
      <w:pPr>
        <w:bidi/>
        <w:spacing w:before="0" w:after="20"/>
        <w:jc w:val="both"/>
      </w:pPr>
      <w:r>
        <w:rPr>
          <w:rtl/>
        </w:rPr>
        <w:t>ב. מה עשתה מיכל כשהייתה חולה?</w:t>
      </w:r>
    </w:p>
    <w:p>
      <w:pPr>
        <w:bidi/>
        <w:spacing w:before="0" w:after="80"/>
        <w:jc w:val="both"/>
      </w:pPr>
      <w:r>
        <w:rPr>
          <w:rtl/>
        </w:rPr>
        <w:t xml:space="preserve">   ○ שכחה מהעציץ      ○ ביקשה מחברה להשקות      ○ זרקה את העציץ</w:t>
      </w:r>
    </w:p>
    <w:p>
      <w:pPr>
        <w:bidi/>
        <w:spacing w:before="160" w:after="60"/>
        <w:jc w:val="both"/>
      </w:pPr>
      <w:r>
        <w:rPr>
          <w:b/>
          <w:bCs/>
          <w:sz w:val="26"/>
          <w:szCs w:val="26"/>
          <w:rtl/>
        </w:rPr>
        <w:t>9. איך מראה הסיפור שאפשר להיות אחראי וגם לבקש עזרה?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רשימת משימות לבוקר: מה עושים מהקימה ועד היציאה מהבית? ליד כל משימה ציירו ☐.</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בחרו משימה אחת בבית שתרצו לקחת עליה אחריות השבוע. מה תעשו ואיך תזכרו?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יהונתן אומר: «אין לי זמן לכלום!» תנו לו שתי עצות לתכנון הזמן, והסבירו כל אחת.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הכרטיסים, ותכננו את אחר הצהריים: הדביקו את המשימות לפי סדר טוב – קודם החשוב, אחר כך מנוחה ומשחק.</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1</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2</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3</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4</w:t>
            </w:r>
          </w:p>
        </w:tc>
      </w:tr>
    </w:tbl>
    <w:p>
      <w:pPr>
        <w:bidi/>
        <w:spacing w:before="0" w:after="40"/>
        <w:jc w:val="both"/>
      </w:pPr>
    </w:p>
    <w:p>
      <w:pPr>
        <w:bidi/>
        <w:spacing w:before="160" w:after="60"/>
        <w:jc w:val="both"/>
      </w:pPr>
      <w:r>
        <w:rPr>
          <w:b/>
          <w:bCs/>
          <w:color w:val="0F766E"/>
          <w:sz w:val="26"/>
          <w:szCs w:val="26"/>
          <w:rtl/>
        </w:rPr>
        <w:t>14. מתחו קו מכל כלי אל מה שהוא עוזר לנו לעשות.</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jc w:val="both"/>
            </w:pPr>
            <w:r>
              <w:rPr>
                <w:sz w:val="25"/>
                <w:szCs w:val="25"/>
                <w:rtl/>
              </w:rPr>
              <w:t>1. רשימת משימות</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א. לראות מה כבר עשינו</w:t>
            </w:r>
          </w:p>
        </w:tc>
      </w:tr>
      <w:tr>
        <w:tc>
          <w:tcPr>
            <w:tcW w:type="dxa" w:w="3515"/>
            <w:vAlign w:val="center"/>
          </w:tcPr>
          <w:p>
            <w:pPr>
              <w:bidi/>
              <w:spacing w:before="80" w:after="80"/>
              <w:jc w:val="both"/>
            </w:pPr>
            <w:r>
              <w:rPr>
                <w:sz w:val="25"/>
                <w:szCs w:val="25"/>
                <w:rtl/>
              </w:rPr>
              <w:t>2. שעון</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ב. לדעת כמה זמן עבר</w:t>
            </w:r>
          </w:p>
        </w:tc>
      </w:tr>
      <w:tr>
        <w:tc>
          <w:tcPr>
            <w:tcW w:type="dxa" w:w="3515"/>
            <w:vAlign w:val="center"/>
          </w:tcPr>
          <w:p>
            <w:pPr>
              <w:bidi/>
              <w:spacing w:before="80" w:after="80"/>
              <w:jc w:val="both"/>
            </w:pPr>
            <w:r>
              <w:rPr>
                <w:sz w:val="25"/>
                <w:szCs w:val="25"/>
                <w:rtl/>
              </w:rPr>
              <w:t>3. לוח שבועי</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ג. לתכנן את ימי השבוע</w:t>
            </w:r>
          </w:p>
        </w:tc>
      </w:tr>
      <w:tr>
        <w:tc>
          <w:tcPr>
            <w:tcW w:type="dxa" w:w="3515"/>
            <w:vAlign w:val="center"/>
          </w:tcPr>
          <w:p>
            <w:pPr>
              <w:bidi/>
              <w:spacing w:before="80" w:after="80"/>
              <w:jc w:val="both"/>
            </w:pPr>
            <w:r>
              <w:rPr>
                <w:sz w:val="25"/>
                <w:szCs w:val="25"/>
                <w:rtl/>
              </w:rPr>
              <w:t>4. סימון ✔</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ד. לזכור מה צריך לעשות</w:t>
            </w:r>
          </w:p>
        </w:tc>
      </w:tr>
    </w:tbl>
    <w:p>
      <w:pPr>
        <w:bidi/>
        <w:spacing w:before="0" w:after="40"/>
        <w:jc w:val="both"/>
      </w:pP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ג'   |   פרק 3</w:t>
      </w:r>
    </w:p>
    <w:p>
      <w:pPr>
        <w:bidi/>
        <w:spacing w:before="0" w:after="120"/>
        <w:jc w:val="both"/>
      </w:pPr>
      <w:r>
        <w:rPr>
          <w:rFonts w:ascii="Arial Black" w:hAnsi="Arial Black" w:cs="Arial Black"/>
          <w:b/>
          <w:bCs/>
          <w:color w:val="0F766E"/>
          <w:sz w:val="44"/>
          <w:szCs w:val="44"/>
          <w:rtl/>
        </w:rPr>
        <w:t>פרק 3: עולם הרגשות: גאווה, פחד, אכזבה ותקווה</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ks_g3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רגש והתנהגות</w:t>
      </w:r>
    </w:p>
    <w:p>
      <w:pPr>
        <w:bidi/>
        <w:spacing w:before="0" w:after="40"/>
        <w:jc w:val="both"/>
      </w:pPr>
      <w:r>
        <w:rPr>
          <w:rtl/>
        </w:rPr>
        <w:t>כל הרגשות מותרים. את ההתנהגות אנחנו בוחרים.</w:t>
      </w:r>
    </w:p>
    <w:p>
      <w:pPr>
        <w:bidi/>
        <w:spacing w:before="120" w:after="40"/>
        <w:jc w:val="both"/>
      </w:pPr>
      <w:r>
        <w:rPr>
          <w:rFonts w:ascii="Arial Black" w:hAnsi="Arial Black" w:cs="Arial Black"/>
          <w:b/>
          <w:bCs/>
          <w:color w:val="0F766E"/>
          <w:sz w:val="28"/>
          <w:szCs w:val="28"/>
          <w:rtl/>
        </w:rPr>
        <w:t>◆ ארבעה רגשות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רגש</w:t>
            </w:r>
          </w:p>
        </w:tc>
        <w:tc>
          <w:tcPr>
            <w:tcW w:type="dxa" w:w="3326"/>
            <w:shd w:val="clear" w:color="auto" w:fill="0f766e"/>
          </w:tcPr>
          <w:p>
            <w:pPr>
              <w:bidi/>
              <w:spacing w:before="0" w:after="40"/>
              <w:jc w:val="both"/>
            </w:pPr>
            <w:r>
              <w:rPr>
                <w:b/>
                <w:bCs/>
                <w:color w:val="FFFFFF"/>
                <w:rtl/>
              </w:rPr>
              <w:t>מתי מרגישים?</w:t>
            </w:r>
          </w:p>
        </w:tc>
        <w:tc>
          <w:tcPr>
            <w:tcW w:type="dxa" w:w="3326"/>
            <w:shd w:val="clear" w:color="auto" w:fill="0f766e"/>
          </w:tcPr>
          <w:p>
            <w:pPr>
              <w:bidi/>
              <w:spacing w:before="0" w:after="40"/>
              <w:jc w:val="both"/>
            </w:pPr>
            <w:r>
              <w:rPr>
                <w:b/>
                <w:bCs/>
                <w:color w:val="FFFFFF"/>
                <w:rtl/>
              </w:rPr>
              <w:t>מה עוזר?</w:t>
            </w:r>
          </w:p>
        </w:tc>
      </w:tr>
      <w:tr>
        <w:tc>
          <w:tcPr>
            <w:tcW w:type="dxa" w:w="3326"/>
          </w:tcPr>
          <w:p>
            <w:pPr>
              <w:bidi/>
              <w:spacing w:before="0" w:after="40"/>
              <w:jc w:val="both"/>
            </w:pPr>
            <w:r>
              <w:rPr>
                <w:rtl/>
              </w:rPr>
              <w:t>גאווה</w:t>
            </w:r>
          </w:p>
        </w:tc>
        <w:tc>
          <w:tcPr>
            <w:tcW w:type="dxa" w:w="3326"/>
          </w:tcPr>
          <w:p>
            <w:pPr>
              <w:bidi/>
              <w:spacing w:before="0" w:after="40"/>
              <w:jc w:val="both"/>
            </w:pPr>
            <w:r>
              <w:rPr>
                <w:rtl/>
              </w:rPr>
              <w:t>כשהצלחנו אחרי מאמץ</w:t>
            </w:r>
          </w:p>
        </w:tc>
        <w:tc>
          <w:tcPr>
            <w:tcW w:type="dxa" w:w="3326"/>
          </w:tcPr>
          <w:p>
            <w:pPr>
              <w:bidi/>
              <w:spacing w:before="0" w:after="40"/>
              <w:jc w:val="both"/>
            </w:pPr>
            <w:r>
              <w:rPr>
                <w:rtl/>
              </w:rPr>
              <w:t>לשמוח ולשתף בלי להתנשא</w:t>
            </w:r>
          </w:p>
        </w:tc>
      </w:tr>
      <w:tr>
        <w:tc>
          <w:tcPr>
            <w:tcW w:type="dxa" w:w="3326"/>
          </w:tcPr>
          <w:p>
            <w:pPr>
              <w:bidi/>
              <w:spacing w:before="0" w:after="40"/>
              <w:jc w:val="both"/>
            </w:pPr>
            <w:r>
              <w:rPr>
                <w:rtl/>
              </w:rPr>
              <w:t>פחד</w:t>
            </w:r>
          </w:p>
        </w:tc>
        <w:tc>
          <w:tcPr>
            <w:tcW w:type="dxa" w:w="3326"/>
          </w:tcPr>
          <w:p>
            <w:pPr>
              <w:bidi/>
              <w:spacing w:before="0" w:after="40"/>
              <w:jc w:val="both"/>
            </w:pPr>
            <w:r>
              <w:rPr>
                <w:rtl/>
              </w:rPr>
              <w:t>מול משהו חדש או מסוכן</w:t>
            </w:r>
          </w:p>
        </w:tc>
        <w:tc>
          <w:tcPr>
            <w:tcW w:type="dxa" w:w="3326"/>
          </w:tcPr>
          <w:p>
            <w:pPr>
              <w:bidi/>
              <w:spacing w:before="0" w:after="40"/>
              <w:jc w:val="both"/>
            </w:pPr>
            <w:r>
              <w:rPr>
                <w:rtl/>
              </w:rPr>
              <w:t>לנשום, לדבר עם מבוגר, צעד קטן</w:t>
            </w:r>
          </w:p>
        </w:tc>
      </w:tr>
      <w:tr>
        <w:tc>
          <w:tcPr>
            <w:tcW w:type="dxa" w:w="3326"/>
          </w:tcPr>
          <w:p>
            <w:pPr>
              <w:bidi/>
              <w:spacing w:before="0" w:after="40"/>
              <w:jc w:val="both"/>
            </w:pPr>
            <w:r>
              <w:rPr>
                <w:rtl/>
              </w:rPr>
              <w:t>אכזבה</w:t>
            </w:r>
          </w:p>
        </w:tc>
        <w:tc>
          <w:tcPr>
            <w:tcW w:type="dxa" w:w="3326"/>
          </w:tcPr>
          <w:p>
            <w:pPr>
              <w:bidi/>
              <w:spacing w:before="0" w:after="40"/>
              <w:jc w:val="both"/>
            </w:pPr>
            <w:r>
              <w:rPr>
                <w:rtl/>
              </w:rPr>
              <w:t>כשמה שציפינו לא קרה</w:t>
            </w:r>
          </w:p>
        </w:tc>
        <w:tc>
          <w:tcPr>
            <w:tcW w:type="dxa" w:w="3326"/>
          </w:tcPr>
          <w:p>
            <w:pPr>
              <w:bidi/>
              <w:spacing w:before="0" w:after="40"/>
              <w:jc w:val="both"/>
            </w:pPr>
            <w:r>
              <w:rPr>
                <w:rtl/>
              </w:rPr>
              <w:t>לומר מה מרגישים, לחפש פתרון</w:t>
            </w:r>
          </w:p>
        </w:tc>
      </w:tr>
      <w:tr>
        <w:tc>
          <w:tcPr>
            <w:tcW w:type="dxa" w:w="3326"/>
          </w:tcPr>
          <w:p>
            <w:pPr>
              <w:bidi/>
              <w:spacing w:before="0" w:after="40"/>
              <w:jc w:val="both"/>
            </w:pPr>
            <w:r>
              <w:rPr>
                <w:rtl/>
              </w:rPr>
              <w:t>תקווה</w:t>
            </w:r>
          </w:p>
        </w:tc>
        <w:tc>
          <w:tcPr>
            <w:tcW w:type="dxa" w:w="3326"/>
          </w:tcPr>
          <w:p>
            <w:pPr>
              <w:bidi/>
              <w:spacing w:before="0" w:after="40"/>
              <w:jc w:val="both"/>
            </w:pPr>
            <w:r>
              <w:rPr>
                <w:rtl/>
              </w:rPr>
              <w:t>כשמאמינים שיהיה טוב יותר</w:t>
            </w:r>
          </w:p>
        </w:tc>
        <w:tc>
          <w:tcPr>
            <w:tcW w:type="dxa" w:w="3326"/>
          </w:tcPr>
          <w:p>
            <w:pPr>
              <w:bidi/>
              <w:spacing w:before="0" w:after="40"/>
              <w:jc w:val="both"/>
            </w:pPr>
            <w:r>
              <w:rPr>
                <w:rtl/>
              </w:rPr>
              <w:t>לנסות שוב</w:t>
            </w:r>
          </w:p>
        </w:tc>
      </w:tr>
    </w:tbl>
    <w:p>
      <w:pPr>
        <w:bidi/>
        <w:spacing w:before="0" w:after="40"/>
        <w:jc w:val="both"/>
      </w:pPr>
    </w:p>
    <w:p>
      <w:pPr>
        <w:bidi/>
        <w:spacing w:before="120" w:after="40"/>
        <w:jc w:val="both"/>
      </w:pPr>
      <w:r>
        <w:rPr>
          <w:rFonts w:ascii="Arial Black" w:hAnsi="Arial Black" w:cs="Arial Black"/>
          <w:b/>
          <w:bCs/>
          <w:color w:val="0F766E"/>
          <w:sz w:val="28"/>
          <w:szCs w:val="28"/>
          <w:rtl/>
        </w:rPr>
        <w:t>◆ כלי הרגעה</w:t>
      </w:r>
    </w:p>
    <w:p>
      <w:pPr>
        <w:bidi/>
        <w:spacing w:before="0" w:after="20"/>
        <w:jc w:val="both"/>
      </w:pPr>
      <w:r>
        <w:rPr>
          <w:rtl/>
        </w:rPr>
        <w:t>1. נשימה: שואפים באף ונושפים לאט בפה, חמש פעמים.</w:t>
      </w:r>
    </w:p>
    <w:p>
      <w:pPr>
        <w:bidi/>
        <w:spacing w:before="0" w:after="20"/>
        <w:jc w:val="both"/>
      </w:pPr>
      <w:r>
        <w:rPr>
          <w:rtl/>
        </w:rPr>
        <w:t>2. סופרים עד עשר לפני שמגיבים.</w:t>
      </w:r>
    </w:p>
    <w:p>
      <w:pPr>
        <w:bidi/>
        <w:spacing w:before="0" w:after="20"/>
        <w:jc w:val="both"/>
      </w:pPr>
      <w:r>
        <w:rPr>
          <w:rtl/>
        </w:rPr>
        <w:t>3. מספרים למבוגר שסומכים עליו.</w:t>
      </w:r>
    </w:p>
    <w:p>
      <w:pPr>
        <w:bidi/>
        <w:spacing w:before="160" w:after="60"/>
        <w:jc w:val="both"/>
      </w:pPr>
      <w:r>
        <w:rPr>
          <w:b/>
          <w:bCs/>
          <w:sz w:val="26"/>
          <w:szCs w:val="26"/>
          <w:rtl/>
        </w:rPr>
        <w:t>1. השלימו בעזרת המילים במחסן.</w:t>
      </w:r>
    </w:p>
    <w:p>
      <w:pPr>
        <w:bidi/>
        <w:spacing w:before="0" w:after="80"/>
        <w:jc w:val="both"/>
      </w:pPr>
      <w:r>
        <w:rPr>
          <w:color w:val="0F766E"/>
          <w:sz w:val="24"/>
          <w:szCs w:val="24"/>
          <w:rtl/>
        </w:rPr>
        <w:t>מחסן מילים: מזהיר  |  לזלזל  |  לנשום  |  לחפש</w:t>
      </w:r>
    </w:p>
    <w:p>
      <w:pPr>
        <w:bidi/>
        <w:spacing w:before="0" w:after="60"/>
        <w:jc w:val="both"/>
      </w:pPr>
      <w:r>
        <w:rPr>
          <w:rtl/>
        </w:rPr>
        <w:t>א. כשאני כועס, אני יכול __________ עמוק.</w:t>
      </w:r>
    </w:p>
    <w:p>
      <w:pPr>
        <w:bidi/>
        <w:spacing w:before="0" w:after="60"/>
        <w:jc w:val="both"/>
      </w:pPr>
      <w:r>
        <w:rPr>
          <w:rtl/>
        </w:rPr>
        <w:t>ב. פחד __________ אותנו מפני סכנה.</w:t>
      </w:r>
    </w:p>
    <w:p>
      <w:pPr>
        <w:bidi/>
        <w:spacing w:before="0" w:after="60"/>
        <w:jc w:val="both"/>
      </w:pPr>
      <w:r>
        <w:rPr>
          <w:rtl/>
        </w:rPr>
        <w:t>ג. אחרי אכזבה כדאי __________ פתרון.</w:t>
      </w:r>
    </w:p>
    <w:p>
      <w:pPr>
        <w:bidi/>
        <w:spacing w:before="0" w:after="60"/>
        <w:jc w:val="both"/>
      </w:pPr>
      <w:r>
        <w:rPr>
          <w:rtl/>
        </w:rPr>
        <w:t>ד. גאווה בריאה היא בלי __________ באחרים.</w:t>
      </w:r>
    </w:p>
    <w:p>
      <w:pPr>
        <w:bidi/>
        <w:spacing w:before="160" w:after="60"/>
        <w:jc w:val="both"/>
      </w:pPr>
      <w:r>
        <w:rPr>
          <w:b/>
          <w:bCs/>
          <w:sz w:val="26"/>
          <w:szCs w:val="26"/>
          <w:rtl/>
        </w:rPr>
        <w:t>2. התאימו בין הרגש לבין מה שאפשר להרגיש בגוף.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פחד</w:t>
            </w:r>
          </w:p>
        </w:tc>
        <w:tc>
          <w:tcPr>
            <w:tcW w:type="dxa" w:w="4989"/>
          </w:tcPr>
          <w:p>
            <w:pPr>
              <w:bidi/>
              <w:spacing w:before="0" w:after="40"/>
              <w:jc w:val="both"/>
            </w:pPr>
            <w:r>
              <w:rPr>
                <w:rtl/>
              </w:rPr>
              <w:t>[   ] חיוך ורצון לקפוץ</w:t>
            </w:r>
          </w:p>
        </w:tc>
      </w:tr>
      <w:tr>
        <w:tc>
          <w:tcPr>
            <w:tcW w:type="dxa" w:w="4989"/>
          </w:tcPr>
          <w:p>
            <w:pPr>
              <w:bidi/>
              <w:spacing w:before="0" w:after="40"/>
              <w:jc w:val="both"/>
            </w:pPr>
            <w:r>
              <w:rPr>
                <w:rtl/>
              </w:rPr>
              <w:t>2. כעס</w:t>
            </w:r>
          </w:p>
        </w:tc>
        <w:tc>
          <w:tcPr>
            <w:tcW w:type="dxa" w:w="4989"/>
          </w:tcPr>
          <w:p>
            <w:pPr>
              <w:bidi/>
              <w:spacing w:before="0" w:after="40"/>
              <w:jc w:val="both"/>
            </w:pPr>
            <w:r>
              <w:rPr>
                <w:rtl/>
              </w:rPr>
              <w:t>[   ] דמעות בעיניים וכבדות בגוף</w:t>
            </w:r>
          </w:p>
        </w:tc>
      </w:tr>
      <w:tr>
        <w:tc>
          <w:tcPr>
            <w:tcW w:type="dxa" w:w="4989"/>
          </w:tcPr>
          <w:p>
            <w:pPr>
              <w:bidi/>
              <w:spacing w:before="0" w:after="40"/>
              <w:jc w:val="both"/>
            </w:pPr>
            <w:r>
              <w:rPr>
                <w:rtl/>
              </w:rPr>
              <w:t>3. עצב</w:t>
            </w:r>
          </w:p>
        </w:tc>
        <w:tc>
          <w:tcPr>
            <w:tcW w:type="dxa" w:w="4989"/>
          </w:tcPr>
          <w:p>
            <w:pPr>
              <w:bidi/>
              <w:spacing w:before="0" w:after="40"/>
              <w:jc w:val="both"/>
            </w:pPr>
            <w:r>
              <w:rPr>
                <w:rtl/>
              </w:rPr>
              <w:t>[   ] הלב דופק מהר והידיים רועדות</w:t>
            </w:r>
          </w:p>
        </w:tc>
      </w:tr>
      <w:tr>
        <w:tc>
          <w:tcPr>
            <w:tcW w:type="dxa" w:w="4989"/>
          </w:tcPr>
          <w:p>
            <w:pPr>
              <w:bidi/>
              <w:spacing w:before="0" w:after="40"/>
              <w:jc w:val="both"/>
            </w:pPr>
            <w:r>
              <w:rPr>
                <w:rtl/>
              </w:rPr>
              <w:t>4. שמחה</w:t>
            </w:r>
          </w:p>
        </w:tc>
        <w:tc>
          <w:tcPr>
            <w:tcW w:type="dxa" w:w="4989"/>
          </w:tcPr>
          <w:p>
            <w:pPr>
              <w:bidi/>
              <w:spacing w:before="0" w:after="40"/>
              <w:jc w:val="both"/>
            </w:pPr>
            <w:r>
              <w:rPr>
                <w:rtl/>
              </w:rPr>
              <w:t>[   ] הפנים חמות והאגרופים קפוצים</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אפשר להרגיש שני רגשות באותו זמן, למשל שמחה וגם פחד.      נכון / לא נכון</w:t>
      </w:r>
    </w:p>
    <w:p>
      <w:pPr>
        <w:bidi/>
        <w:spacing w:before="0" w:after="60"/>
        <w:jc w:val="both"/>
      </w:pPr>
      <w:r>
        <w:rPr>
          <w:rtl/>
        </w:rPr>
        <w:t>ב. מי שמפחד הוא פחדן.      נכון / לא נכון</w:t>
      </w:r>
    </w:p>
    <w:p>
      <w:pPr>
        <w:bidi/>
        <w:spacing w:before="0" w:after="60"/>
        <w:jc w:val="both"/>
      </w:pPr>
      <w:r>
        <w:rPr>
          <w:rtl/>
        </w:rPr>
        <w:t>ג. כשמדברים על רגש עם מבוגר, לפעמים הוא נעשה קטן יותר.      נכון / לא נכון</w:t>
      </w:r>
    </w:p>
    <w:p>
      <w:pPr>
        <w:bidi/>
        <w:spacing w:before="0" w:after="60"/>
        <w:jc w:val="both"/>
      </w:pPr>
      <w:r>
        <w:rPr>
          <w:rtl/>
        </w:rPr>
        <w:t>ד. ציפיות גבוהות מאוד אף פעם לא גורמות לאכזבה.      נכון / לא נכון</w:t>
      </w:r>
    </w:p>
    <w:p>
      <w:pPr>
        <w:bidi/>
        <w:spacing w:before="160" w:after="60"/>
        <w:jc w:val="both"/>
      </w:pPr>
      <w:r>
        <w:rPr>
          <w:b/>
          <w:bCs/>
          <w:sz w:val="26"/>
          <w:szCs w:val="26"/>
          <w:rtl/>
        </w:rPr>
        <w:t>4. מיינו את המשפטים: משפט שמחזק תקווה, או משפט של ויתור?</w:t>
      </w:r>
    </w:p>
    <w:p>
      <w:pPr>
        <w:bidi/>
        <w:spacing w:before="0" w:after="80"/>
        <w:jc w:val="both"/>
      </w:pPr>
      <w:r>
        <w:rPr>
          <w:color w:val="0F766E"/>
          <w:sz w:val="24"/>
          <w:szCs w:val="24"/>
          <w:rtl/>
        </w:rPr>
        <w:t>המילים: «ננסה שוב מחר»  |  «אני אף פעם לא מצליח»  |  «כל התחלה קשה»  |  «אין טעם»  |  «אם אתאמן, אשתפר»  |  «אני מוותר»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תקווה</w:t>
            </w:r>
          </w:p>
        </w:tc>
        <w:tc>
          <w:tcPr>
            <w:tcW w:type="dxa" w:w="4989"/>
            <w:shd w:val="clear" w:color="auto" w:fill="0f766e"/>
          </w:tcPr>
          <w:p>
            <w:pPr>
              <w:bidi/>
              <w:spacing w:before="0" w:after="40"/>
              <w:jc w:val="both"/>
            </w:pPr>
            <w:r>
              <w:rPr>
                <w:b/>
                <w:bCs/>
                <w:color w:val="FFFFFF"/>
                <w:rtl/>
              </w:rPr>
              <w:t>ויתור</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אריאל מפחד מהחושך בלילה. מה יכול לעזור לו?</w:t>
      </w:r>
    </w:p>
    <w:p>
      <w:pPr>
        <w:bidi/>
        <w:spacing w:before="0" w:after="80"/>
        <w:jc w:val="both"/>
      </w:pPr>
      <w:r>
        <w:rPr>
          <w:rtl/>
        </w:rPr>
        <w:t xml:space="preserve">   ○ לצחוק עליו      ○ מנורת לילה ושיחה עם ההורים      ○ לא לישון בכלל</w:t>
      </w:r>
    </w:p>
    <w:p>
      <w:pPr>
        <w:bidi/>
        <w:spacing w:before="0" w:after="20"/>
        <w:jc w:val="both"/>
      </w:pPr>
      <w:r>
        <w:rPr>
          <w:rtl/>
        </w:rPr>
        <w:t>ב. מיכל זכתה במקום ראשון בתחרות ציור. מה התגובה המתאימה?</w:t>
      </w:r>
    </w:p>
    <w:p>
      <w:pPr>
        <w:bidi/>
        <w:spacing w:before="0" w:after="80"/>
        <w:jc w:val="both"/>
      </w:pPr>
      <w:r>
        <w:rPr>
          <w:rtl/>
        </w:rPr>
        <w:t xml:space="preserve">   ○ «אני הכי טובה, כל השאר גרועים»      ○ «אני שמחה ממש! השקעתי בציור הזה»      ○ להסתיר שזכתה</w:t>
      </w:r>
    </w:p>
    <w:p>
      <w:pPr>
        <w:bidi/>
        <w:spacing w:before="160" w:after="60"/>
        <w:jc w:val="both"/>
      </w:pPr>
      <w:r>
        <w:rPr>
          <w:b/>
          <w:bCs/>
          <w:sz w:val="26"/>
          <w:szCs w:val="26"/>
          <w:rtl/>
        </w:rPr>
        <w:t>6. השלימו את טבלת הרגשות.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רגש</w:t>
            </w:r>
          </w:p>
        </w:tc>
        <w:tc>
          <w:tcPr>
            <w:tcW w:type="dxa" w:w="3326"/>
            <w:shd w:val="clear" w:color="auto" w:fill="0f766e"/>
          </w:tcPr>
          <w:p>
            <w:pPr>
              <w:bidi/>
              <w:spacing w:before="0" w:after="40"/>
              <w:jc w:val="both"/>
            </w:pPr>
            <w:r>
              <w:rPr>
                <w:b/>
                <w:bCs/>
                <w:color w:val="FFFFFF"/>
                <w:rtl/>
              </w:rPr>
              <w:t>דוגמה ממצב בבית הספר</w:t>
            </w:r>
          </w:p>
        </w:tc>
        <w:tc>
          <w:tcPr>
            <w:tcW w:type="dxa" w:w="3326"/>
            <w:shd w:val="clear" w:color="auto" w:fill="0f766e"/>
          </w:tcPr>
          <w:p>
            <w:pPr>
              <w:bidi/>
              <w:spacing w:before="0" w:after="40"/>
              <w:jc w:val="both"/>
            </w:pPr>
            <w:r>
              <w:rPr>
                <w:b/>
                <w:bCs/>
                <w:color w:val="FFFFFF"/>
                <w:rtl/>
              </w:rPr>
              <w:t>מה עוזר?</w:t>
            </w:r>
          </w:p>
        </w:tc>
      </w:tr>
      <w:tr>
        <w:tc>
          <w:tcPr>
            <w:tcW w:type="dxa" w:w="3326"/>
          </w:tcPr>
          <w:p>
            <w:pPr>
              <w:bidi/>
              <w:spacing w:before="0" w:after="40"/>
              <w:jc w:val="both"/>
            </w:pPr>
            <w:r>
              <w:rPr>
                <w:rtl/>
              </w:rPr>
              <w:t>פחד</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אכזבה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גאווה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20" w:after="40"/>
        <w:jc w:val="center"/>
      </w:pPr>
      <w:r>
        <w:rPr>
          <w:rFonts w:ascii="Arial Black" w:hAnsi="Arial Black" w:cs="Arial Black"/>
          <w:b/>
          <w:bCs/>
          <w:color w:val="0F766E"/>
          <w:sz w:val="30"/>
          <w:szCs w:val="30"/>
          <w:rtl/>
        </w:rPr>
        <w:t>יום ההולדת של נעמה</w:t>
      </w:r>
    </w:p>
    <w:p>
      <w:pPr>
        <w:bidi/>
        <w:spacing w:before="0" w:after="80"/>
        <w:jc w:val="both"/>
      </w:pPr>
      <w:r>
        <w:rPr>
          <w:rtl/>
        </w:rPr>
        <w:t>נעמה, אחותו הקטנה של יהונתן, חיכתה כל השבוע ליום ההולדת שלה. היא ציפתה לעוגה גדולה עם פרפרים, ולכל החברות מהגן.</w:t>
      </w:r>
    </w:p>
    <w:p>
      <w:pPr>
        <w:bidi/>
        <w:spacing w:before="0" w:after="80"/>
        <w:jc w:val="both"/>
      </w:pPr>
      <w:r>
        <w:rPr>
          <w:rtl/>
        </w:rPr>
        <w:t>בבוקר התברר שאמא חולה, והמסיבה נדחתה. נעמה בכתה: «זה היום הכי גרוע!» יהונתן ישב לידה ולא אמר כלום, רק החזיק לה את היד.</w:t>
      </w:r>
    </w:p>
    <w:p>
      <w:pPr>
        <w:bidi/>
        <w:spacing w:before="0" w:after="80"/>
        <w:jc w:val="both"/>
      </w:pPr>
      <w:r>
        <w:rPr>
          <w:rtl/>
        </w:rPr>
        <w:t>אחר כך היה לו רעיון: הוא ואבא אפו עוגייה גדולה, ויהונתן צייר עליה פרפרים בשוקולד. נעמה חייכה בין הדמעות. «המסיבה תהיה בשבוע הבא,» אמר אבא, «ובינתיים – יש לנו חגיגה קטנה.»</w:t>
      </w:r>
    </w:p>
    <w:p>
      <w:pPr>
        <w:bidi/>
        <w:spacing w:before="160" w:after="60"/>
        <w:jc w:val="both"/>
      </w:pPr>
      <w:r>
        <w:rPr>
          <w:b/>
          <w:bCs/>
          <w:sz w:val="26"/>
          <w:szCs w:val="26"/>
          <w:rtl/>
        </w:rPr>
        <w:t>7. שאלות על הסיפור «יום ההולדת של נעמה».</w:t>
      </w:r>
    </w:p>
    <w:p>
      <w:pPr>
        <w:bidi/>
        <w:spacing w:before="0" w:after="20"/>
        <w:jc w:val="both"/>
      </w:pPr>
      <w:r>
        <w:rPr>
          <w:rtl/>
        </w:rPr>
        <w:t>א. למה נעמה בכתה?</w:t>
      </w:r>
    </w:p>
    <w:p>
      <w:pPr>
        <w:bidi/>
        <w:spacing w:before="0" w:after="80"/>
        <w:jc w:val="both"/>
      </w:pPr>
      <w:r>
        <w:rPr>
          <w:rtl/>
        </w:rPr>
        <w:t xml:space="preserve">   ○ כי לא אהבה עוגות      ○ כי המסיבה נדחתה      ○ כי יהונתן הציק לה</w:t>
      </w:r>
    </w:p>
    <w:p>
      <w:pPr>
        <w:bidi/>
        <w:spacing w:before="0" w:after="20"/>
        <w:jc w:val="both"/>
      </w:pPr>
      <w:r>
        <w:rPr>
          <w:rtl/>
        </w:rPr>
        <w:t>ב. מה עשה יהונתן קודם?</w:t>
      </w:r>
    </w:p>
    <w:p>
      <w:pPr>
        <w:bidi/>
        <w:spacing w:before="0" w:after="80"/>
        <w:jc w:val="both"/>
      </w:pPr>
      <w:r>
        <w:rPr>
          <w:rtl/>
        </w:rPr>
        <w:t xml:space="preserve">   ○ ישב לידה והחזיק לה את היד      ○ צחק עליה      ○ הלך לשחק</w:t>
      </w:r>
    </w:p>
    <w:p>
      <w:pPr>
        <w:bidi/>
        <w:spacing w:before="160" w:after="60"/>
        <w:jc w:val="both"/>
      </w:pPr>
      <w:r>
        <w:rPr>
          <w:b/>
          <w:bCs/>
          <w:sz w:val="26"/>
          <w:szCs w:val="26"/>
          <w:rtl/>
        </w:rPr>
        <w:t>8. למה, לדעתכם, יהונתן לא אמר כלום בהתחלה ורק החזיק את היד? האם זה עזר?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איך הסיפור מראה את המעבר מאכזבה לתקווה?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את עצמכם ברגע של אומץ – כשעשיתם משהו למרות שפחדתם.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משפט תקווה שאפשר לומר לחבר שהתאכזב.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דניאל אומר: «עדיף לא לצפות לכלום, ככה לא מתאכזבים». האם אתם מסכימים?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כרטיסי הרגשות, והדביקו ליד כל מצב את הרגש שמתאים לו.</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התאמנתי הרבה, והצלחתי לקפוץ בחבל</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שמעתי רעם חזק בלילה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הטיול בוטל בגלל הגשם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אולי בשבוע הבא נצא לטיול</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14.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רגש – </w:t>
            </w:r>
            <w:r>
              <w:rPr>
                <w:sz w:val="24"/>
                <w:szCs w:val="24"/>
                <w:rtl/>
              </w:rPr>
              <w:t>הרגשה בלב ובגוף: שמחה, פחד, כעס ועוד</w:t>
            </w:r>
          </w:p>
          <w:p>
            <w:pPr>
              <w:bidi/>
              <w:spacing w:before="0" w:after="40"/>
              <w:jc w:val="both"/>
            </w:pPr>
            <w:r>
              <w:rPr>
                <w:b/>
                <w:bCs/>
                <w:sz w:val="24"/>
                <w:szCs w:val="24"/>
                <w:rtl/>
              </w:rPr>
              <w:t xml:space="preserve">גאווה – </w:t>
            </w:r>
            <w:r>
              <w:rPr>
                <w:sz w:val="24"/>
                <w:szCs w:val="24"/>
                <w:rtl/>
              </w:rPr>
              <w:t>הרגשה טובה כשהצלחנו במשהו שהשקענו בו</w:t>
            </w:r>
          </w:p>
          <w:p>
            <w:pPr>
              <w:bidi/>
              <w:spacing w:before="0" w:after="40"/>
              <w:jc w:val="both"/>
            </w:pPr>
            <w:r>
              <w:rPr>
                <w:b/>
                <w:bCs/>
                <w:sz w:val="24"/>
                <w:szCs w:val="24"/>
                <w:rtl/>
              </w:rPr>
              <w:t xml:space="preserve">אכזבה – </w:t>
            </w:r>
            <w:r>
              <w:rPr>
                <w:sz w:val="24"/>
                <w:szCs w:val="24"/>
                <w:rtl/>
              </w:rPr>
              <w:t>הרגשה כשמשהו שחיכינו לו לא קרה</w:t>
            </w:r>
          </w:p>
          <w:p>
            <w:pPr>
              <w:bidi/>
              <w:spacing w:before="0" w:after="40"/>
              <w:jc w:val="both"/>
            </w:pPr>
            <w:r>
              <w:rPr>
                <w:b/>
                <w:bCs/>
                <w:sz w:val="24"/>
                <w:szCs w:val="24"/>
                <w:rtl/>
              </w:rPr>
              <w:t xml:space="preserve">תקווה – </w:t>
            </w:r>
            <w:r>
              <w:rPr>
                <w:sz w:val="24"/>
                <w:szCs w:val="24"/>
                <w:rtl/>
              </w:rPr>
              <w:t>מחשבה שמשהו טוב עוד יכול לקרות</w:t>
            </w:r>
          </w:p>
        </w:tc>
      </w:tr>
    </w:tbl>
    <w:p>
      <w:pPr>
        <w:bidi/>
        <w:spacing w:before="0" w:after="40"/>
        <w:jc w:val="both"/>
      </w:pPr>
    </w:p>
    <w:p>
      <w:pPr>
        <w:bidi/>
        <w:spacing w:before="0" w:after="40"/>
        <w:jc w:val="both"/>
      </w:pPr>
      <w:r>
        <w:rPr>
          <w:b/>
          <w:bCs/>
          <w:sz w:val="25"/>
          <w:szCs w:val="25"/>
          <w:rtl/>
        </w:rPr>
        <w:t>✏️ כתבו על פעם אחת שבה הרגשתם גאווה.</w:t>
      </w:r>
    </w:p>
    <w:p>
      <w:pPr>
        <w:bidi/>
        <w:spacing w:before="0" w:after="120"/>
        <w:jc w:val="both"/>
      </w:pPr>
      <w:r>
        <w:rPr>
          <w:color w:val="9AA3B5"/>
          <w:sz w:val="24"/>
          <w:szCs w:val="24"/>
          <w:rtl/>
        </w:rPr>
        <w:t>______________________________________________________________________</w:t>
      </w:r>
    </w:p>
    <w:p>
      <w:pPr>
        <w:bidi/>
        <w:spacing w:before="0" w:after="120"/>
        <w:jc w:val="both"/>
      </w:pPr>
      <w:r>
        <w:rPr>
          <w:color w:val="9AA3B5"/>
          <w:sz w:val="24"/>
          <w:szCs w:val="24"/>
          <w:rtl/>
        </w:rPr>
        <w:t>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ג'   |   פרק 4</w:t>
      </w:r>
    </w:p>
    <w:p>
      <w:pPr>
        <w:bidi/>
        <w:spacing w:before="0" w:after="120"/>
        <w:jc w:val="both"/>
      </w:pPr>
      <w:r>
        <w:rPr>
          <w:rFonts w:ascii="Arial Black" w:hAnsi="Arial Black" w:cs="Arial Black"/>
          <w:b/>
          <w:bCs/>
          <w:color w:val="0F766E"/>
          <w:sz w:val="44"/>
          <w:szCs w:val="44"/>
          <w:rtl/>
        </w:rPr>
        <w:t>פרק 4: חברות: מילים שמשאירות סימן, מריבה ופיוס</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ks_g3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מילים שבונות ומילים שפוגעות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מילים שפוגעות</w:t>
            </w:r>
          </w:p>
        </w:tc>
        <w:tc>
          <w:tcPr>
            <w:tcW w:type="dxa" w:w="4989"/>
            <w:shd w:val="clear" w:color="auto" w:fill="0f766e"/>
          </w:tcPr>
          <w:p>
            <w:pPr>
              <w:bidi/>
              <w:spacing w:before="0" w:after="40"/>
              <w:jc w:val="both"/>
            </w:pPr>
            <w:r>
              <w:rPr>
                <w:b/>
                <w:bCs/>
                <w:color w:val="FFFFFF"/>
                <w:rtl/>
              </w:rPr>
              <w:t>מילים שבונות</w:t>
            </w:r>
          </w:p>
        </w:tc>
      </w:tr>
      <w:tr>
        <w:tc>
          <w:tcPr>
            <w:tcW w:type="dxa" w:w="4989"/>
          </w:tcPr>
          <w:p>
            <w:pPr>
              <w:bidi/>
              <w:spacing w:before="0" w:after="40"/>
              <w:jc w:val="both"/>
            </w:pPr>
            <w:r>
              <w:rPr>
                <w:rtl/>
              </w:rPr>
              <w:t>«אתה טיפש»</w:t>
            </w:r>
          </w:p>
        </w:tc>
        <w:tc>
          <w:tcPr>
            <w:tcW w:type="dxa" w:w="4989"/>
          </w:tcPr>
          <w:p>
            <w:pPr>
              <w:bidi/>
              <w:spacing w:before="0" w:after="40"/>
              <w:jc w:val="both"/>
            </w:pPr>
            <w:r>
              <w:rPr>
                <w:rtl/>
              </w:rPr>
              <w:t>«אפשר להסביר לך?»</w:t>
            </w:r>
          </w:p>
        </w:tc>
      </w:tr>
      <w:tr>
        <w:tc>
          <w:tcPr>
            <w:tcW w:type="dxa" w:w="4989"/>
          </w:tcPr>
          <w:p>
            <w:pPr>
              <w:bidi/>
              <w:spacing w:before="0" w:after="40"/>
              <w:jc w:val="both"/>
            </w:pPr>
            <w:r>
              <w:rPr>
                <w:rtl/>
              </w:rPr>
              <w:t>«את לא משחקת איתנו»</w:t>
            </w:r>
          </w:p>
        </w:tc>
        <w:tc>
          <w:tcPr>
            <w:tcW w:type="dxa" w:w="4989"/>
          </w:tcPr>
          <w:p>
            <w:pPr>
              <w:bidi/>
              <w:spacing w:before="0" w:after="40"/>
              <w:jc w:val="both"/>
            </w:pPr>
            <w:r>
              <w:rPr>
                <w:rtl/>
              </w:rPr>
              <w:t>«בואי, יש מקום»</w:t>
            </w:r>
          </w:p>
        </w:tc>
      </w:tr>
      <w:tr>
        <w:tc>
          <w:tcPr>
            <w:tcW w:type="dxa" w:w="4989"/>
          </w:tcPr>
          <w:p>
            <w:pPr>
              <w:bidi/>
              <w:spacing w:before="0" w:after="40"/>
              <w:jc w:val="both"/>
            </w:pPr>
            <w:r>
              <w:rPr>
                <w:rtl/>
              </w:rPr>
              <w:t>«חחח, טעית!»</w:t>
            </w:r>
          </w:p>
        </w:tc>
        <w:tc>
          <w:tcPr>
            <w:tcW w:type="dxa" w:w="4989"/>
          </w:tcPr>
          <w:p>
            <w:pPr>
              <w:bidi/>
              <w:spacing w:before="0" w:after="40"/>
              <w:jc w:val="both"/>
            </w:pPr>
            <w:r>
              <w:rPr>
                <w:rtl/>
              </w:rPr>
              <w:t>«לא נורא, כולם טועים»</w:t>
            </w:r>
          </w:p>
        </w:tc>
      </w:tr>
    </w:tbl>
    <w:p>
      <w:pPr>
        <w:bidi/>
        <w:spacing w:before="0" w:after="40"/>
        <w:jc w:val="both"/>
      </w:pPr>
    </w:p>
    <w:p>
      <w:pPr>
        <w:bidi/>
        <w:spacing w:before="120" w:after="40"/>
        <w:jc w:val="both"/>
      </w:pPr>
      <w:r>
        <w:rPr>
          <w:rFonts w:ascii="Arial Black" w:hAnsi="Arial Black" w:cs="Arial Black"/>
          <w:b/>
          <w:bCs/>
          <w:color w:val="0F766E"/>
          <w:sz w:val="28"/>
          <w:szCs w:val="28"/>
          <w:rtl/>
        </w:rPr>
        <w:t>◆ מסר אני</w:t>
      </w:r>
    </w:p>
    <w:p>
      <w:pPr>
        <w:bidi/>
        <w:spacing w:before="0" w:after="40"/>
        <w:jc w:val="both"/>
      </w:pPr>
      <w:r>
        <w:rPr>
          <w:rtl/>
        </w:rPr>
        <w:t>אני מרגיש… כש… ואני מבקש…</w:t>
      </w:r>
    </w:p>
    <w:p>
      <w:pPr>
        <w:bidi/>
        <w:spacing w:before="0" w:after="120"/>
        <w:jc w:val="both"/>
      </w:pPr>
      <w:r>
        <w:rPr>
          <w:color w:val="334055"/>
          <w:sz w:val="24"/>
          <w:szCs w:val="24"/>
          <w:rtl/>
        </w:rPr>
        <w:t>דוגמה: «אני מרגישה כועסת כשצועקים עליי. אני מבקשת שתדברו בשקט.»</w:t>
      </w:r>
    </w:p>
    <w:p>
      <w:pPr>
        <w:bidi/>
        <w:spacing w:before="120" w:after="40"/>
        <w:jc w:val="both"/>
      </w:pPr>
      <w:r>
        <w:rPr>
          <w:rFonts w:ascii="Arial Black" w:hAnsi="Arial Black" w:cs="Arial Black"/>
          <w:b/>
          <w:bCs/>
          <w:color w:val="0F766E"/>
          <w:sz w:val="28"/>
          <w:szCs w:val="28"/>
          <w:rtl/>
        </w:rPr>
        <w:t>◆ ארבעה צעדים לפיוס</w:t>
      </w:r>
    </w:p>
    <w:p>
      <w:pPr>
        <w:bidi/>
        <w:spacing w:before="0" w:after="20"/>
        <w:jc w:val="both"/>
      </w:pPr>
      <w:r>
        <w:rPr>
          <w:rtl/>
        </w:rPr>
        <w:t>1. עוצרים ונרגעים.</w:t>
      </w:r>
    </w:p>
    <w:p>
      <w:pPr>
        <w:bidi/>
        <w:spacing w:before="0" w:after="20"/>
        <w:jc w:val="both"/>
      </w:pPr>
      <w:r>
        <w:rPr>
          <w:rtl/>
        </w:rPr>
        <w:t>2. מקשיבים לצד השני.</w:t>
      </w:r>
    </w:p>
    <w:p>
      <w:pPr>
        <w:bidi/>
        <w:spacing w:before="0" w:after="20"/>
        <w:jc w:val="both"/>
      </w:pPr>
      <w:r>
        <w:rPr>
          <w:rtl/>
        </w:rPr>
        <w:t>3. אומרים סליחה באמת.</w:t>
      </w:r>
    </w:p>
    <w:p>
      <w:pPr>
        <w:bidi/>
        <w:spacing w:before="0" w:after="20"/>
        <w:jc w:val="both"/>
      </w:pPr>
      <w:r>
        <w:rPr>
          <w:rtl/>
        </w:rPr>
        <w:t>4. מחפשים פתרון לשניים.</w:t>
      </w:r>
    </w:p>
    <w:p>
      <w:pPr>
        <w:bidi/>
        <w:spacing w:before="160" w:after="60"/>
        <w:jc w:val="both"/>
      </w:pPr>
      <w:r>
        <w:rPr>
          <w:b/>
          <w:bCs/>
          <w:sz w:val="26"/>
          <w:szCs w:val="26"/>
          <w:rtl/>
        </w:rPr>
        <w:t>1. השלימו בעזרת המילים במחסן.</w:t>
      </w:r>
    </w:p>
    <w:p>
      <w:pPr>
        <w:bidi/>
        <w:spacing w:before="0" w:after="80"/>
        <w:jc w:val="both"/>
      </w:pPr>
      <w:r>
        <w:rPr>
          <w:color w:val="0F766E"/>
          <w:sz w:val="24"/>
          <w:szCs w:val="24"/>
          <w:rtl/>
        </w:rPr>
        <w:t>מחסן מילים: חום  |  מספר  |  הבנה  |  להקשיב</w:t>
      </w:r>
    </w:p>
    <w:p>
      <w:pPr>
        <w:bidi/>
        <w:spacing w:before="0" w:after="60"/>
        <w:jc w:val="both"/>
      </w:pPr>
      <w:r>
        <w:rPr>
          <w:rtl/>
        </w:rPr>
        <w:t>א. «סליחה» אמיתית באה מתוך __________ שפגעתי.</w:t>
      </w:r>
    </w:p>
    <w:p>
      <w:pPr>
        <w:bidi/>
        <w:spacing w:before="0" w:after="60"/>
        <w:jc w:val="both"/>
      </w:pPr>
      <w:r>
        <w:rPr>
          <w:rtl/>
        </w:rPr>
        <w:t>ב. כדי להבין מה הצד השני מרגיש, צריך __________ לו.</w:t>
      </w:r>
    </w:p>
    <w:p>
      <w:pPr>
        <w:bidi/>
        <w:spacing w:before="0" w:after="60"/>
        <w:jc w:val="both"/>
      </w:pPr>
      <w:r>
        <w:rPr>
          <w:rtl/>
        </w:rPr>
        <w:t>ג. כשמישהו מציק לי שוב ושוב, אני __________ למבוגר.</w:t>
      </w:r>
    </w:p>
    <w:p>
      <w:pPr>
        <w:bidi/>
        <w:spacing w:before="0" w:after="60"/>
        <w:jc w:val="both"/>
      </w:pPr>
      <w:r>
        <w:rPr>
          <w:rtl/>
        </w:rPr>
        <w:t>ד. מילים טובות משאירות סימן של __________.</w:t>
      </w:r>
    </w:p>
    <w:p>
      <w:pPr>
        <w:bidi/>
        <w:spacing w:before="160" w:after="60"/>
        <w:jc w:val="both"/>
      </w:pPr>
      <w:r>
        <w:rPr>
          <w:b/>
          <w:bCs/>
          <w:sz w:val="26"/>
          <w:szCs w:val="26"/>
          <w:rtl/>
        </w:rPr>
        <w:t>2. נכון או לא נכון? תקנו את הלא נכון.</w:t>
      </w:r>
    </w:p>
    <w:p>
      <w:pPr>
        <w:bidi/>
        <w:spacing w:before="0" w:after="60"/>
        <w:jc w:val="both"/>
      </w:pPr>
      <w:r>
        <w:rPr>
          <w:rtl/>
        </w:rPr>
        <w:t>א. אחרי פיוס כדאי להזכיר כל הזמן את המריבה.      נכון / לא נכון</w:t>
      </w:r>
    </w:p>
    <w:p>
      <w:pPr>
        <w:bidi/>
        <w:spacing w:before="0" w:after="60"/>
        <w:jc w:val="both"/>
      </w:pPr>
      <w:r>
        <w:rPr>
          <w:rtl/>
        </w:rPr>
        <w:t>ב. «מסר אני» עוזר לומר מה מרגישים בלי להעליב.      נכון / לא נכון</w:t>
      </w:r>
    </w:p>
    <w:p>
      <w:pPr>
        <w:bidi/>
        <w:spacing w:before="0" w:after="60"/>
        <w:jc w:val="both"/>
      </w:pPr>
      <w:r>
        <w:rPr>
          <w:rtl/>
        </w:rPr>
        <w:t>ג. מי שעומד בצד וצוחק כשמציקים לילד – משתתף בפגיעה.      נכון / לא נכון</w:t>
      </w:r>
    </w:p>
    <w:p>
      <w:pPr>
        <w:bidi/>
        <w:spacing w:before="0" w:after="60"/>
        <w:jc w:val="both"/>
      </w:pPr>
      <w:r>
        <w:rPr>
          <w:rtl/>
        </w:rPr>
        <w:t>ד. אם אני צודק, אין לי מה להקשיב לצד השני.      נכון / לא נכון</w:t>
      </w:r>
    </w:p>
    <w:p>
      <w:pPr>
        <w:bidi/>
        <w:spacing w:before="160" w:after="60"/>
        <w:jc w:val="both"/>
      </w:pPr>
      <w:r>
        <w:rPr>
          <w:b/>
          <w:bCs/>
          <w:sz w:val="26"/>
          <w:szCs w:val="26"/>
          <w:rtl/>
        </w:rPr>
        <w:t>3. התאימו בין המצב לבין התגובה המתאימה.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חבר נפגע ממשהו שאמרתי</w:t>
            </w:r>
          </w:p>
        </w:tc>
        <w:tc>
          <w:tcPr>
            <w:tcW w:type="dxa" w:w="4989"/>
          </w:tcPr>
          <w:p>
            <w:pPr>
              <w:bidi/>
              <w:spacing w:before="0" w:after="40"/>
              <w:jc w:val="both"/>
            </w:pPr>
            <w:r>
              <w:rPr>
                <w:rtl/>
              </w:rPr>
              <w:t>[   ] מספרים למבוגר</w:t>
            </w:r>
          </w:p>
        </w:tc>
      </w:tr>
      <w:tr>
        <w:tc>
          <w:tcPr>
            <w:tcW w:type="dxa" w:w="4989"/>
          </w:tcPr>
          <w:p>
            <w:pPr>
              <w:bidi/>
              <w:spacing w:before="0" w:after="40"/>
              <w:jc w:val="both"/>
            </w:pPr>
            <w:r>
              <w:rPr>
                <w:rtl/>
              </w:rPr>
              <w:t>2. ילד מחרים אותי שוב ושוב</w:t>
            </w:r>
          </w:p>
        </w:tc>
        <w:tc>
          <w:tcPr>
            <w:tcW w:type="dxa" w:w="4989"/>
          </w:tcPr>
          <w:p>
            <w:pPr>
              <w:bidi/>
              <w:spacing w:before="0" w:after="40"/>
              <w:jc w:val="both"/>
            </w:pPr>
            <w:r>
              <w:rPr>
                <w:rtl/>
              </w:rPr>
              <w:t>[   ] מקבלים את הסליחה</w:t>
            </w:r>
          </w:p>
        </w:tc>
      </w:tr>
      <w:tr>
        <w:tc>
          <w:tcPr>
            <w:tcW w:type="dxa" w:w="4989"/>
          </w:tcPr>
          <w:p>
            <w:pPr>
              <w:bidi/>
              <w:spacing w:before="0" w:after="40"/>
              <w:jc w:val="both"/>
            </w:pPr>
            <w:r>
              <w:rPr>
                <w:rtl/>
              </w:rPr>
              <w:t>3. אנחנו רבים על תור במשחק</w:t>
            </w:r>
          </w:p>
        </w:tc>
        <w:tc>
          <w:tcPr>
            <w:tcW w:type="dxa" w:w="4989"/>
          </w:tcPr>
          <w:p>
            <w:pPr>
              <w:bidi/>
              <w:spacing w:before="0" w:after="40"/>
              <w:jc w:val="both"/>
            </w:pPr>
            <w:r>
              <w:rPr>
                <w:rtl/>
              </w:rPr>
              <w:t>[   ] מבקשים סליחה</w:t>
            </w:r>
          </w:p>
        </w:tc>
      </w:tr>
      <w:tr>
        <w:tc>
          <w:tcPr>
            <w:tcW w:type="dxa" w:w="4989"/>
          </w:tcPr>
          <w:p>
            <w:pPr>
              <w:bidi/>
              <w:spacing w:before="0" w:after="40"/>
              <w:jc w:val="both"/>
            </w:pPr>
            <w:r>
              <w:rPr>
                <w:rtl/>
              </w:rPr>
              <w:t>4. חבר ביקש סליחה</w:t>
            </w:r>
          </w:p>
        </w:tc>
        <w:tc>
          <w:tcPr>
            <w:tcW w:type="dxa" w:w="4989"/>
          </w:tcPr>
          <w:p>
            <w:pPr>
              <w:bidi/>
              <w:spacing w:before="0" w:after="40"/>
              <w:jc w:val="both"/>
            </w:pPr>
            <w:r>
              <w:rPr>
                <w:rtl/>
              </w:rPr>
              <w:t>[   ] מחפשים פתרון לשנינו</w:t>
            </w:r>
          </w:p>
        </w:tc>
      </w:tr>
    </w:tbl>
    <w:p>
      <w:pPr>
        <w:bidi/>
        <w:spacing w:before="0" w:after="40"/>
        <w:jc w:val="both"/>
      </w:pPr>
    </w:p>
    <w:p>
      <w:pPr>
        <w:bidi/>
        <w:spacing w:before="160" w:after="60"/>
        <w:jc w:val="both"/>
      </w:pPr>
      <w:r>
        <w:rPr>
          <w:b/>
          <w:bCs/>
          <w:sz w:val="26"/>
          <w:szCs w:val="26"/>
          <w:rtl/>
        </w:rPr>
        <w:t>4. מיינו את הפעולות: מגדילות את המריבה, או עוזרות לפיוס?</w:t>
      </w:r>
    </w:p>
    <w:p>
      <w:pPr>
        <w:bidi/>
        <w:spacing w:before="0" w:after="80"/>
        <w:jc w:val="both"/>
      </w:pPr>
      <w:r>
        <w:rPr>
          <w:color w:val="0F766E"/>
          <w:sz w:val="24"/>
          <w:szCs w:val="24"/>
          <w:rtl/>
        </w:rPr>
        <w:t>המילים: לקרוא בשמות  |  להקשיב  |  לספר לכולם מה קרה  |  לומר «מסר אני»  |  לצעוק  |  להציע פתרון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מגדילות את המריבה</w:t>
            </w:r>
          </w:p>
        </w:tc>
        <w:tc>
          <w:tcPr>
            <w:tcW w:type="dxa" w:w="4989"/>
            <w:shd w:val="clear" w:color="auto" w:fill="0f766e"/>
          </w:tcPr>
          <w:p>
            <w:pPr>
              <w:bidi/>
              <w:spacing w:before="0" w:after="40"/>
              <w:jc w:val="both"/>
            </w:pPr>
            <w:r>
              <w:rPr>
                <w:b/>
                <w:bCs/>
                <w:color w:val="FFFFFF"/>
                <w:rtl/>
              </w:rPr>
              <w:t>עוזרות לפיוס</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איתי ראה ילדים מציקים לילד קטן. מה כדאי לעשות?</w:t>
      </w:r>
    </w:p>
    <w:p>
      <w:pPr>
        <w:bidi/>
        <w:spacing w:before="0" w:after="80"/>
        <w:jc w:val="both"/>
      </w:pPr>
      <w:r>
        <w:rPr>
          <w:rtl/>
        </w:rPr>
        <w:t xml:space="preserve">   ○ להצטרף      ○ ללכת ולשכוח      ○ לקרוא למבוגר ולעמוד ליד הילד</w:t>
      </w:r>
    </w:p>
    <w:p>
      <w:pPr>
        <w:bidi/>
        <w:spacing w:before="0" w:after="20"/>
        <w:jc w:val="both"/>
      </w:pPr>
      <w:r>
        <w:rPr>
          <w:rtl/>
        </w:rPr>
        <w:t>ב. מה סליחה אמיתית כוללת?</w:t>
      </w:r>
    </w:p>
    <w:p>
      <w:pPr>
        <w:bidi/>
        <w:spacing w:before="0" w:after="80"/>
        <w:jc w:val="both"/>
      </w:pPr>
      <w:r>
        <w:rPr>
          <w:rtl/>
        </w:rPr>
        <w:t xml:space="preserve">   ○ רק את המילה «סליחה»      ○ הבנה שפגעתי ורצון לתקן      ○ מתנה גדולה</w:t>
      </w:r>
    </w:p>
    <w:p>
      <w:pPr>
        <w:bidi/>
        <w:spacing w:before="160" w:after="60"/>
        <w:jc w:val="both"/>
      </w:pPr>
      <w:r>
        <w:rPr>
          <w:b/>
          <w:bCs/>
          <w:sz w:val="26"/>
          <w:szCs w:val="26"/>
          <w:rtl/>
        </w:rPr>
        <w:t>6. כתבו «מסר אני» לכל מצב.</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מצב</w:t>
            </w:r>
          </w:p>
        </w:tc>
        <w:tc>
          <w:tcPr>
            <w:tcW w:type="dxa" w:w="3326"/>
            <w:shd w:val="clear" w:color="auto" w:fill="0f766e"/>
          </w:tcPr>
          <w:p>
            <w:pPr>
              <w:bidi/>
              <w:spacing w:before="0" w:after="40"/>
              <w:jc w:val="both"/>
            </w:pPr>
            <w:r>
              <w:rPr>
                <w:b/>
                <w:bCs/>
                <w:color w:val="FFFFFF"/>
                <w:rtl/>
              </w:rPr>
              <w:t>אני מרגיש…</w:t>
            </w:r>
          </w:p>
        </w:tc>
        <w:tc>
          <w:tcPr>
            <w:tcW w:type="dxa" w:w="3326"/>
            <w:shd w:val="clear" w:color="auto" w:fill="0f766e"/>
          </w:tcPr>
          <w:p>
            <w:pPr>
              <w:bidi/>
              <w:spacing w:before="0" w:after="40"/>
              <w:jc w:val="both"/>
            </w:pPr>
            <w:r>
              <w:rPr>
                <w:b/>
                <w:bCs/>
                <w:color w:val="FFFFFF"/>
                <w:rtl/>
              </w:rPr>
              <w:t>ואני מבקש…</w:t>
            </w:r>
          </w:p>
        </w:tc>
      </w:tr>
      <w:tr>
        <w:tc>
          <w:tcPr>
            <w:tcW w:type="dxa" w:w="3326"/>
          </w:tcPr>
          <w:p>
            <w:pPr>
              <w:bidi/>
              <w:spacing w:before="0" w:after="40"/>
              <w:jc w:val="both"/>
            </w:pPr>
            <w:r>
              <w:rPr>
                <w:rtl/>
              </w:rPr>
              <w:t>חבר לא מחזיר לי ספר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אחי נכנס לחדר בלי לדפוק</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חברה לועגת לציור שלי</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ליד כל משפט כתבו: «מסר אני» או «מסר אתה».</w:t>
      </w:r>
    </w:p>
    <w:p>
      <w:pPr>
        <w:bidi/>
        <w:spacing w:before="0" w:after="100"/>
        <w:jc w:val="both"/>
      </w:pPr>
      <w:r>
        <w:rPr>
          <w:rtl/>
        </w:rPr>
        <w:t>א. «אתה אף פעם לא מקשיב!»</w:t>
      </w:r>
    </w:p>
    <w:p>
      <w:pPr>
        <w:bidi/>
        <w:spacing w:before="0" w:after="100"/>
        <w:jc w:val="both"/>
      </w:pPr>
      <w:r>
        <w:rPr>
          <w:rtl/>
        </w:rPr>
        <w:t>ב. «אני מרגיש עצוב כשלא מזמינים אותי.»</w:t>
      </w:r>
    </w:p>
    <w:p>
      <w:pPr>
        <w:bidi/>
        <w:spacing w:before="0" w:after="100"/>
        <w:jc w:val="both"/>
      </w:pPr>
      <w:r>
        <w:rPr>
          <w:rtl/>
        </w:rPr>
        <w:t>ג. «את מעצבנת!»</w:t>
      </w:r>
    </w:p>
    <w:p>
      <w:pPr>
        <w:bidi/>
        <w:spacing w:before="0" w:after="100"/>
        <w:jc w:val="both"/>
      </w:pPr>
      <w:r>
        <w:rPr>
          <w:rtl/>
        </w:rPr>
        <w:t>ד. «אני מבקש שתחכו לי.»</w:t>
      </w:r>
    </w:p>
    <w:p>
      <w:pPr>
        <w:bidi/>
        <w:spacing w:before="120" w:after="40"/>
        <w:jc w:val="center"/>
      </w:pPr>
      <w:r>
        <w:rPr>
          <w:rFonts w:ascii="Arial Black" w:hAnsi="Arial Black" w:cs="Arial Black"/>
          <w:b/>
          <w:bCs/>
          <w:color w:val="0F766E"/>
          <w:sz w:val="30"/>
          <w:szCs w:val="30"/>
          <w:rtl/>
        </w:rPr>
        <w:t>תמר והשמועה</w:t>
      </w:r>
    </w:p>
    <w:p>
      <w:pPr>
        <w:bidi/>
        <w:spacing w:before="0" w:after="80"/>
        <w:jc w:val="both"/>
      </w:pPr>
      <w:r>
        <w:rPr>
          <w:rtl/>
        </w:rPr>
        <w:t>בכיתה ג'1 התחילה שמועה: מישהו סיפר שתמר העתיקה במבחן. זה לא היה נכון, אבל השמועה עברה מילד לילד.</w:t>
      </w:r>
    </w:p>
    <w:p>
      <w:pPr>
        <w:bidi/>
        <w:spacing w:before="0" w:after="80"/>
        <w:jc w:val="both"/>
      </w:pPr>
      <w:r>
        <w:rPr>
          <w:rtl/>
        </w:rPr>
        <w:t>תמר הרגישה שכולם מסתכלים עליה. בבית לא רצתה לאכול. לבסוף סיפרה לאבא, והם פנו יחד ליועצת בית הספר.</w:t>
      </w:r>
    </w:p>
    <w:p>
      <w:pPr>
        <w:bidi/>
        <w:spacing w:before="0" w:after="80"/>
        <w:jc w:val="both"/>
      </w:pPr>
      <w:r>
        <w:rPr>
          <w:rtl/>
        </w:rPr>
        <w:t>היועצת דיברה עם הכיתה על הכוח של מילים. «שמועה היא כמו נוצות שמפזרים ברוח,» אמרה, «קשה מאוד לאסוף אותן בחזרה.» כמה ילדים ניגשו אחר כך לתמר וביקשו סליחה שהעבירו את השמועה הלאה. תמר הרגישה הקלה, והבינה שהיה נכון לספר ולא לשתוק.</w:t>
      </w:r>
    </w:p>
    <w:p>
      <w:pPr>
        <w:bidi/>
        <w:spacing w:before="160" w:after="60"/>
        <w:jc w:val="both"/>
      </w:pPr>
      <w:r>
        <w:rPr>
          <w:b/>
          <w:bCs/>
          <w:sz w:val="26"/>
          <w:szCs w:val="26"/>
          <w:rtl/>
        </w:rPr>
        <w:t>8. שאלות על הסיפור «תמר והשמועה».</w:t>
      </w:r>
    </w:p>
    <w:p>
      <w:pPr>
        <w:bidi/>
        <w:spacing w:before="0" w:after="20"/>
        <w:jc w:val="both"/>
      </w:pPr>
      <w:r>
        <w:rPr>
          <w:rtl/>
        </w:rPr>
        <w:t>א. למי פנתה תמר קודם?</w:t>
      </w:r>
    </w:p>
    <w:p>
      <w:pPr>
        <w:bidi/>
        <w:spacing w:before="0" w:after="80"/>
        <w:jc w:val="both"/>
      </w:pPr>
      <w:r>
        <w:rPr>
          <w:rtl/>
        </w:rPr>
        <w:t xml:space="preserve">   ○ ליועצת      ○ לאבא      ○ לחברה</w:t>
      </w:r>
    </w:p>
    <w:p>
      <w:pPr>
        <w:bidi/>
        <w:spacing w:before="0" w:after="20"/>
        <w:jc w:val="both"/>
      </w:pPr>
      <w:r>
        <w:rPr>
          <w:rtl/>
        </w:rPr>
        <w:t>ב. מה רצתה היועצת להסביר בדוגמה של הנוצות?</w:t>
      </w:r>
    </w:p>
    <w:p>
      <w:pPr>
        <w:bidi/>
        <w:spacing w:before="0" w:after="80"/>
        <w:jc w:val="both"/>
      </w:pPr>
      <w:r>
        <w:rPr>
          <w:rtl/>
        </w:rPr>
        <w:t xml:space="preserve">   ○ שנוצות קלות      ○ שקשה לתקן מילים פוגעות שהתפזרו      ○ שצריך לנקות את החצר</w:t>
      </w:r>
    </w:p>
    <w:p>
      <w:pPr>
        <w:bidi/>
        <w:spacing w:before="160" w:after="60"/>
        <w:jc w:val="both"/>
      </w:pPr>
      <w:r>
        <w:rPr>
          <w:b/>
          <w:bCs/>
          <w:sz w:val="26"/>
          <w:szCs w:val="26"/>
          <w:rtl/>
        </w:rPr>
        <w:t>9. למה, לדעתכם, גם מי שרק העביר את השמועה הלאה ביקש סליחה?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מה הייתם עושים אם הייתם שומעים שמועה על ילד בכיתה?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«לב של מילים»: בתוך הלב כתבו מילים שבונות, ומחוץ ללב – מילים שלא נכניס לכיתה שלנו.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מה ההבדל בין מריבה רגילה בין חברים לבין הצקה (בריונות)? הסבירו ותנו דוגמה.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כרטיסי המילים, והדביקו כל אחד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מילים שבונות 💛</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מילים שפוגעות 💔</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Pr>
          <w:p>
            <w:pPr>
              <w:bidi/>
              <w:spacing w:before="0" w:after="0"/>
              <w:jc w:val="center"/>
            </w:pPr>
          </w:p>
        </w:tc>
      </w:tr>
    </w:tbl>
    <w:p>
      <w:pPr>
        <w:bidi/>
        <w:spacing w:before="0" w:after="40"/>
        <w:jc w:val="both"/>
      </w:pPr>
    </w:p>
    <w:p>
      <w:pPr>
        <w:bidi/>
        <w:spacing w:before="160" w:after="60"/>
        <w:jc w:val="both"/>
      </w:pPr>
      <w:r>
        <w:rPr>
          <w:b/>
          <w:bCs/>
          <w:color w:val="0F766E"/>
          <w:sz w:val="26"/>
          <w:szCs w:val="26"/>
          <w:rtl/>
        </w:rPr>
        <w:t>14. מתחו קו מכל צעד בפיוס אל מה שאומרים או עושים בו.</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jc w:val="both"/>
            </w:pPr>
            <w:r>
              <w:rPr>
                <w:sz w:val="25"/>
                <w:szCs w:val="25"/>
                <w:rtl/>
              </w:rPr>
              <w:t>1. עוצרים</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א. לוקחים נשימה ונרגעים</w:t>
            </w:r>
          </w:p>
        </w:tc>
      </w:tr>
      <w:tr>
        <w:tc>
          <w:tcPr>
            <w:tcW w:type="dxa" w:w="3515"/>
            <w:vAlign w:val="center"/>
          </w:tcPr>
          <w:p>
            <w:pPr>
              <w:bidi/>
              <w:spacing w:before="80" w:after="80"/>
              <w:jc w:val="both"/>
            </w:pPr>
            <w:r>
              <w:rPr>
                <w:sz w:val="25"/>
                <w:szCs w:val="25"/>
                <w:rtl/>
              </w:rPr>
              <w:t>2. מסר אני</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ב. נותנים לחבר לספר מה הרגיש</w:t>
            </w:r>
          </w:p>
        </w:tc>
      </w:tr>
      <w:tr>
        <w:tc>
          <w:tcPr>
            <w:tcW w:type="dxa" w:w="3515"/>
            <w:vAlign w:val="center"/>
          </w:tcPr>
          <w:p>
            <w:pPr>
              <w:bidi/>
              <w:spacing w:before="80" w:after="80"/>
              <w:jc w:val="both"/>
            </w:pPr>
            <w:r>
              <w:rPr>
                <w:sz w:val="25"/>
                <w:szCs w:val="25"/>
                <w:rtl/>
              </w:rPr>
              <w:t>3. מקשיבים</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ג. אומרים «סליחה» ומחפשים פתרון</w:t>
            </w:r>
          </w:p>
        </w:tc>
      </w:tr>
      <w:tr>
        <w:tc>
          <w:tcPr>
            <w:tcW w:type="dxa" w:w="3515"/>
            <w:vAlign w:val="center"/>
          </w:tcPr>
          <w:p>
            <w:pPr>
              <w:bidi/>
              <w:spacing w:before="80" w:after="80"/>
              <w:jc w:val="both"/>
            </w:pPr>
            <w:r>
              <w:rPr>
                <w:sz w:val="25"/>
                <w:szCs w:val="25"/>
                <w:rtl/>
              </w:rPr>
              <w:t>4. מתפייסים</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ד. «אני מרגיש עצוב כש…»</w:t>
            </w:r>
          </w:p>
        </w:tc>
      </w:tr>
    </w:tbl>
    <w:p>
      <w:pPr>
        <w:bidi/>
        <w:spacing w:before="0" w:after="40"/>
        <w:jc w:val="both"/>
      </w:pP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ג'   |   פרק 5</w:t>
      </w:r>
    </w:p>
    <w:p>
      <w:pPr>
        <w:bidi/>
        <w:spacing w:before="0" w:after="120"/>
        <w:jc w:val="both"/>
      </w:pPr>
      <w:r>
        <w:rPr>
          <w:rFonts w:ascii="Arial Black" w:hAnsi="Arial Black" w:cs="Arial Black"/>
          <w:b/>
          <w:bCs/>
          <w:color w:val="0F766E"/>
          <w:sz w:val="44"/>
          <w:szCs w:val="44"/>
          <w:rtl/>
        </w:rPr>
        <w:t>פרק 5: המרחב האישי שלי: פרטי וציבורי, ושמירה על הגוף</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ks_g3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המרחב האישי</w:t>
      </w:r>
    </w:p>
    <w:p>
      <w:pPr>
        <w:bidi/>
        <w:spacing w:before="0" w:after="20"/>
        <w:jc w:val="both"/>
      </w:pPr>
      <w:r>
        <w:rPr>
          <w:rtl/>
        </w:rPr>
        <w:t>1. לכל אחד יש «בועה» סביב הגוף.</w:t>
      </w:r>
    </w:p>
    <w:p>
      <w:pPr>
        <w:bidi/>
        <w:spacing w:before="0" w:after="20"/>
        <w:jc w:val="both"/>
      </w:pPr>
      <w:r>
        <w:rPr>
          <w:rtl/>
        </w:rPr>
        <w:t>2. שואלים לפני שנוגעים או מחבקים.</w:t>
      </w:r>
    </w:p>
    <w:p>
      <w:pPr>
        <w:bidi/>
        <w:spacing w:before="0" w:after="20"/>
        <w:jc w:val="both"/>
      </w:pPr>
      <w:r>
        <w:rPr>
          <w:rtl/>
        </w:rPr>
        <w:t>3. מכבדים כשמישהו אומר «לא».</w:t>
      </w:r>
    </w:p>
    <w:p>
      <w:pPr>
        <w:bidi/>
        <w:spacing w:before="120" w:after="40"/>
        <w:jc w:val="both"/>
      </w:pPr>
      <w:r>
        <w:rPr>
          <w:rFonts w:ascii="Arial Black" w:hAnsi="Arial Black" w:cs="Arial Black"/>
          <w:b/>
          <w:bCs/>
          <w:color w:val="0F766E"/>
          <w:sz w:val="28"/>
          <w:szCs w:val="28"/>
          <w:rtl/>
        </w:rPr>
        <w:t>◆ פרטי או ציבורי?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פרטי</w:t>
            </w:r>
          </w:p>
        </w:tc>
        <w:tc>
          <w:tcPr>
            <w:tcW w:type="dxa" w:w="4989"/>
            <w:shd w:val="clear" w:color="auto" w:fill="0f766e"/>
          </w:tcPr>
          <w:p>
            <w:pPr>
              <w:bidi/>
              <w:spacing w:before="0" w:after="40"/>
              <w:jc w:val="both"/>
            </w:pPr>
            <w:r>
              <w:rPr>
                <w:b/>
                <w:bCs/>
                <w:color w:val="FFFFFF"/>
                <w:rtl/>
              </w:rPr>
              <w:t>ציבורי</w:t>
            </w:r>
          </w:p>
        </w:tc>
      </w:tr>
      <w:tr>
        <w:tc>
          <w:tcPr>
            <w:tcW w:type="dxa" w:w="4989"/>
          </w:tcPr>
          <w:p>
            <w:pPr>
              <w:bidi/>
              <w:spacing w:before="0" w:after="40"/>
              <w:jc w:val="both"/>
            </w:pPr>
            <w:r>
              <w:rPr>
                <w:rtl/>
              </w:rPr>
              <w:t>השירותים והמקלחת</w:t>
            </w:r>
          </w:p>
        </w:tc>
        <w:tc>
          <w:tcPr>
            <w:tcW w:type="dxa" w:w="4989"/>
          </w:tcPr>
          <w:p>
            <w:pPr>
              <w:bidi/>
              <w:spacing w:before="0" w:after="40"/>
              <w:jc w:val="both"/>
            </w:pPr>
            <w:r>
              <w:rPr>
                <w:rtl/>
              </w:rPr>
              <w:t>הכיתה והחצר</w:t>
            </w:r>
          </w:p>
        </w:tc>
      </w:tr>
      <w:tr>
        <w:tc>
          <w:tcPr>
            <w:tcW w:type="dxa" w:w="4989"/>
          </w:tcPr>
          <w:p>
            <w:pPr>
              <w:bidi/>
              <w:spacing w:before="0" w:after="40"/>
              <w:jc w:val="both"/>
            </w:pPr>
            <w:r>
              <w:rPr>
                <w:rtl/>
              </w:rPr>
              <w:t>היומן והסיסמה שלי</w:t>
            </w:r>
          </w:p>
        </w:tc>
        <w:tc>
          <w:tcPr>
            <w:tcW w:type="dxa" w:w="4989"/>
          </w:tcPr>
          <w:p>
            <w:pPr>
              <w:bidi/>
              <w:spacing w:before="0" w:after="40"/>
              <w:jc w:val="both"/>
            </w:pPr>
            <w:r>
              <w:rPr>
                <w:rtl/>
              </w:rPr>
              <w:t>הספרייה ומגרש המשחקים</w:t>
            </w:r>
          </w:p>
        </w:tc>
      </w:tr>
      <w:tr>
        <w:tc>
          <w:tcPr>
            <w:tcW w:type="dxa" w:w="4989"/>
          </w:tcPr>
          <w:p>
            <w:pPr>
              <w:bidi/>
              <w:spacing w:before="0" w:after="40"/>
              <w:jc w:val="both"/>
            </w:pPr>
            <w:r>
              <w:rPr>
                <w:rtl/>
              </w:rPr>
              <w:t>החדר שלי (דופקים לפני שנכנסים)</w:t>
            </w:r>
          </w:p>
        </w:tc>
        <w:tc>
          <w:tcPr>
            <w:tcW w:type="dxa" w:w="4989"/>
          </w:tcPr>
          <w:p>
            <w:pPr>
              <w:bidi/>
              <w:spacing w:before="0" w:after="40"/>
              <w:jc w:val="both"/>
            </w:pPr>
            <w:r>
              <w:rPr>
                <w:rtl/>
              </w:rPr>
              <w:t>האוטובוס והרחוב</w:t>
            </w:r>
          </w:p>
        </w:tc>
      </w:tr>
    </w:tbl>
    <w:p>
      <w:pPr>
        <w:bidi/>
        <w:spacing w:before="0" w:after="40"/>
        <w:jc w:val="both"/>
      </w:pPr>
    </w:p>
    <w:p>
      <w:pPr>
        <w:bidi/>
        <w:spacing w:before="120" w:after="40"/>
        <w:jc w:val="both"/>
      </w:pPr>
      <w:r>
        <w:rPr>
          <w:rFonts w:ascii="Arial Black" w:hAnsi="Arial Black" w:cs="Arial Black"/>
          <w:b/>
          <w:bCs/>
          <w:color w:val="0F766E"/>
          <w:sz w:val="28"/>
          <w:szCs w:val="28"/>
          <w:rtl/>
        </w:rPr>
        <w:t>◆ שלושה צעדים</w:t>
      </w:r>
    </w:p>
    <w:p>
      <w:pPr>
        <w:bidi/>
        <w:spacing w:before="0" w:after="40"/>
        <w:jc w:val="both"/>
      </w:pPr>
      <w:r>
        <w:rPr>
          <w:rtl/>
        </w:rPr>
        <w:t>כשמשהו לא נעים לגוף או ללב:</w:t>
      </w:r>
    </w:p>
    <w:p>
      <w:pPr>
        <w:bidi/>
        <w:spacing w:before="0" w:after="20"/>
        <w:jc w:val="both"/>
      </w:pPr>
      <w:r>
        <w:rPr>
          <w:rtl/>
        </w:rPr>
        <w:t>1. אומרים «לא!» בקול ברור.</w:t>
      </w:r>
    </w:p>
    <w:p>
      <w:pPr>
        <w:bidi/>
        <w:spacing w:before="0" w:after="20"/>
        <w:jc w:val="both"/>
      </w:pPr>
      <w:r>
        <w:rPr>
          <w:rtl/>
        </w:rPr>
        <w:t>2. הולכים ומתרחקים.</w:t>
      </w:r>
    </w:p>
    <w:p>
      <w:pPr>
        <w:bidi/>
        <w:spacing w:before="0" w:after="20"/>
        <w:jc w:val="both"/>
      </w:pPr>
      <w:r>
        <w:rPr>
          <w:rtl/>
        </w:rPr>
        <w:t>3. מספרים למבוגר שסומכים עליו – ואם לא עזר, למבוגר נוסף.</w:t>
      </w:r>
    </w:p>
    <w:p>
      <w:pPr>
        <w:bidi/>
        <w:spacing w:before="120" w:after="40"/>
        <w:jc w:val="both"/>
      </w:pPr>
      <w:r>
        <w:rPr>
          <w:rFonts w:ascii="Arial Black" w:hAnsi="Arial Black" w:cs="Arial Black"/>
          <w:b/>
          <w:bCs/>
          <w:color w:val="0F766E"/>
          <w:sz w:val="28"/>
          <w:szCs w:val="28"/>
          <w:rtl/>
        </w:rPr>
        <w:t>◆ סודות</w:t>
      </w:r>
    </w:p>
    <w:p>
      <w:pPr>
        <w:bidi/>
        <w:spacing w:before="0" w:after="40"/>
        <w:jc w:val="both"/>
      </w:pPr>
      <w:r>
        <w:rPr>
          <w:rtl/>
        </w:rPr>
        <w:t>סוד נעים – הפתעה שמשמחת. סוד שמרגיש רע – מספרים להורה, למורה או ליועצת.</w:t>
      </w:r>
    </w:p>
    <w:p>
      <w:pPr>
        <w:bidi/>
        <w:spacing w:before="160" w:after="60"/>
        <w:jc w:val="both"/>
      </w:pPr>
      <w:r>
        <w:rPr>
          <w:b/>
          <w:bCs/>
          <w:sz w:val="26"/>
          <w:szCs w:val="26"/>
          <w:rtl/>
        </w:rPr>
        <w:t>1. השלימו בעזרת המילים במחסן.</w:t>
      </w:r>
    </w:p>
    <w:p>
      <w:pPr>
        <w:bidi/>
        <w:spacing w:before="0" w:after="80"/>
        <w:jc w:val="both"/>
      </w:pPr>
      <w:r>
        <w:rPr>
          <w:color w:val="0F766E"/>
          <w:sz w:val="24"/>
          <w:szCs w:val="24"/>
          <w:rtl/>
        </w:rPr>
        <w:t>מחסן מילים: סוגרים  |  מבוגר  |  ברור  |  מכבד</w:t>
      </w:r>
    </w:p>
    <w:p>
      <w:pPr>
        <w:bidi/>
        <w:spacing w:before="0" w:after="60"/>
        <w:jc w:val="both"/>
      </w:pPr>
      <w:r>
        <w:rPr>
          <w:rtl/>
        </w:rPr>
        <w:t>א. כשמישהו אומר לי «לא», אני __________ את רצונו.</w:t>
      </w:r>
    </w:p>
    <w:p>
      <w:pPr>
        <w:bidi/>
        <w:spacing w:before="0" w:after="60"/>
        <w:jc w:val="both"/>
      </w:pPr>
      <w:r>
        <w:rPr>
          <w:rtl/>
        </w:rPr>
        <w:t>ב. במקלחת ובשירותים __________ את הדלת.</w:t>
      </w:r>
    </w:p>
    <w:p>
      <w:pPr>
        <w:bidi/>
        <w:spacing w:before="0" w:after="60"/>
        <w:jc w:val="both"/>
      </w:pPr>
      <w:r>
        <w:rPr>
          <w:rtl/>
        </w:rPr>
        <w:t>ג. מותר לי לומר «לא!» בקול __________.</w:t>
      </w:r>
    </w:p>
    <w:p>
      <w:pPr>
        <w:bidi/>
        <w:spacing w:before="0" w:after="60"/>
        <w:jc w:val="both"/>
      </w:pPr>
      <w:r>
        <w:rPr>
          <w:rtl/>
        </w:rPr>
        <w:t>ד. אם המבוגר הראשון לא הקשיב, אני פונה אל __________ נוסף.</w:t>
      </w:r>
    </w:p>
    <w:p>
      <w:pPr>
        <w:bidi/>
        <w:spacing w:before="160" w:after="60"/>
        <w:jc w:val="both"/>
      </w:pPr>
      <w:r>
        <w:rPr>
          <w:b/>
          <w:bCs/>
          <w:sz w:val="26"/>
          <w:szCs w:val="26"/>
          <w:rtl/>
        </w:rPr>
        <w:t>2. נכון או לא נכון? תקנו את הלא נכון.</w:t>
      </w:r>
    </w:p>
    <w:p>
      <w:pPr>
        <w:bidi/>
        <w:spacing w:before="0" w:after="60"/>
        <w:jc w:val="both"/>
      </w:pPr>
      <w:r>
        <w:rPr>
          <w:rtl/>
        </w:rPr>
        <w:t>א. מותר להפסיק משחק שלא נעים לי, גם באמצע.      נכון / לא נכון</w:t>
      </w:r>
    </w:p>
    <w:p>
      <w:pPr>
        <w:bidi/>
        <w:spacing w:before="0" w:after="60"/>
        <w:jc w:val="both"/>
      </w:pPr>
      <w:r>
        <w:rPr>
          <w:rtl/>
        </w:rPr>
        <w:t>ב. מי שאומר «לא» לחיבוק הוא לא חבר טוב.      נכון / לא נכון</w:t>
      </w:r>
    </w:p>
    <w:p>
      <w:pPr>
        <w:bidi/>
        <w:spacing w:before="0" w:after="60"/>
        <w:jc w:val="both"/>
      </w:pPr>
      <w:r>
        <w:rPr>
          <w:rtl/>
        </w:rPr>
        <w:t>ג. ילד שסיפר למבוגר על משהו לא נעים עשה את הדבר הנכון.      נכון / לא נכון</w:t>
      </w:r>
    </w:p>
    <w:p>
      <w:pPr>
        <w:bidi/>
        <w:spacing w:before="0" w:after="60"/>
        <w:jc w:val="both"/>
      </w:pPr>
      <w:r>
        <w:rPr>
          <w:rtl/>
        </w:rPr>
        <w:t>ד. מותר לקרוא את היומן של אחותי אם הוא פתוח.      נכון / לא נכון</w:t>
      </w:r>
    </w:p>
    <w:p>
      <w:pPr>
        <w:bidi/>
        <w:spacing w:before="160" w:after="60"/>
        <w:jc w:val="both"/>
      </w:pPr>
      <w:r>
        <w:rPr>
          <w:b/>
          <w:bCs/>
          <w:sz w:val="26"/>
          <w:szCs w:val="26"/>
          <w:rtl/>
        </w:rPr>
        <w:t>3. התאימו בין המילה לבין ההסבר.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פרטי</w:t>
            </w:r>
          </w:p>
        </w:tc>
        <w:tc>
          <w:tcPr>
            <w:tcW w:type="dxa" w:w="4989"/>
          </w:tcPr>
          <w:p>
            <w:pPr>
              <w:bidi/>
              <w:spacing w:before="0" w:after="40"/>
              <w:jc w:val="both"/>
            </w:pPr>
            <w:r>
              <w:rPr>
                <w:rtl/>
              </w:rPr>
              <w:t>[   ] שייך רק לי, לא לכולם</w:t>
            </w:r>
          </w:p>
        </w:tc>
      </w:tr>
      <w:tr>
        <w:tc>
          <w:tcPr>
            <w:tcW w:type="dxa" w:w="4989"/>
          </w:tcPr>
          <w:p>
            <w:pPr>
              <w:bidi/>
              <w:spacing w:before="0" w:after="40"/>
              <w:jc w:val="both"/>
            </w:pPr>
            <w:r>
              <w:rPr>
                <w:rtl/>
              </w:rPr>
              <w:t>2. ציבורי</w:t>
            </w:r>
          </w:p>
        </w:tc>
        <w:tc>
          <w:tcPr>
            <w:tcW w:type="dxa" w:w="4989"/>
          </w:tcPr>
          <w:p>
            <w:pPr>
              <w:bidi/>
              <w:spacing w:before="0" w:after="40"/>
              <w:jc w:val="both"/>
            </w:pPr>
            <w:r>
              <w:rPr>
                <w:rtl/>
              </w:rPr>
              <w:t>[   ] הבועה סביב הגוף</w:t>
            </w:r>
          </w:p>
        </w:tc>
      </w:tr>
      <w:tr>
        <w:tc>
          <w:tcPr>
            <w:tcW w:type="dxa" w:w="4989"/>
          </w:tcPr>
          <w:p>
            <w:pPr>
              <w:bidi/>
              <w:spacing w:before="0" w:after="40"/>
              <w:jc w:val="both"/>
            </w:pPr>
            <w:r>
              <w:rPr>
                <w:rtl/>
              </w:rPr>
              <w:t>3. מרחב אישי</w:t>
            </w:r>
          </w:p>
        </w:tc>
        <w:tc>
          <w:tcPr>
            <w:tcW w:type="dxa" w:w="4989"/>
          </w:tcPr>
          <w:p>
            <w:pPr>
              <w:bidi/>
              <w:spacing w:before="0" w:after="40"/>
              <w:jc w:val="both"/>
            </w:pPr>
            <w:r>
              <w:rPr>
                <w:rtl/>
              </w:rPr>
              <w:t>[   ] הסכמה שמבקשים לפני שעושים</w:t>
            </w:r>
          </w:p>
        </w:tc>
      </w:tr>
      <w:tr>
        <w:tc>
          <w:tcPr>
            <w:tcW w:type="dxa" w:w="4989"/>
          </w:tcPr>
          <w:p>
            <w:pPr>
              <w:bidi/>
              <w:spacing w:before="0" w:after="40"/>
              <w:jc w:val="both"/>
            </w:pPr>
            <w:r>
              <w:rPr>
                <w:rtl/>
              </w:rPr>
              <w:t>4. רשות</w:t>
            </w:r>
          </w:p>
        </w:tc>
        <w:tc>
          <w:tcPr>
            <w:tcW w:type="dxa" w:w="4989"/>
          </w:tcPr>
          <w:p>
            <w:pPr>
              <w:bidi/>
              <w:spacing w:before="0" w:after="40"/>
              <w:jc w:val="both"/>
            </w:pPr>
            <w:r>
              <w:rPr>
                <w:rtl/>
              </w:rPr>
              <w:t>[   ] שכולם יכולים להשתמש בו</w:t>
            </w:r>
          </w:p>
        </w:tc>
      </w:tr>
    </w:tbl>
    <w:p>
      <w:pPr>
        <w:bidi/>
        <w:spacing w:before="0" w:after="40"/>
        <w:jc w:val="both"/>
      </w:pPr>
    </w:p>
    <w:p>
      <w:pPr>
        <w:bidi/>
        <w:spacing w:before="160" w:after="60"/>
        <w:jc w:val="both"/>
      </w:pPr>
      <w:r>
        <w:rPr>
          <w:b/>
          <w:bCs/>
          <w:sz w:val="26"/>
          <w:szCs w:val="26"/>
          <w:rtl/>
        </w:rPr>
        <w:t>4. מיינו את ההתנהגויות: מכבדת את המרחב האישי, או לא מכבדת?</w:t>
      </w:r>
    </w:p>
    <w:p>
      <w:pPr>
        <w:bidi/>
        <w:spacing w:before="0" w:after="80"/>
        <w:jc w:val="both"/>
      </w:pPr>
      <w:r>
        <w:rPr>
          <w:color w:val="0F766E"/>
          <w:sz w:val="24"/>
          <w:szCs w:val="24"/>
          <w:rtl/>
        </w:rPr>
        <w:t>המילים: לשאול לפני שמחבקים  |  לדפוק בדלת  |  להציץ לתיק של חבר בלי רשות  |  לעצור כשמישהו אומר «די»  |  לקחת טלפון של מישהו ולקרוא הודעות  |  לחכות בתור בלי להידחק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מכבדת</w:t>
            </w:r>
          </w:p>
        </w:tc>
        <w:tc>
          <w:tcPr>
            <w:tcW w:type="dxa" w:w="4989"/>
            <w:shd w:val="clear" w:color="auto" w:fill="0f766e"/>
          </w:tcPr>
          <w:p>
            <w:pPr>
              <w:bidi/>
              <w:spacing w:before="0" w:after="40"/>
              <w:jc w:val="both"/>
            </w:pPr>
            <w:r>
              <w:rPr>
                <w:b/>
                <w:bCs/>
                <w:color w:val="FFFFFF"/>
                <w:rtl/>
              </w:rPr>
              <w:t>לא מכבדת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תמר משחקת עם חברה, והחברה אומרת «די, אני לא רוצה יותר». מה תעשה תמר?</w:t>
      </w:r>
    </w:p>
    <w:p>
      <w:pPr>
        <w:bidi/>
        <w:spacing w:before="0" w:after="80"/>
        <w:jc w:val="both"/>
      </w:pPr>
      <w:r>
        <w:rPr>
          <w:rtl/>
        </w:rPr>
        <w:t xml:space="preserve">   ○ תמשיך לשחק      ○ תעצור ותשאל מה החברה רוצה      ○ תצחק</w:t>
      </w:r>
    </w:p>
    <w:p>
      <w:pPr>
        <w:bidi/>
        <w:spacing w:before="0" w:after="20"/>
        <w:jc w:val="both"/>
      </w:pPr>
      <w:r>
        <w:rPr>
          <w:rtl/>
        </w:rPr>
        <w:t>ב. מה הם שלושת הצעדים כשמשהו לא נעים לגוף?</w:t>
      </w:r>
    </w:p>
    <w:p>
      <w:pPr>
        <w:bidi/>
        <w:spacing w:before="0" w:after="80"/>
        <w:jc w:val="both"/>
      </w:pPr>
      <w:r>
        <w:rPr>
          <w:rtl/>
        </w:rPr>
        <w:t xml:space="preserve">   ○ שותקים, מחכים, שוכחים      ○ לא! הולכים! מספרים!      ○ בוכים, צועקים, בורחים</w:t>
      </w:r>
    </w:p>
    <w:p>
      <w:pPr>
        <w:bidi/>
        <w:spacing w:before="160" w:after="60"/>
        <w:jc w:val="both"/>
      </w:pPr>
      <w:r>
        <w:rPr>
          <w:b/>
          <w:bCs/>
          <w:sz w:val="26"/>
          <w:szCs w:val="26"/>
          <w:rtl/>
        </w:rPr>
        <w:t>6. השלימו: למי אני יכול לספר?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מקום</w:t>
            </w:r>
          </w:p>
        </w:tc>
        <w:tc>
          <w:tcPr>
            <w:tcW w:type="dxa" w:w="4989"/>
            <w:shd w:val="clear" w:color="auto" w:fill="0f766e"/>
          </w:tcPr>
          <w:p>
            <w:pPr>
              <w:bidi/>
              <w:spacing w:before="0" w:after="40"/>
              <w:jc w:val="both"/>
            </w:pPr>
            <w:r>
              <w:rPr>
                <w:b/>
                <w:bCs/>
                <w:color w:val="FFFFFF"/>
                <w:rtl/>
              </w:rPr>
              <w:t>למי אפשר לספר?</w:t>
            </w:r>
          </w:p>
        </w:tc>
      </w:tr>
      <w:tr>
        <w:tc>
          <w:tcPr>
            <w:tcW w:type="dxa" w:w="4989"/>
          </w:tcPr>
          <w:p>
            <w:pPr>
              <w:bidi/>
              <w:spacing w:before="0" w:after="40"/>
              <w:jc w:val="both"/>
            </w:pPr>
            <w:r>
              <w:rPr>
                <w:rtl/>
              </w:rPr>
              <w:t>בבית</w:t>
            </w:r>
          </w:p>
        </w:tc>
        <w:tc>
          <w:tcPr>
            <w:tcW w:type="dxa" w:w="4989"/>
          </w:tcPr>
          <w:p>
            <w:pPr>
              <w:bidi/>
              <w:spacing w:before="0" w:after="40"/>
              <w:jc w:val="both"/>
            </w:pPr>
            <w:r>
              <w:rPr>
                <w:rtl/>
              </w:rPr>
            </w:r>
          </w:p>
        </w:tc>
      </w:tr>
      <w:tr>
        <w:tc>
          <w:tcPr>
            <w:tcW w:type="dxa" w:w="4989"/>
          </w:tcPr>
          <w:p>
            <w:pPr>
              <w:bidi/>
              <w:spacing w:before="0" w:after="40"/>
              <w:jc w:val="both"/>
            </w:pPr>
            <w:r>
              <w:rPr>
                <w:rtl/>
              </w:rPr>
              <w:t>בבית הספר</w:t>
            </w:r>
          </w:p>
        </w:tc>
        <w:tc>
          <w:tcPr>
            <w:tcW w:type="dxa" w:w="4989"/>
          </w:tcPr>
          <w:p>
            <w:pPr>
              <w:bidi/>
              <w:spacing w:before="0" w:after="40"/>
              <w:jc w:val="both"/>
            </w:pPr>
            <w:r>
              <w:rPr>
                <w:rtl/>
              </w:rPr>
            </w:r>
          </w:p>
        </w:tc>
      </w:tr>
      <w:tr>
        <w:tc>
          <w:tcPr>
            <w:tcW w:type="dxa" w:w="4989"/>
          </w:tcPr>
          <w:p>
            <w:pPr>
              <w:bidi/>
              <w:spacing w:before="0" w:after="40"/>
              <w:jc w:val="both"/>
            </w:pPr>
            <w:r>
              <w:rPr>
                <w:rtl/>
              </w:rPr>
              <w:t>בחוג</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ליד כל משפט כתבו: «פרטי» או «ציבורי».</w:t>
      </w:r>
    </w:p>
    <w:p>
      <w:pPr>
        <w:bidi/>
        <w:spacing w:before="0" w:after="100"/>
        <w:jc w:val="both"/>
      </w:pPr>
      <w:r>
        <w:rPr>
          <w:rtl/>
        </w:rPr>
        <w:t>א. הגן הציבורי ליד הבית</w:t>
      </w:r>
    </w:p>
    <w:p>
      <w:pPr>
        <w:bidi/>
        <w:spacing w:before="0" w:after="100"/>
        <w:jc w:val="both"/>
      </w:pPr>
      <w:r>
        <w:rPr>
          <w:rtl/>
        </w:rPr>
        <w:t>ב. המחברת האישית שבה אני כותב מחשבות</w:t>
      </w:r>
    </w:p>
    <w:p>
      <w:pPr>
        <w:bidi/>
        <w:spacing w:before="0" w:after="100"/>
        <w:jc w:val="both"/>
      </w:pPr>
      <w:r>
        <w:rPr>
          <w:rtl/>
        </w:rPr>
        <w:t>ג. הלובי של בית הספר</w:t>
      </w:r>
    </w:p>
    <w:p>
      <w:pPr>
        <w:bidi/>
        <w:spacing w:before="0" w:after="100"/>
        <w:jc w:val="both"/>
      </w:pPr>
      <w:r>
        <w:rPr>
          <w:rtl/>
        </w:rPr>
        <w:t>ד. הקוד של הטלפון שלי</w:t>
      </w:r>
    </w:p>
    <w:p>
      <w:pPr>
        <w:bidi/>
        <w:spacing w:before="120" w:after="40"/>
        <w:jc w:val="center"/>
      </w:pPr>
      <w:r>
        <w:rPr>
          <w:rFonts w:ascii="Arial Black" w:hAnsi="Arial Black" w:cs="Arial Black"/>
          <w:b/>
          <w:bCs/>
          <w:color w:val="0F766E"/>
          <w:sz w:val="30"/>
          <w:szCs w:val="30"/>
          <w:rtl/>
        </w:rPr>
        <w:t>המשחק שהפסיק להיות כיף</w:t>
      </w:r>
    </w:p>
    <w:p>
      <w:pPr>
        <w:bidi/>
        <w:spacing w:before="0" w:after="80"/>
        <w:jc w:val="both"/>
      </w:pPr>
      <w:r>
        <w:rPr>
          <w:rtl/>
        </w:rPr>
        <w:t>בהפסקה שיחקו יהונתן, איתי ועומר במשחק «פסלים». מי שזז – מקבל עונש. בהתחלה העונשים היו מצחיקים: לקפוץ על רגל אחת או לשיר שיר.</w:t>
      </w:r>
    </w:p>
    <w:p>
      <w:pPr>
        <w:bidi/>
        <w:spacing w:before="0" w:after="80"/>
        <w:jc w:val="both"/>
      </w:pPr>
      <w:r>
        <w:rPr>
          <w:rtl/>
        </w:rPr>
        <w:t>פתאום הציע איתי עונש חדש: למשוך חזק בשיער. עומר אמר: «זה כואב לי, אני לא רוצה.» איתי צחק: «מה אתה, תינוק?»</w:t>
      </w:r>
    </w:p>
    <w:p>
      <w:pPr>
        <w:bidi/>
        <w:spacing w:before="0" w:after="80"/>
        <w:jc w:val="both"/>
      </w:pPr>
      <w:r>
        <w:rPr>
          <w:rtl/>
        </w:rPr>
        <w:t>יהונתן עצר את המשחק. «משחק שמישהו סובל בו הוא כבר לא משחק,» אמר. הם חזרו לעונשים המצחיקים, ועומר הרגיש שמישהו שמר עליו. אחרי ההפסקה סיפרו שלושתם למורה מה קרה, והיא שיבחה את יהונתן.</w:t>
      </w:r>
    </w:p>
    <w:p>
      <w:pPr>
        <w:bidi/>
        <w:spacing w:before="160" w:after="60"/>
        <w:jc w:val="both"/>
      </w:pPr>
      <w:r>
        <w:rPr>
          <w:b/>
          <w:bCs/>
          <w:sz w:val="26"/>
          <w:szCs w:val="26"/>
          <w:rtl/>
        </w:rPr>
        <w:t>8. שאלות על הסיפור «המשחק שהפסיק להיות כיף».</w:t>
      </w:r>
    </w:p>
    <w:p>
      <w:pPr>
        <w:bidi/>
        <w:spacing w:before="0" w:after="20"/>
        <w:jc w:val="both"/>
      </w:pPr>
      <w:r>
        <w:rPr>
          <w:rtl/>
        </w:rPr>
        <w:t>א. מתי הפסיק המשחק להיות מתאים?</w:t>
      </w:r>
    </w:p>
    <w:p>
      <w:pPr>
        <w:bidi/>
        <w:spacing w:before="0" w:after="80"/>
        <w:jc w:val="both"/>
      </w:pPr>
      <w:r>
        <w:rPr>
          <w:rtl/>
        </w:rPr>
        <w:t xml:space="preserve">   ○ כשקפצו על רגל אחת      ○ כשהעונש התחיל לכאוב      ○ כשהצלצול צלצל</w:t>
      </w:r>
    </w:p>
    <w:p>
      <w:pPr>
        <w:bidi/>
        <w:spacing w:before="0" w:after="20"/>
        <w:jc w:val="both"/>
      </w:pPr>
      <w:r>
        <w:rPr>
          <w:rtl/>
        </w:rPr>
        <w:t>ב. מה עשה יהונתן?</w:t>
      </w:r>
    </w:p>
    <w:p>
      <w:pPr>
        <w:bidi/>
        <w:spacing w:before="0" w:after="80"/>
        <w:jc w:val="both"/>
      </w:pPr>
      <w:r>
        <w:rPr>
          <w:rtl/>
        </w:rPr>
        <w:t xml:space="preserve">   ○ הצטרף לצחוק      ○ עצר את המשחק      ○ הלך הביתה</w:t>
      </w:r>
    </w:p>
    <w:p>
      <w:pPr>
        <w:bidi/>
        <w:spacing w:before="160" w:after="60"/>
        <w:jc w:val="both"/>
      </w:pPr>
      <w:r>
        <w:rPr>
          <w:b/>
          <w:bCs/>
          <w:sz w:val="26"/>
          <w:szCs w:val="26"/>
          <w:rtl/>
        </w:rPr>
        <w:t>9. מה הבעיה במשפט של איתי «מה אתה, תינוק?»?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מה הייתם עושים במקום עומר, אם יהונתן לא היה עוצר את המשחק?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שלט לכיתה עם הכלל «לא! – הולכים! – מספרים!» ועם ציור קטן לכל צעד.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למה לפעמים קשה לומר «לא» לחבר? כתבו שתי סיבות, ומה יכול לעזור.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הכרטיסים, והדביקו כל אחד בעמודה המתאימה: פרטי או ציבורי.</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פרטי – שייך רק לי</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ציבורי – לכולם</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Pr>
          <w:p>
            <w:pPr>
              <w:bidi/>
              <w:spacing w:before="0" w:after="0"/>
              <w:jc w:val="center"/>
            </w:pP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Pr>
          <w:p>
            <w:pPr>
              <w:bidi/>
              <w:spacing w:before="0" w:after="0"/>
              <w:jc w:val="center"/>
            </w:pP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sz w:val="25"/>
          <w:szCs w:val="25"/>
          <w:rtl/>
        </w:rPr>
        <w:t>[      ]   אפשר להתרחק ממקום שלא נעים לי.</w:t>
      </w:r>
    </w:p>
    <w:p>
      <w:pPr>
        <w:bidi/>
        <w:spacing w:before="0" w:after="60"/>
        <w:jc w:val="both"/>
      </w:pPr>
      <w:r>
        <w:rPr>
          <w:sz w:val="25"/>
          <w:szCs w:val="25"/>
          <w:rtl/>
        </w:rPr>
        <w:t>[      ]   מספרים למבוגר שסומכים עליו.</w:t>
      </w:r>
    </w:p>
    <w:p>
      <w:pPr>
        <w:bidi/>
        <w:spacing w:before="0" w:after="60"/>
        <w:jc w:val="both"/>
      </w:pPr>
      <w:r>
        <w:rPr>
          <w:sz w:val="25"/>
          <w:szCs w:val="25"/>
          <w:rtl/>
        </w:rPr>
        <w:t>[      ]   מותר לי לומר «לא!» בקול.</w:t>
      </w:r>
    </w:p>
    <w:p>
      <w:pPr>
        <w:bidi/>
        <w:spacing w:before="0" w:after="60"/>
        <w:jc w:val="both"/>
      </w:pPr>
      <w:r>
        <w:rPr>
          <w:sz w:val="25"/>
          <w:szCs w:val="25"/>
          <w:rtl/>
        </w:rPr>
        <w:t>[      ]   לכל אחד יש «בועה» – מרחב אישי סביב הגוף.</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ג'   |   פרק 6</w:t>
      </w:r>
    </w:p>
    <w:p>
      <w:pPr>
        <w:bidi/>
        <w:spacing w:before="0" w:after="120"/>
        <w:jc w:val="both"/>
      </w:pPr>
      <w:r>
        <w:rPr>
          <w:rFonts w:ascii="Arial Black" w:hAnsi="Arial Black" w:cs="Arial Black"/>
          <w:b/>
          <w:bCs/>
          <w:color w:val="0F766E"/>
          <w:sz w:val="44"/>
          <w:szCs w:val="44"/>
          <w:rtl/>
        </w:rPr>
        <w:t>פרק 6: מסכים ורשת: שימוש מאוזן ושפה מכבדת</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ks_g3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איזון</w:t>
      </w:r>
    </w:p>
    <w:p>
      <w:pPr>
        <w:bidi/>
        <w:spacing w:before="0" w:after="20"/>
        <w:jc w:val="both"/>
      </w:pPr>
      <w:r>
        <w:rPr>
          <w:rtl/>
        </w:rPr>
        <w:t>1. קובעים זמן מסך עם ההורים.</w:t>
      </w:r>
    </w:p>
    <w:p>
      <w:pPr>
        <w:bidi/>
        <w:spacing w:before="0" w:after="20"/>
        <w:jc w:val="both"/>
      </w:pPr>
      <w:r>
        <w:rPr>
          <w:rtl/>
        </w:rPr>
        <w:t>2. בלי מסך בארוחות ולפני השינה.</w:t>
      </w:r>
    </w:p>
    <w:p>
      <w:pPr>
        <w:bidi/>
        <w:spacing w:before="0" w:after="20"/>
        <w:jc w:val="both"/>
      </w:pPr>
      <w:r>
        <w:rPr>
          <w:rtl/>
        </w:rPr>
        <w:t>3. מחליפים מסך במשחק בחוץ, בספר ובחברים.</w:t>
      </w:r>
    </w:p>
    <w:p>
      <w:pPr>
        <w:bidi/>
        <w:spacing w:before="120" w:after="40"/>
        <w:jc w:val="both"/>
      </w:pPr>
      <w:r>
        <w:rPr>
          <w:rFonts w:ascii="Arial Black" w:hAnsi="Arial Black" w:cs="Arial Black"/>
          <w:b/>
          <w:bCs/>
          <w:color w:val="0F766E"/>
          <w:sz w:val="28"/>
          <w:szCs w:val="28"/>
          <w:rtl/>
        </w:rPr>
        <w:t>◆ מה עושים אם…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מצב</w:t>
            </w:r>
          </w:p>
        </w:tc>
        <w:tc>
          <w:tcPr>
            <w:tcW w:type="dxa" w:w="4989"/>
            <w:shd w:val="clear" w:color="auto" w:fill="0f766e"/>
          </w:tcPr>
          <w:p>
            <w:pPr>
              <w:bidi/>
              <w:spacing w:before="0" w:after="40"/>
              <w:jc w:val="both"/>
            </w:pPr>
            <w:r>
              <w:rPr>
                <w:b/>
                <w:bCs/>
                <w:color w:val="FFFFFF"/>
                <w:rtl/>
              </w:rPr>
              <w:t>מה עושים?</w:t>
            </w:r>
          </w:p>
        </w:tc>
      </w:tr>
      <w:tr>
        <w:tc>
          <w:tcPr>
            <w:tcW w:type="dxa" w:w="4989"/>
          </w:tcPr>
          <w:p>
            <w:pPr>
              <w:bidi/>
              <w:spacing w:before="0" w:after="40"/>
              <w:jc w:val="both"/>
            </w:pPr>
            <w:r>
              <w:rPr>
                <w:rtl/>
              </w:rPr>
              <w:t>רואים תוכן מפחיד או לא מתאים</w:t>
            </w:r>
          </w:p>
        </w:tc>
        <w:tc>
          <w:tcPr>
            <w:tcW w:type="dxa" w:w="4989"/>
          </w:tcPr>
          <w:p>
            <w:pPr>
              <w:bidi/>
              <w:spacing w:before="0" w:after="40"/>
              <w:jc w:val="both"/>
            </w:pPr>
            <w:r>
              <w:rPr>
                <w:rtl/>
              </w:rPr>
              <w:t>סוגרים, לא שולחים הלאה, מספרים למבוגר</w:t>
            </w:r>
          </w:p>
        </w:tc>
      </w:tr>
      <w:tr>
        <w:tc>
          <w:tcPr>
            <w:tcW w:type="dxa" w:w="4989"/>
          </w:tcPr>
          <w:p>
            <w:pPr>
              <w:bidi/>
              <w:spacing w:before="0" w:after="40"/>
              <w:jc w:val="both"/>
            </w:pPr>
            <w:r>
              <w:rPr>
                <w:rtl/>
              </w:rPr>
              <w:t>זר מבקש פרטים אישיים</w:t>
            </w:r>
          </w:p>
        </w:tc>
        <w:tc>
          <w:tcPr>
            <w:tcW w:type="dxa" w:w="4989"/>
          </w:tcPr>
          <w:p>
            <w:pPr>
              <w:bidi/>
              <w:spacing w:before="0" w:after="40"/>
              <w:jc w:val="both"/>
            </w:pPr>
            <w:r>
              <w:rPr>
                <w:rtl/>
              </w:rPr>
              <w:t>לא עונים ומראים להורים</w:t>
            </w:r>
          </w:p>
        </w:tc>
      </w:tr>
      <w:tr>
        <w:tc>
          <w:tcPr>
            <w:tcW w:type="dxa" w:w="4989"/>
          </w:tcPr>
          <w:p>
            <w:pPr>
              <w:bidi/>
              <w:spacing w:before="0" w:after="40"/>
              <w:jc w:val="both"/>
            </w:pPr>
            <w:r>
              <w:rPr>
                <w:rtl/>
              </w:rPr>
              <w:t>כותבים לי משהו פוגע</w:t>
            </w:r>
          </w:p>
        </w:tc>
        <w:tc>
          <w:tcPr>
            <w:tcW w:type="dxa" w:w="4989"/>
          </w:tcPr>
          <w:p>
            <w:pPr>
              <w:bidi/>
              <w:spacing w:before="0" w:after="40"/>
              <w:jc w:val="both"/>
            </w:pPr>
            <w:r>
              <w:rPr>
                <w:rtl/>
              </w:rPr>
              <w:t>לא עונים בהעלבה, שומרים צילום ומספרים</w:t>
            </w:r>
          </w:p>
        </w:tc>
      </w:tr>
    </w:tbl>
    <w:p>
      <w:pPr>
        <w:bidi/>
        <w:spacing w:before="0" w:after="40"/>
        <w:jc w:val="both"/>
      </w:pPr>
    </w:p>
    <w:p>
      <w:pPr>
        <w:bidi/>
        <w:spacing w:before="120" w:after="40"/>
        <w:jc w:val="both"/>
      </w:pPr>
      <w:r>
        <w:rPr>
          <w:rFonts w:ascii="Arial Black" w:hAnsi="Arial Black" w:cs="Arial Black"/>
          <w:b/>
          <w:bCs/>
          <w:color w:val="0F766E"/>
          <w:sz w:val="28"/>
          <w:szCs w:val="28"/>
          <w:rtl/>
        </w:rPr>
        <w:t>◆ שלוש שאלות לפני ששולחים</w:t>
      </w:r>
    </w:p>
    <w:p>
      <w:pPr>
        <w:bidi/>
        <w:spacing w:before="0" w:after="20"/>
        <w:jc w:val="both"/>
      </w:pPr>
      <w:r>
        <w:rPr>
          <w:rtl/>
        </w:rPr>
        <w:t>1. האם זה נכון?</w:t>
      </w:r>
    </w:p>
    <w:p>
      <w:pPr>
        <w:bidi/>
        <w:spacing w:before="0" w:after="20"/>
        <w:jc w:val="both"/>
      </w:pPr>
      <w:r>
        <w:rPr>
          <w:rtl/>
        </w:rPr>
        <w:t>2. האם זה נחמד?</w:t>
      </w:r>
    </w:p>
    <w:p>
      <w:pPr>
        <w:bidi/>
        <w:spacing w:before="0" w:after="20"/>
        <w:jc w:val="both"/>
      </w:pPr>
      <w:r>
        <w:rPr>
          <w:rtl/>
        </w:rPr>
        <w:t>3. האם הייתי אומר את זה פנים מול פנים?</w:t>
      </w:r>
    </w:p>
    <w:p>
      <w:pPr>
        <w:bidi/>
        <w:spacing w:before="160" w:after="60"/>
        <w:jc w:val="both"/>
      </w:pPr>
      <w:r>
        <w:rPr>
          <w:b/>
          <w:bCs/>
          <w:sz w:val="26"/>
          <w:szCs w:val="26"/>
          <w:rtl/>
        </w:rPr>
        <w:t>1. השלימו בעזרת המילים במחסן.</w:t>
      </w:r>
    </w:p>
    <w:p>
      <w:pPr>
        <w:bidi/>
        <w:spacing w:before="0" w:after="80"/>
        <w:jc w:val="both"/>
      </w:pPr>
      <w:r>
        <w:rPr>
          <w:color w:val="0F766E"/>
          <w:sz w:val="24"/>
          <w:szCs w:val="24"/>
          <w:rtl/>
        </w:rPr>
        <w:t>מחסן מילים: מראה  |  להירדם  |  קוראים  |  ההורים</w:t>
      </w:r>
    </w:p>
    <w:p>
      <w:pPr>
        <w:bidi/>
        <w:spacing w:before="0" w:after="60"/>
        <w:jc w:val="both"/>
      </w:pPr>
      <w:r>
        <w:rPr>
          <w:rtl/>
        </w:rPr>
        <w:t>א. לפני ששולחים הודעה, __________ אותה שוב.</w:t>
      </w:r>
    </w:p>
    <w:p>
      <w:pPr>
        <w:bidi/>
        <w:spacing w:before="0" w:after="60"/>
        <w:jc w:val="both"/>
      </w:pPr>
      <w:r>
        <w:rPr>
          <w:rtl/>
        </w:rPr>
        <w:t>ב. את זמן המסך קובעים יחד עם __________.</w:t>
      </w:r>
    </w:p>
    <w:p>
      <w:pPr>
        <w:bidi/>
        <w:spacing w:before="0" w:after="60"/>
        <w:jc w:val="both"/>
      </w:pPr>
      <w:r>
        <w:rPr>
          <w:rtl/>
        </w:rPr>
        <w:t>ג. מסך לפני השינה מקשה __________.</w:t>
      </w:r>
    </w:p>
    <w:p>
      <w:pPr>
        <w:bidi/>
        <w:spacing w:before="0" w:after="60"/>
        <w:jc w:val="both"/>
      </w:pPr>
      <w:r>
        <w:rPr>
          <w:rtl/>
        </w:rPr>
        <w:t>ד. אם זר כותב לי ברשת, אני __________ להורים.</w:t>
      </w:r>
    </w:p>
    <w:p>
      <w:pPr>
        <w:bidi/>
        <w:spacing w:before="160" w:after="60"/>
        <w:jc w:val="both"/>
      </w:pPr>
      <w:r>
        <w:rPr>
          <w:b/>
          <w:bCs/>
          <w:sz w:val="26"/>
          <w:szCs w:val="26"/>
          <w:rtl/>
        </w:rPr>
        <w:t>2. נכון או לא נכון? תקנו את הלא נכון.</w:t>
      </w:r>
    </w:p>
    <w:p>
      <w:pPr>
        <w:bidi/>
        <w:spacing w:before="0" w:after="60"/>
        <w:jc w:val="both"/>
      </w:pPr>
      <w:r>
        <w:rPr>
          <w:rtl/>
        </w:rPr>
        <w:t>א. אפשר להעלות לרשת תמונה של חבר בלי לשאול אותו.      נכון / לא נכון</w:t>
      </w:r>
    </w:p>
    <w:p>
      <w:pPr>
        <w:bidi/>
        <w:spacing w:before="0" w:after="60"/>
        <w:jc w:val="both"/>
      </w:pPr>
      <w:r>
        <w:rPr>
          <w:rtl/>
        </w:rPr>
        <w:t>ב. משחק בחוץ ופגישה עם חברים חשובים גם בעידן המסכים.      נכון / לא נכון</w:t>
      </w:r>
    </w:p>
    <w:p>
      <w:pPr>
        <w:bidi/>
        <w:spacing w:before="0" w:after="60"/>
        <w:jc w:val="both"/>
      </w:pPr>
      <w:r>
        <w:rPr>
          <w:rtl/>
        </w:rPr>
        <w:t>ג. אם מישהו ברשת מבקש לשמור את השיחה בסוד מההורים – זה סימן אזהרה.      נכון / לא נכון</w:t>
      </w:r>
    </w:p>
    <w:p>
      <w:pPr>
        <w:bidi/>
        <w:spacing w:before="0" w:after="60"/>
        <w:jc w:val="both"/>
      </w:pPr>
      <w:r>
        <w:rPr>
          <w:rtl/>
        </w:rPr>
        <w:t>ד. כדאי לענות להודעה פוגעת בהודעה פוגעת יותר.      נכון / לא נכון</w:t>
      </w:r>
    </w:p>
    <w:p>
      <w:pPr>
        <w:bidi/>
        <w:spacing w:before="160" w:after="60"/>
        <w:jc w:val="both"/>
      </w:pPr>
      <w:r>
        <w:rPr>
          <w:b/>
          <w:bCs/>
          <w:sz w:val="26"/>
          <w:szCs w:val="26"/>
          <w:rtl/>
        </w:rPr>
        <w:t>3.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זמן מסך</w:t>
            </w:r>
          </w:p>
        </w:tc>
        <w:tc>
          <w:tcPr>
            <w:tcW w:type="dxa" w:w="4989"/>
          </w:tcPr>
          <w:p>
            <w:pPr>
              <w:bidi/>
              <w:spacing w:before="0" w:after="40"/>
              <w:jc w:val="both"/>
            </w:pPr>
            <w:r>
              <w:rPr>
                <w:rtl/>
              </w:rPr>
              <w:t>[   ] סרטון או תמונה שמפחידים או מבלבלים ילדים</w:t>
            </w:r>
          </w:p>
        </w:tc>
      </w:tr>
      <w:tr>
        <w:tc>
          <w:tcPr>
            <w:tcW w:type="dxa" w:w="4989"/>
          </w:tcPr>
          <w:p>
            <w:pPr>
              <w:bidi/>
              <w:spacing w:before="0" w:after="40"/>
              <w:jc w:val="both"/>
            </w:pPr>
            <w:r>
              <w:rPr>
                <w:rtl/>
              </w:rPr>
              <w:t>2. פרטים אישיים</w:t>
            </w:r>
          </w:p>
        </w:tc>
        <w:tc>
          <w:tcPr>
            <w:tcW w:type="dxa" w:w="4989"/>
          </w:tcPr>
          <w:p>
            <w:pPr>
              <w:bidi/>
              <w:spacing w:before="0" w:after="40"/>
              <w:jc w:val="both"/>
            </w:pPr>
            <w:r>
              <w:rPr>
                <w:rtl/>
              </w:rPr>
              <w:t>[   ] שמירה של מה שמופיע על המסך</w:t>
            </w:r>
          </w:p>
        </w:tc>
      </w:tr>
      <w:tr>
        <w:tc>
          <w:tcPr>
            <w:tcW w:type="dxa" w:w="4989"/>
          </w:tcPr>
          <w:p>
            <w:pPr>
              <w:bidi/>
              <w:spacing w:before="0" w:after="40"/>
              <w:jc w:val="both"/>
            </w:pPr>
            <w:r>
              <w:rPr>
                <w:rtl/>
              </w:rPr>
              <w:t>3. צילום מסך</w:t>
            </w:r>
          </w:p>
        </w:tc>
        <w:tc>
          <w:tcPr>
            <w:tcW w:type="dxa" w:w="4989"/>
          </w:tcPr>
          <w:p>
            <w:pPr>
              <w:bidi/>
              <w:spacing w:before="0" w:after="40"/>
              <w:jc w:val="both"/>
            </w:pPr>
            <w:r>
              <w:rPr>
                <w:rtl/>
              </w:rPr>
              <w:t>[   ] שם מלא, כתובת, סיסמה ותמונות</w:t>
            </w:r>
          </w:p>
        </w:tc>
      </w:tr>
      <w:tr>
        <w:tc>
          <w:tcPr>
            <w:tcW w:type="dxa" w:w="4989"/>
          </w:tcPr>
          <w:p>
            <w:pPr>
              <w:bidi/>
              <w:spacing w:before="0" w:after="40"/>
              <w:jc w:val="both"/>
            </w:pPr>
            <w:r>
              <w:rPr>
                <w:rtl/>
              </w:rPr>
              <w:t>4. תוכן לא מתאים לגיל</w:t>
            </w:r>
          </w:p>
        </w:tc>
        <w:tc>
          <w:tcPr>
            <w:tcW w:type="dxa" w:w="4989"/>
          </w:tcPr>
          <w:p>
            <w:pPr>
              <w:bidi/>
              <w:spacing w:before="0" w:after="40"/>
              <w:jc w:val="both"/>
            </w:pPr>
            <w:r>
              <w:rPr>
                <w:rtl/>
              </w:rPr>
              <w:t>[   ] הזמן שבו משתמשים בטלפון, מחשב או טלוויזיה</w:t>
            </w:r>
          </w:p>
        </w:tc>
      </w:tr>
    </w:tbl>
    <w:p>
      <w:pPr>
        <w:bidi/>
        <w:spacing w:before="0" w:after="40"/>
        <w:jc w:val="both"/>
      </w:pPr>
    </w:p>
    <w:p>
      <w:pPr>
        <w:bidi/>
        <w:spacing w:before="160" w:after="60"/>
        <w:jc w:val="both"/>
      </w:pPr>
      <w:r>
        <w:rPr>
          <w:b/>
          <w:bCs/>
          <w:sz w:val="26"/>
          <w:szCs w:val="26"/>
          <w:rtl/>
        </w:rPr>
        <w:t>4. מיינו את הפעילויות: עם מסך או בלי מסך?</w:t>
      </w:r>
    </w:p>
    <w:p>
      <w:pPr>
        <w:bidi/>
        <w:spacing w:before="0" w:after="80"/>
        <w:jc w:val="both"/>
      </w:pPr>
      <w:r>
        <w:rPr>
          <w:color w:val="0F766E"/>
          <w:sz w:val="24"/>
          <w:szCs w:val="24"/>
          <w:rtl/>
        </w:rPr>
        <w:t>המילים: משחק כדור  |  צפייה בסדרה  |  ציור בצבעים  |  משחק בטאבלט  |  קריאה בספר מודפס  |  שיחת וידאו עם סבתא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עם מסך</w:t>
            </w:r>
          </w:p>
        </w:tc>
        <w:tc>
          <w:tcPr>
            <w:tcW w:type="dxa" w:w="4989"/>
            <w:shd w:val="clear" w:color="auto" w:fill="0f766e"/>
          </w:tcPr>
          <w:p>
            <w:pPr>
              <w:bidi/>
              <w:spacing w:before="0" w:after="40"/>
              <w:jc w:val="both"/>
            </w:pPr>
            <w:r>
              <w:rPr>
                <w:b/>
                <w:bCs/>
                <w:color w:val="FFFFFF"/>
                <w:rtl/>
              </w:rPr>
              <w:t>בלי מסך</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במשחק ברשת שחקן זר שואל עומר: «באיזה בית ספר אתה לומד?» מה יעשה עומר?</w:t>
      </w:r>
    </w:p>
    <w:p>
      <w:pPr>
        <w:bidi/>
        <w:spacing w:before="0" w:after="80"/>
        <w:jc w:val="both"/>
      </w:pPr>
      <w:r>
        <w:rPr>
          <w:rtl/>
        </w:rPr>
        <w:t xml:space="preserve">   ○ יענה, כי השחקן נחמד      ○ לא יענה ויספר להורים      ○ ישלח גם תמונה</w:t>
      </w:r>
    </w:p>
    <w:p>
      <w:pPr>
        <w:bidi/>
        <w:spacing w:before="0" w:after="20"/>
        <w:jc w:val="both"/>
      </w:pPr>
      <w:r>
        <w:rPr>
          <w:rtl/>
        </w:rPr>
        <w:t>ב. קופצת לנועה פרסומת עם תמונה מפחידה. מה תעשה?</w:t>
      </w:r>
    </w:p>
    <w:p>
      <w:pPr>
        <w:bidi/>
        <w:spacing w:before="0" w:after="80"/>
        <w:jc w:val="both"/>
      </w:pPr>
      <w:r>
        <w:rPr>
          <w:rtl/>
        </w:rPr>
        <w:t xml:space="preserve">   ○ תלחץ עליה      ○ תסגור ותספר למבוגר      ○ תשלח לחברות</w:t>
      </w:r>
    </w:p>
    <w:p>
      <w:pPr>
        <w:bidi/>
        <w:spacing w:before="160" w:after="60"/>
        <w:jc w:val="both"/>
      </w:pPr>
      <w:r>
        <w:rPr>
          <w:b/>
          <w:bCs/>
          <w:sz w:val="26"/>
          <w:szCs w:val="26"/>
          <w:rtl/>
        </w:rPr>
        <w:t>6. השלימו את הטבלה: מה עושים במקום מסך?</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מתי?</w:t>
            </w:r>
          </w:p>
        </w:tc>
        <w:tc>
          <w:tcPr>
            <w:tcW w:type="dxa" w:w="4989"/>
            <w:shd w:val="clear" w:color="auto" w:fill="0f766e"/>
          </w:tcPr>
          <w:p>
            <w:pPr>
              <w:bidi/>
              <w:spacing w:before="0" w:after="40"/>
              <w:jc w:val="both"/>
            </w:pPr>
            <w:r>
              <w:rPr>
                <w:b/>
                <w:bCs/>
                <w:color w:val="FFFFFF"/>
                <w:rtl/>
              </w:rPr>
              <w:t>מה אפשר לעשות במקום מסך?</w:t>
            </w:r>
          </w:p>
        </w:tc>
      </w:tr>
      <w:tr>
        <w:tc>
          <w:tcPr>
            <w:tcW w:type="dxa" w:w="4989"/>
          </w:tcPr>
          <w:p>
            <w:pPr>
              <w:bidi/>
              <w:spacing w:before="0" w:after="40"/>
              <w:jc w:val="both"/>
            </w:pPr>
            <w:r>
              <w:rPr>
                <w:rtl/>
              </w:rPr>
              <w:t>בארוחת ערב</w:t>
            </w:r>
          </w:p>
        </w:tc>
        <w:tc>
          <w:tcPr>
            <w:tcW w:type="dxa" w:w="4989"/>
          </w:tcPr>
          <w:p>
            <w:pPr>
              <w:bidi/>
              <w:spacing w:before="0" w:after="40"/>
              <w:jc w:val="both"/>
            </w:pPr>
            <w:r>
              <w:rPr>
                <w:rtl/>
              </w:rPr>
            </w:r>
          </w:p>
        </w:tc>
      </w:tr>
      <w:tr>
        <w:tc>
          <w:tcPr>
            <w:tcW w:type="dxa" w:w="4989"/>
          </w:tcPr>
          <w:p>
            <w:pPr>
              <w:bidi/>
              <w:spacing w:before="0" w:after="40"/>
              <w:jc w:val="both"/>
            </w:pPr>
            <w:r>
              <w:rPr>
                <w:rtl/>
              </w:rPr>
              <w:t>שעה לפני השינה</w:t>
            </w:r>
          </w:p>
        </w:tc>
        <w:tc>
          <w:tcPr>
            <w:tcW w:type="dxa" w:w="4989"/>
          </w:tcPr>
          <w:p>
            <w:pPr>
              <w:bidi/>
              <w:spacing w:before="0" w:after="40"/>
              <w:jc w:val="both"/>
            </w:pPr>
            <w:r>
              <w:rPr>
                <w:rtl/>
              </w:rPr>
            </w:r>
          </w:p>
        </w:tc>
      </w:tr>
      <w:tr>
        <w:tc>
          <w:tcPr>
            <w:tcW w:type="dxa" w:w="4989"/>
          </w:tcPr>
          <w:p>
            <w:pPr>
              <w:bidi/>
              <w:spacing w:before="0" w:after="40"/>
              <w:jc w:val="both"/>
            </w:pPr>
            <w:r>
              <w:rPr>
                <w:rtl/>
              </w:rPr>
              <w:t>ביום שישי אחר הצהריים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ליד כל פעולה כתבו: «בטוח» או «לא בטוח».</w:t>
      </w:r>
    </w:p>
    <w:p>
      <w:pPr>
        <w:bidi/>
        <w:spacing w:before="0" w:after="100"/>
        <w:jc w:val="both"/>
      </w:pPr>
      <w:r>
        <w:rPr>
          <w:rtl/>
        </w:rPr>
        <w:t>א. לשלוח את הסיסמה לחבר מהכיתה</w:t>
      </w:r>
    </w:p>
    <w:p>
      <w:pPr>
        <w:bidi/>
        <w:spacing w:before="0" w:after="100"/>
        <w:jc w:val="both"/>
      </w:pPr>
      <w:r>
        <w:rPr>
          <w:rtl/>
        </w:rPr>
        <w:t>ב. לשחק במשחק שההורים אישרו</w:t>
      </w:r>
    </w:p>
    <w:p>
      <w:pPr>
        <w:bidi/>
        <w:spacing w:before="0" w:after="100"/>
        <w:jc w:val="both"/>
      </w:pPr>
      <w:r>
        <w:rPr>
          <w:rtl/>
        </w:rPr>
        <w:t>ג. להסכים להיפגש עם מישהו שהכרתי רק ברשת</w:t>
      </w:r>
    </w:p>
    <w:p>
      <w:pPr>
        <w:bidi/>
        <w:spacing w:before="0" w:after="100"/>
        <w:jc w:val="both"/>
      </w:pPr>
      <w:r>
        <w:rPr>
          <w:rtl/>
        </w:rPr>
        <w:t>ד. לשאול את אבא לפני שמורידים משחק חדש</w:t>
      </w:r>
    </w:p>
    <w:p>
      <w:pPr>
        <w:bidi/>
        <w:spacing w:before="120" w:after="40"/>
        <w:jc w:val="center"/>
      </w:pPr>
      <w:r>
        <w:rPr>
          <w:rFonts w:ascii="Arial Black" w:hAnsi="Arial Black" w:cs="Arial Black"/>
          <w:b/>
          <w:bCs/>
          <w:color w:val="0F766E"/>
          <w:sz w:val="30"/>
          <w:szCs w:val="30"/>
          <w:rtl/>
        </w:rPr>
        <w:t>שעה בלי מסכים</w:t>
      </w:r>
    </w:p>
    <w:p>
      <w:pPr>
        <w:bidi/>
        <w:spacing w:before="0" w:after="80"/>
        <w:jc w:val="both"/>
      </w:pPr>
      <w:r>
        <w:rPr>
          <w:rtl/>
        </w:rPr>
        <w:t>במשפחה של אורי כל אחד ישב מול מסך משלו: אבא מול המחשב, אחותו עם הטלפון, ואורי עם הטאבלט. בארוחות כמעט לא דיברו.</w:t>
      </w:r>
    </w:p>
    <w:p>
      <w:pPr>
        <w:bidi/>
        <w:spacing w:before="0" w:after="80"/>
        <w:jc w:val="both"/>
      </w:pPr>
      <w:r>
        <w:rPr>
          <w:rtl/>
        </w:rPr>
        <w:t>יום אחד הודיעה אמא: «מהיום, בין שש לשבע – שעה בלי מסכים לכל המשפחה, גם להורים.» בהתחלה כולם רטנו. אורי לא ידע מה לעשות עם עצמו.</w:t>
      </w:r>
    </w:p>
    <w:p>
      <w:pPr>
        <w:bidi/>
        <w:spacing w:before="0" w:after="80"/>
        <w:jc w:val="both"/>
      </w:pPr>
      <w:r>
        <w:rPr>
          <w:rtl/>
        </w:rPr>
        <w:t>ביום השלישי הוציא אבא משחק קופסה ישן מהארון. הם צחקו כל כך, שלא שמו לב שהשעה עברה. מאז אורי מחכה ל«שעה של המשפחה», ולפעמים הוא זה שמציע להאריך אותה.</w:t>
      </w:r>
    </w:p>
    <w:p>
      <w:pPr>
        <w:bidi/>
        <w:spacing w:before="160" w:after="60"/>
        <w:jc w:val="both"/>
      </w:pPr>
      <w:r>
        <w:rPr>
          <w:b/>
          <w:bCs/>
          <w:sz w:val="26"/>
          <w:szCs w:val="26"/>
          <w:rtl/>
        </w:rPr>
        <w:t>8. שאלות על הסיפור «שעה בלי מסכים».</w:t>
      </w:r>
    </w:p>
    <w:p>
      <w:pPr>
        <w:bidi/>
        <w:spacing w:before="0" w:after="20"/>
        <w:jc w:val="both"/>
      </w:pPr>
      <w:r>
        <w:rPr>
          <w:rtl/>
        </w:rPr>
        <w:t>א. מה הייתה הבעיה במשפחה של אורי?</w:t>
      </w:r>
    </w:p>
    <w:p>
      <w:pPr>
        <w:bidi/>
        <w:spacing w:before="0" w:after="80"/>
        <w:jc w:val="both"/>
      </w:pPr>
      <w:r>
        <w:rPr>
          <w:rtl/>
        </w:rPr>
        <w:t xml:space="preserve">   ○ לא היו להם מסכים      ○ כל אחד ישב מול מסך ולא דיברו      ○ אורי לא אהב משחקי קופסה</w:t>
      </w:r>
    </w:p>
    <w:p>
      <w:pPr>
        <w:bidi/>
        <w:spacing w:before="0" w:after="20"/>
        <w:jc w:val="both"/>
      </w:pPr>
      <w:r>
        <w:rPr>
          <w:rtl/>
        </w:rPr>
        <w:t>ב. מה השתנה בסוף?</w:t>
      </w:r>
    </w:p>
    <w:p>
      <w:pPr>
        <w:bidi/>
        <w:spacing w:before="0" w:after="80"/>
        <w:jc w:val="both"/>
      </w:pPr>
      <w:r>
        <w:rPr>
          <w:rtl/>
        </w:rPr>
        <w:t xml:space="preserve">   ○ אורי מחכה לשעה בלי מסכים      ○ המשפחה ביטלה את הכלל      ○ אמא קנתה טאבלט חדש</w:t>
      </w:r>
    </w:p>
    <w:p>
      <w:pPr>
        <w:bidi/>
        <w:spacing w:before="160" w:after="60"/>
        <w:jc w:val="both"/>
      </w:pPr>
      <w:r>
        <w:rPr>
          <w:b/>
          <w:bCs/>
          <w:sz w:val="26"/>
          <w:szCs w:val="26"/>
          <w:rtl/>
        </w:rPr>
        <w:t>9. למה, לדעתכם, הכלל חל גם על ההורים? האם זה חשוב?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משבצת קומיקס: ילד שמקבל הודעה פוגעת, ומה הוא עושה (לא עונה, שומר צילום, מספר למבוגר).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הודעה מכבדת ומחזקת לחבר מהכיתה שהיה לו יום קשה.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לפעמים קשה להפסיק לשחק במחשב. כתבו שתי עצות שיעזרו לילד להפסיק בזמן, והסבירו כל אחת.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הכרטיסים, והדביקו ליד כל מצב את הדבר הנכון לעשות.</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ראיתי סרטון מפחיד ברשת</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מישהו זר שואל איפה אני גר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רוצים לשלוח הודעה לחבר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שיחקתי במחשב כבר הרבה זמן</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14.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זמן מסך – </w:t>
            </w:r>
            <w:r>
              <w:rPr>
                <w:sz w:val="24"/>
                <w:szCs w:val="24"/>
                <w:rtl/>
              </w:rPr>
              <w:t>הזמן שאנחנו מול טלפון, מחשב או טלוויזיה</w:t>
            </w:r>
          </w:p>
          <w:p>
            <w:pPr>
              <w:bidi/>
              <w:spacing w:before="0" w:after="40"/>
              <w:jc w:val="both"/>
            </w:pPr>
            <w:r>
              <w:rPr>
                <w:b/>
                <w:bCs/>
                <w:sz w:val="24"/>
                <w:szCs w:val="24"/>
                <w:rtl/>
              </w:rPr>
              <w:t xml:space="preserve">איזון – </w:t>
            </w:r>
            <w:r>
              <w:rPr>
                <w:sz w:val="24"/>
                <w:szCs w:val="24"/>
                <w:rtl/>
              </w:rPr>
              <w:t>מקום גם למסך וגם למשחק, לחברים ולשינה</w:t>
            </w:r>
          </w:p>
          <w:p>
            <w:pPr>
              <w:bidi/>
              <w:spacing w:before="0" w:after="40"/>
              <w:jc w:val="both"/>
            </w:pPr>
            <w:r>
              <w:rPr>
                <w:b/>
                <w:bCs/>
                <w:sz w:val="24"/>
                <w:szCs w:val="24"/>
                <w:rtl/>
              </w:rPr>
              <w:t xml:space="preserve">פרטיות – </w:t>
            </w:r>
            <w:r>
              <w:rPr>
                <w:sz w:val="24"/>
                <w:szCs w:val="24"/>
                <w:rtl/>
              </w:rPr>
              <w:t>שומרים לעצמנו פרטים אישיים כמו כתובת וסיסמה</w:t>
            </w:r>
          </w:p>
          <w:p>
            <w:pPr>
              <w:bidi/>
              <w:spacing w:before="0" w:after="40"/>
              <w:jc w:val="both"/>
            </w:pPr>
            <w:r>
              <w:rPr>
                <w:b/>
                <w:bCs/>
                <w:sz w:val="24"/>
                <w:szCs w:val="24"/>
                <w:rtl/>
              </w:rPr>
              <w:t xml:space="preserve">שפה מכבדת – </w:t>
            </w:r>
            <w:r>
              <w:rPr>
                <w:sz w:val="24"/>
                <w:szCs w:val="24"/>
                <w:rtl/>
              </w:rPr>
              <w:t>מילים שלא פוגעות באחרים, גם ברשת</w:t>
            </w:r>
          </w:p>
        </w:tc>
      </w:tr>
    </w:tbl>
    <w:p>
      <w:pPr>
        <w:bidi/>
        <w:spacing w:before="0" w:after="40"/>
        <w:jc w:val="both"/>
      </w:pPr>
    </w:p>
    <w:p>
      <w:pPr>
        <w:bidi/>
        <w:spacing w:before="0" w:after="40"/>
        <w:jc w:val="both"/>
      </w:pPr>
      <w:r>
        <w:rPr>
          <w:b/>
          <w:bCs/>
          <w:sz w:val="25"/>
          <w:szCs w:val="25"/>
          <w:rtl/>
        </w:rPr>
        <w:t>✏️ כתבו שני דברים שאפשר לעשות במקום לשבת מול מסך.</w:t>
      </w:r>
    </w:p>
    <w:p>
      <w:pPr>
        <w:bidi/>
        <w:spacing w:before="0" w:after="120"/>
        <w:jc w:val="both"/>
      </w:pPr>
      <w:r>
        <w:rPr>
          <w:color w:val="9AA3B5"/>
          <w:sz w:val="24"/>
          <w:szCs w:val="24"/>
          <w:rtl/>
        </w:rPr>
        <w:t>______________________________________________________________________</w:t>
      </w:r>
    </w:p>
    <w:p>
      <w:pPr>
        <w:bidi/>
        <w:spacing w:before="0" w:after="120"/>
        <w:jc w:val="both"/>
      </w:pPr>
      <w:r>
        <w:rPr>
          <w:color w:val="9AA3B5"/>
          <w:sz w:val="24"/>
          <w:szCs w:val="24"/>
          <w:rtl/>
        </w:rPr>
        <w:t>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ג'   |   פרק 7</w:t>
      </w:r>
    </w:p>
    <w:p>
      <w:pPr>
        <w:bidi/>
        <w:spacing w:before="0" w:after="120"/>
        <w:jc w:val="both"/>
      </w:pPr>
      <w:r>
        <w:rPr>
          <w:rFonts w:ascii="Arial Black" w:hAnsi="Arial Black" w:cs="Arial Black"/>
          <w:b/>
          <w:bCs/>
          <w:color w:val="0F766E"/>
          <w:sz w:val="44"/>
          <w:szCs w:val="44"/>
          <w:rtl/>
        </w:rPr>
        <w:t>פרק 7: ראייה חיובית, הומור וקבלת החלטות</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ks_g3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חצי הכוס המלאה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מה קרה</w:t>
            </w:r>
          </w:p>
        </w:tc>
        <w:tc>
          <w:tcPr>
            <w:tcW w:type="dxa" w:w="4989"/>
            <w:shd w:val="clear" w:color="auto" w:fill="0f766e"/>
          </w:tcPr>
          <w:p>
            <w:pPr>
              <w:bidi/>
              <w:spacing w:before="0" w:after="40"/>
              <w:jc w:val="both"/>
            </w:pPr>
            <w:r>
              <w:rPr>
                <w:b/>
                <w:bCs/>
                <w:color w:val="FFFFFF"/>
                <w:rtl/>
              </w:rPr>
              <w:t>חצי הכוס המלאה</w:t>
            </w:r>
          </w:p>
        </w:tc>
      </w:tr>
      <w:tr>
        <w:tc>
          <w:tcPr>
            <w:tcW w:type="dxa" w:w="4989"/>
          </w:tcPr>
          <w:p>
            <w:pPr>
              <w:bidi/>
              <w:spacing w:before="0" w:after="40"/>
              <w:jc w:val="both"/>
            </w:pPr>
            <w:r>
              <w:rPr>
                <w:rtl/>
              </w:rPr>
              <w:t>ירד גשם בהפסקה</w:t>
            </w:r>
          </w:p>
        </w:tc>
        <w:tc>
          <w:tcPr>
            <w:tcW w:type="dxa" w:w="4989"/>
          </w:tcPr>
          <w:p>
            <w:pPr>
              <w:bidi/>
              <w:spacing w:before="0" w:after="40"/>
              <w:jc w:val="both"/>
            </w:pPr>
            <w:r>
              <w:rPr>
                <w:rtl/>
              </w:rPr>
              <w:t>משחקים משחקי קופסה בכיתה</w:t>
            </w:r>
          </w:p>
        </w:tc>
      </w:tr>
      <w:tr>
        <w:tc>
          <w:tcPr>
            <w:tcW w:type="dxa" w:w="4989"/>
          </w:tcPr>
          <w:p>
            <w:pPr>
              <w:bidi/>
              <w:spacing w:before="0" w:after="40"/>
              <w:jc w:val="both"/>
            </w:pPr>
            <w:r>
              <w:rPr>
                <w:rtl/>
              </w:rPr>
              <w:t>טעיתי בתרגיל</w:t>
            </w:r>
          </w:p>
        </w:tc>
        <w:tc>
          <w:tcPr>
            <w:tcW w:type="dxa" w:w="4989"/>
          </w:tcPr>
          <w:p>
            <w:pPr>
              <w:bidi/>
              <w:spacing w:before="0" w:after="40"/>
              <w:jc w:val="both"/>
            </w:pPr>
            <w:r>
              <w:rPr>
                <w:rtl/>
              </w:rPr>
              <w:t>עכשיו אני יודע איך לפתור</w:t>
            </w:r>
          </w:p>
        </w:tc>
      </w:tr>
      <w:tr>
        <w:tc>
          <w:tcPr>
            <w:tcW w:type="dxa" w:w="4989"/>
          </w:tcPr>
          <w:p>
            <w:pPr>
              <w:bidi/>
              <w:spacing w:before="0" w:after="40"/>
              <w:jc w:val="both"/>
            </w:pPr>
            <w:r>
              <w:rPr>
                <w:rtl/>
              </w:rPr>
              <w:t>החבר חולה</w:t>
            </w:r>
          </w:p>
        </w:tc>
        <w:tc>
          <w:tcPr>
            <w:tcW w:type="dxa" w:w="4989"/>
          </w:tcPr>
          <w:p>
            <w:pPr>
              <w:bidi/>
              <w:spacing w:before="0" w:after="40"/>
              <w:jc w:val="both"/>
            </w:pPr>
            <w:r>
              <w:rPr>
                <w:rtl/>
              </w:rPr>
              <w:t>אשלח לו ברכה ואתקשר</w:t>
            </w:r>
          </w:p>
        </w:tc>
      </w:tr>
    </w:tbl>
    <w:p>
      <w:pPr>
        <w:bidi/>
        <w:spacing w:before="0" w:after="40"/>
        <w:jc w:val="both"/>
      </w:pPr>
    </w:p>
    <w:p>
      <w:pPr>
        <w:bidi/>
        <w:spacing w:before="120" w:after="40"/>
        <w:jc w:val="both"/>
      </w:pPr>
      <w:r>
        <w:rPr>
          <w:rFonts w:ascii="Arial Black" w:hAnsi="Arial Black" w:cs="Arial Black"/>
          <w:b/>
          <w:bCs/>
          <w:color w:val="0F766E"/>
          <w:sz w:val="28"/>
          <w:szCs w:val="28"/>
          <w:rtl/>
        </w:rPr>
        <w:t>◆ הומור שמחבר</w:t>
      </w:r>
    </w:p>
    <w:p>
      <w:pPr>
        <w:bidi/>
        <w:spacing w:before="0" w:after="20"/>
        <w:jc w:val="both"/>
      </w:pPr>
      <w:r>
        <w:rPr>
          <w:rtl/>
        </w:rPr>
        <w:t>1. צוחקים יחד, לא על מישהו.</w:t>
      </w:r>
    </w:p>
    <w:p>
      <w:pPr>
        <w:bidi/>
        <w:spacing w:before="0" w:after="20"/>
        <w:jc w:val="both"/>
      </w:pPr>
      <w:r>
        <w:rPr>
          <w:rtl/>
        </w:rPr>
        <w:t>2. אם מישהו נעלב – עוצרים ומבקשים סליחה.</w:t>
      </w:r>
    </w:p>
    <w:p>
      <w:pPr>
        <w:bidi/>
        <w:spacing w:before="120" w:after="40"/>
        <w:jc w:val="both"/>
      </w:pPr>
      <w:r>
        <w:rPr>
          <w:rFonts w:ascii="Arial Black" w:hAnsi="Arial Black" w:cs="Arial Black"/>
          <w:b/>
          <w:bCs/>
          <w:color w:val="0F766E"/>
          <w:sz w:val="28"/>
          <w:szCs w:val="28"/>
          <w:rtl/>
        </w:rPr>
        <w:t>◆ שלושה צעדים להחלטה</w:t>
      </w:r>
    </w:p>
    <w:p>
      <w:pPr>
        <w:bidi/>
        <w:spacing w:before="0" w:after="20"/>
        <w:jc w:val="both"/>
      </w:pPr>
      <w:r>
        <w:rPr>
          <w:rtl/>
        </w:rPr>
        <w:t>1. עוצרים: מה הבעיה?</w:t>
      </w:r>
    </w:p>
    <w:p>
      <w:pPr>
        <w:bidi/>
        <w:spacing w:before="0" w:after="20"/>
        <w:jc w:val="both"/>
      </w:pPr>
      <w:r>
        <w:rPr>
          <w:rtl/>
        </w:rPr>
        <w:t>2. חושבים: אילו אפשרויות יש, ומה יקרה בכל אחת?</w:t>
      </w:r>
    </w:p>
    <w:p>
      <w:pPr>
        <w:bidi/>
        <w:spacing w:before="0" w:after="20"/>
        <w:jc w:val="both"/>
      </w:pPr>
      <w:r>
        <w:rPr>
          <w:rtl/>
        </w:rPr>
        <w:t>3. בוחרים: מה טוב לי וגם לאחרים?</w:t>
      </w:r>
    </w:p>
    <w:p>
      <w:pPr>
        <w:bidi/>
        <w:spacing w:before="120" w:after="40"/>
        <w:jc w:val="both"/>
      </w:pPr>
      <w:r>
        <w:rPr>
          <w:rFonts w:ascii="Arial Black" w:hAnsi="Arial Black" w:cs="Arial Black"/>
          <w:b/>
          <w:bCs/>
          <w:color w:val="0F766E"/>
          <w:sz w:val="28"/>
          <w:szCs w:val="28"/>
          <w:rtl/>
        </w:rPr>
        <w:t>◆ ארגז הכלים שלי</w:t>
      </w:r>
    </w:p>
    <w:p>
      <w:pPr>
        <w:bidi/>
        <w:spacing w:before="0" w:after="40"/>
        <w:jc w:val="both"/>
      </w:pPr>
      <w:r>
        <w:rPr>
          <w:rtl/>
        </w:rPr>
        <w:t>נשימה · מסר אני · חצי הכוס המלאה · עוצרים–חושבים–בוחרים · בקשת עזרה</w:t>
      </w:r>
    </w:p>
    <w:p>
      <w:pPr>
        <w:bidi/>
        <w:spacing w:before="160" w:after="60"/>
        <w:jc w:val="both"/>
      </w:pPr>
      <w:r>
        <w:rPr>
          <w:b/>
          <w:bCs/>
          <w:sz w:val="26"/>
          <w:szCs w:val="26"/>
          <w:rtl/>
        </w:rPr>
        <w:t>1. השלימו בעזרת המילים במחסן.</w:t>
      </w:r>
    </w:p>
    <w:p>
      <w:pPr>
        <w:bidi/>
        <w:spacing w:before="0" w:after="80"/>
        <w:jc w:val="both"/>
      </w:pPr>
      <w:r>
        <w:rPr>
          <w:color w:val="0F766E"/>
          <w:sz w:val="24"/>
          <w:szCs w:val="24"/>
          <w:rtl/>
        </w:rPr>
        <w:t>מחסן מילים: כוח  |  ללמוד  |  להיעזר  |  עוצרים</w:t>
      </w:r>
    </w:p>
    <w:p>
      <w:pPr>
        <w:bidi/>
        <w:spacing w:before="0" w:after="60"/>
        <w:jc w:val="both"/>
      </w:pPr>
      <w:r>
        <w:rPr>
          <w:rtl/>
        </w:rPr>
        <w:t>א. גם מטעות אפשר __________.</w:t>
      </w:r>
    </w:p>
    <w:p>
      <w:pPr>
        <w:bidi/>
        <w:spacing w:before="0" w:after="60"/>
        <w:jc w:val="both"/>
      </w:pPr>
      <w:r>
        <w:rPr>
          <w:rtl/>
        </w:rPr>
        <w:t>ב. אם מישהו נעלב מבדיחה, __________ ומבקשים סליחה.</w:t>
      </w:r>
    </w:p>
    <w:p>
      <w:pPr>
        <w:bidi/>
        <w:spacing w:before="0" w:after="60"/>
        <w:jc w:val="both"/>
      </w:pPr>
      <w:r>
        <w:rPr>
          <w:rtl/>
        </w:rPr>
        <w:t>ג. כשקשה להחליט, אפשר __________ בחבר או במבוגר.</w:t>
      </w:r>
    </w:p>
    <w:p>
      <w:pPr>
        <w:bidi/>
        <w:spacing w:before="0" w:after="60"/>
        <w:jc w:val="both"/>
      </w:pPr>
      <w:r>
        <w:rPr>
          <w:rtl/>
        </w:rPr>
        <w:t>ד. תקווה וראייה חיובית נותנות __________ להמשיך.</w:t>
      </w:r>
    </w:p>
    <w:p>
      <w:pPr>
        <w:bidi/>
        <w:spacing w:before="160" w:after="60"/>
        <w:jc w:val="both"/>
      </w:pPr>
      <w:r>
        <w:rPr>
          <w:b/>
          <w:bCs/>
          <w:sz w:val="26"/>
          <w:szCs w:val="26"/>
          <w:rtl/>
        </w:rPr>
        <w:t>2. נכון או לא נכון? תקנו את הלא נכון.</w:t>
      </w:r>
    </w:p>
    <w:p>
      <w:pPr>
        <w:bidi/>
        <w:spacing w:before="0" w:after="60"/>
        <w:jc w:val="both"/>
      </w:pPr>
      <w:r>
        <w:rPr>
          <w:rtl/>
        </w:rPr>
        <w:t>א. צחוק יכול להרגיע ולהקל במצב מתוח.      נכון / לא נכון</w:t>
      </w:r>
    </w:p>
    <w:p>
      <w:pPr>
        <w:bidi/>
        <w:spacing w:before="0" w:after="60"/>
        <w:jc w:val="both"/>
      </w:pPr>
      <w:r>
        <w:rPr>
          <w:rtl/>
        </w:rPr>
        <w:t>ב. החלטה טובה היא תמיד ההחלטה הכי מהירה.      נכון / לא נכון</w:t>
      </w:r>
    </w:p>
    <w:p>
      <w:pPr>
        <w:bidi/>
        <w:spacing w:before="0" w:after="60"/>
        <w:jc w:val="both"/>
      </w:pPr>
      <w:r>
        <w:rPr>
          <w:rtl/>
        </w:rPr>
        <w:t>ג. אפשר להתאכזב וגם למצוא בכל זאת משהו טוב.      נכון / לא נכון</w:t>
      </w:r>
    </w:p>
    <w:p>
      <w:pPr>
        <w:bidi/>
        <w:spacing w:before="0" w:after="60"/>
        <w:jc w:val="both"/>
      </w:pPr>
      <w:r>
        <w:rPr>
          <w:rtl/>
        </w:rPr>
        <w:t>ד. מי שמשנה את דעתו אחרי ששמע נקודת מבט אחרת – חלש.      נכון / לא נכון</w:t>
      </w:r>
    </w:p>
    <w:p>
      <w:pPr>
        <w:bidi/>
        <w:spacing w:before="160" w:after="60"/>
        <w:jc w:val="both"/>
      </w:pPr>
      <w:r>
        <w:rPr>
          <w:b/>
          <w:bCs/>
          <w:sz w:val="26"/>
          <w:szCs w:val="26"/>
          <w:rtl/>
        </w:rPr>
        <w:t>3. התאימו בין המחשבה של «חצי הכוס הריקה» לבין מחשבה של «חצי הכוס המלאה».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«לא הצלחתי, אני גרוע»</w:t>
            </w:r>
          </w:p>
        </w:tc>
        <w:tc>
          <w:tcPr>
            <w:tcW w:type="dxa" w:w="4989"/>
          </w:tcPr>
          <w:p>
            <w:pPr>
              <w:bidi/>
              <w:spacing w:before="0" w:after="40"/>
              <w:jc w:val="both"/>
            </w:pPr>
            <w:r>
              <w:rPr>
                <w:rtl/>
              </w:rPr>
              <w:t>[   ] «נדבר בטלפון ונבקר בחופש»</w:t>
            </w:r>
          </w:p>
        </w:tc>
      </w:tr>
      <w:tr>
        <w:tc>
          <w:tcPr>
            <w:tcW w:type="dxa" w:w="4989"/>
          </w:tcPr>
          <w:p>
            <w:pPr>
              <w:bidi/>
              <w:spacing w:before="0" w:after="40"/>
              <w:jc w:val="both"/>
            </w:pPr>
            <w:r>
              <w:rPr>
                <w:rtl/>
              </w:rPr>
              <w:t>2. «אף אחד לא רוצה לשחק איתי»</w:t>
            </w:r>
          </w:p>
        </w:tc>
        <w:tc>
          <w:tcPr>
            <w:tcW w:type="dxa" w:w="4989"/>
          </w:tcPr>
          <w:p>
            <w:pPr>
              <w:bidi/>
              <w:spacing w:before="0" w:after="40"/>
              <w:jc w:val="both"/>
            </w:pPr>
            <w:r>
              <w:rPr>
                <w:rtl/>
              </w:rPr>
              <w:t>[   ] «אזמין ילד אחר לשחק»</w:t>
            </w:r>
          </w:p>
        </w:tc>
      </w:tr>
      <w:tr>
        <w:tc>
          <w:tcPr>
            <w:tcW w:type="dxa" w:w="4989"/>
          </w:tcPr>
          <w:p>
            <w:pPr>
              <w:bidi/>
              <w:spacing w:before="0" w:after="40"/>
              <w:jc w:val="both"/>
            </w:pPr>
            <w:r>
              <w:rPr>
                <w:rtl/>
              </w:rPr>
              <w:t>3. «השיעור משעמם»</w:t>
            </w:r>
          </w:p>
        </w:tc>
        <w:tc>
          <w:tcPr>
            <w:tcW w:type="dxa" w:w="4989"/>
          </w:tcPr>
          <w:p>
            <w:pPr>
              <w:bidi/>
              <w:spacing w:before="0" w:after="40"/>
              <w:jc w:val="both"/>
            </w:pPr>
            <w:r>
              <w:rPr>
                <w:rtl/>
              </w:rPr>
              <w:t>[   ] «אחפש משהו מעניין שאפשר ללמוד»</w:t>
            </w:r>
          </w:p>
        </w:tc>
      </w:tr>
      <w:tr>
        <w:tc>
          <w:tcPr>
            <w:tcW w:type="dxa" w:w="4989"/>
          </w:tcPr>
          <w:p>
            <w:pPr>
              <w:bidi/>
              <w:spacing w:before="0" w:after="40"/>
              <w:jc w:val="both"/>
            </w:pPr>
            <w:r>
              <w:rPr>
                <w:rtl/>
              </w:rPr>
              <w:t>4. «החבר שלי עבר דירה, זה נורא»</w:t>
            </w:r>
          </w:p>
        </w:tc>
        <w:tc>
          <w:tcPr>
            <w:tcW w:type="dxa" w:w="4989"/>
          </w:tcPr>
          <w:p>
            <w:pPr>
              <w:bidi/>
              <w:spacing w:before="0" w:after="40"/>
              <w:jc w:val="both"/>
            </w:pPr>
            <w:r>
              <w:rPr>
                <w:rtl/>
              </w:rPr>
              <w:t>[   ] «עוד לא הצלחתי, אתאמן»</w:t>
            </w:r>
          </w:p>
        </w:tc>
      </w:tr>
    </w:tbl>
    <w:p>
      <w:pPr>
        <w:bidi/>
        <w:spacing w:before="0" w:after="40"/>
        <w:jc w:val="both"/>
      </w:pPr>
    </w:p>
    <w:p>
      <w:pPr>
        <w:bidi/>
        <w:spacing w:before="160" w:after="60"/>
        <w:jc w:val="both"/>
      </w:pPr>
      <w:r>
        <w:rPr>
          <w:b/>
          <w:bCs/>
          <w:sz w:val="26"/>
          <w:szCs w:val="26"/>
          <w:rtl/>
        </w:rPr>
        <w:t>4. מיינו: שאלות שעוזרות לקבל החלטה, או מחשבות שלא עוזרות?</w:t>
      </w:r>
    </w:p>
    <w:p>
      <w:pPr>
        <w:bidi/>
        <w:spacing w:before="0" w:after="80"/>
        <w:jc w:val="both"/>
      </w:pPr>
      <w:r>
        <w:rPr>
          <w:color w:val="0F766E"/>
          <w:sz w:val="24"/>
          <w:szCs w:val="24"/>
          <w:rtl/>
        </w:rPr>
        <w:t>המילים: «מה יקרה אם אבחר בזה?»  |  «מה כולם יחשבו עליי?» (בלבד)  |  «האם זה טוב גם לאחרים?»  |  «לא אכפת לי, נעשה מה שבא»  |  «עם מי אפשר להתייעץ?»  |  «אחליט אחרי שאתעצבן»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עוזרות</w:t>
            </w:r>
          </w:p>
        </w:tc>
        <w:tc>
          <w:tcPr>
            <w:tcW w:type="dxa" w:w="4989"/>
            <w:shd w:val="clear" w:color="auto" w:fill="0f766e"/>
          </w:tcPr>
          <w:p>
            <w:pPr>
              <w:bidi/>
              <w:spacing w:before="0" w:after="40"/>
              <w:jc w:val="both"/>
            </w:pPr>
            <w:r>
              <w:rPr>
                <w:b/>
                <w:bCs/>
                <w:color w:val="FFFFFF"/>
                <w:rtl/>
              </w:rPr>
              <w:t>לא עוזרות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עומר שבר בטעות את הסרגל של חבר. מה ההחלטה הטובה?</w:t>
      </w:r>
    </w:p>
    <w:p>
      <w:pPr>
        <w:bidi/>
        <w:spacing w:before="0" w:after="80"/>
        <w:jc w:val="both"/>
      </w:pPr>
      <w:r>
        <w:rPr>
          <w:rtl/>
        </w:rPr>
        <w:t xml:space="preserve">   ○ להסתיר      ○ לספר, לבקש סליחה ולהציע להביא סרגל אחר      ○ להאשים מישהו אחר</w:t>
      </w:r>
    </w:p>
    <w:p>
      <w:pPr>
        <w:bidi/>
        <w:spacing w:before="0" w:after="20"/>
        <w:jc w:val="both"/>
      </w:pPr>
      <w:r>
        <w:rPr>
          <w:rtl/>
        </w:rPr>
        <w:t>ב. מה פירוש «לעמוד בנעליים של מישהו»?</w:t>
      </w:r>
    </w:p>
    <w:p>
      <w:pPr>
        <w:bidi/>
        <w:spacing w:before="0" w:after="80"/>
        <w:jc w:val="both"/>
      </w:pPr>
      <w:r>
        <w:rPr>
          <w:rtl/>
        </w:rPr>
        <w:t xml:space="preserve">   ○ להחליף נעליים      ○ לנסות להבין איך הוא מרגיש וחושב      ○ ללכת אחריו</w:t>
      </w:r>
    </w:p>
    <w:p>
      <w:pPr>
        <w:bidi/>
        <w:spacing w:before="160" w:after="60"/>
        <w:jc w:val="both"/>
      </w:pPr>
      <w:r>
        <w:rPr>
          <w:b/>
          <w:bCs/>
          <w:sz w:val="26"/>
          <w:szCs w:val="26"/>
          <w:rtl/>
        </w:rPr>
        <w:t>6. השלימו: מה קרה, ומה «חצי הכוס המלאה»?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מה קרה?</w:t>
            </w:r>
          </w:p>
        </w:tc>
        <w:tc>
          <w:tcPr>
            <w:tcW w:type="dxa" w:w="4989"/>
            <w:shd w:val="clear" w:color="auto" w:fill="0f766e"/>
          </w:tcPr>
          <w:p>
            <w:pPr>
              <w:bidi/>
              <w:spacing w:before="0" w:after="40"/>
              <w:jc w:val="both"/>
            </w:pPr>
            <w:r>
              <w:rPr>
                <w:b/>
                <w:bCs/>
                <w:color w:val="FFFFFF"/>
                <w:rtl/>
              </w:rPr>
              <w:t>חצי הכוס המלאה</w:t>
            </w:r>
          </w:p>
        </w:tc>
      </w:tr>
      <w:tr>
        <w:tc>
          <w:tcPr>
            <w:tcW w:type="dxa" w:w="4989"/>
          </w:tcPr>
          <w:p>
            <w:pPr>
              <w:bidi/>
              <w:spacing w:before="0" w:after="40"/>
              <w:jc w:val="both"/>
            </w:pPr>
            <w:r>
              <w:rPr>
                <w:rtl/>
              </w:rPr>
              <w:t>החוג שלי בוטל השבוע</w:t>
            </w:r>
          </w:p>
        </w:tc>
        <w:tc>
          <w:tcPr>
            <w:tcW w:type="dxa" w:w="4989"/>
          </w:tcPr>
          <w:p>
            <w:pPr>
              <w:bidi/>
              <w:spacing w:before="0" w:after="40"/>
              <w:jc w:val="both"/>
            </w:pPr>
            <w:r>
              <w:rPr>
                <w:rtl/>
              </w:rPr>
            </w:r>
          </w:p>
        </w:tc>
      </w:tr>
      <w:tr>
        <w:tc>
          <w:tcPr>
            <w:tcW w:type="dxa" w:w="4989"/>
          </w:tcPr>
          <w:p>
            <w:pPr>
              <w:bidi/>
              <w:spacing w:before="0" w:after="40"/>
              <w:jc w:val="both"/>
            </w:pPr>
            <w:r>
              <w:rPr>
                <w:rtl/>
              </w:rPr>
              <w:t>לא נבחרתי להיות נציג הכיתה</w:t>
            </w:r>
          </w:p>
        </w:tc>
        <w:tc>
          <w:tcPr>
            <w:tcW w:type="dxa" w:w="4989"/>
          </w:tcPr>
          <w:p>
            <w:pPr>
              <w:bidi/>
              <w:spacing w:before="0" w:after="40"/>
              <w:jc w:val="both"/>
            </w:pPr>
            <w:r>
              <w:rPr>
                <w:rtl/>
              </w:rPr>
            </w:r>
          </w:p>
        </w:tc>
      </w:tr>
      <w:tr>
        <w:tc>
          <w:tcPr>
            <w:tcW w:type="dxa" w:w="4989"/>
          </w:tcPr>
          <w:p>
            <w:pPr>
              <w:bidi/>
              <w:spacing w:before="0" w:after="40"/>
              <w:jc w:val="both"/>
            </w:pPr>
            <w:r>
              <w:rPr>
                <w:rtl/>
              </w:rPr>
              <w:t>אני חולה ונשאר בבית</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ליד כל משפט כתבו את שם הכלי מ«ארגז הכלים»: נשימה, מסר אני, חצי הכוס המלאה, עוצרים–חושבים–בוחרים.</w:t>
      </w:r>
    </w:p>
    <w:p>
      <w:pPr>
        <w:bidi/>
        <w:spacing w:before="0" w:after="100"/>
        <w:jc w:val="both"/>
      </w:pPr>
      <w:r>
        <w:rPr>
          <w:rtl/>
        </w:rPr>
        <w:t>א. «אני מרגיש עצוב כשלא מחכים לי.»</w:t>
      </w:r>
    </w:p>
    <w:p>
      <w:pPr>
        <w:bidi/>
        <w:spacing w:before="0" w:after="100"/>
        <w:jc w:val="both"/>
      </w:pPr>
      <w:r>
        <w:rPr>
          <w:rtl/>
        </w:rPr>
        <w:t>ב. שואפים באף ונושפים לאט חמש פעמים.</w:t>
      </w:r>
    </w:p>
    <w:p>
      <w:pPr>
        <w:bidi/>
        <w:spacing w:before="0" w:after="100"/>
        <w:jc w:val="both"/>
      </w:pPr>
      <w:r>
        <w:rPr>
          <w:rtl/>
        </w:rPr>
        <w:t>ג. «אילו אפשרויות יש לי, ומה יקרה בכל אחת?»</w:t>
      </w:r>
    </w:p>
    <w:p>
      <w:pPr>
        <w:bidi/>
        <w:spacing w:before="0" w:after="100"/>
        <w:jc w:val="both"/>
      </w:pPr>
      <w:r>
        <w:rPr>
          <w:rtl/>
        </w:rPr>
        <w:t>ד. «נכון שהפסדנו, אבל שיחקנו כקבוצה.»</w:t>
      </w:r>
    </w:p>
    <w:p>
      <w:pPr>
        <w:bidi/>
        <w:spacing w:before="120" w:after="40"/>
        <w:jc w:val="center"/>
      </w:pPr>
      <w:r>
        <w:rPr>
          <w:rFonts w:ascii="Arial Black" w:hAnsi="Arial Black" w:cs="Arial Black"/>
          <w:b/>
          <w:bCs/>
          <w:color w:val="0F766E"/>
          <w:sz w:val="30"/>
          <w:szCs w:val="30"/>
          <w:rtl/>
        </w:rPr>
        <w:t>הבחירה של יהונתן</w:t>
      </w:r>
    </w:p>
    <w:p>
      <w:pPr>
        <w:bidi/>
        <w:spacing w:before="0" w:after="80"/>
        <w:jc w:val="both"/>
      </w:pPr>
      <w:r>
        <w:rPr>
          <w:rtl/>
        </w:rPr>
        <w:t>יהונתן ואורי תכננו לשחק אחרי בית הספר. בדרך הביתה אמר להם ילד מכיתה ה': «בואו איתי לפארק הגדול. לא צריך להגיד להורים, נחזור מהר.»</w:t>
      </w:r>
    </w:p>
    <w:p>
      <w:pPr>
        <w:bidi/>
        <w:spacing w:before="0" w:after="80"/>
        <w:jc w:val="both"/>
      </w:pPr>
      <w:r>
        <w:rPr>
          <w:rtl/>
        </w:rPr>
        <w:t>אורי התלהב. יהונתן הרגיש משהו לא נוח בבטן. הוא עצר וחשב: «אם נלך בלי להגיד – אמא תדאג, ואם יקרה משהו, אף אחד לא יידע איפה אנחנו.»</w:t>
      </w:r>
    </w:p>
    <w:p>
      <w:pPr>
        <w:bidi/>
        <w:spacing w:before="0" w:after="80"/>
        <w:jc w:val="both"/>
      </w:pPr>
      <w:r>
        <w:rPr>
          <w:rtl/>
        </w:rPr>
        <w:t>«אני לא בא,» אמר יהונתן. «אבל אפשר לשאול את ההורים ולנסוע בשבת כולנו.» אורי היסס רגע, ואז הלך עם יהונתן. בשבת נסעו שתי המשפחות לפארק, והיה כיף גדול.</w:t>
      </w:r>
    </w:p>
    <w:p>
      <w:pPr>
        <w:bidi/>
        <w:spacing w:before="160" w:after="60"/>
        <w:jc w:val="both"/>
      </w:pPr>
      <w:r>
        <w:rPr>
          <w:b/>
          <w:bCs/>
          <w:sz w:val="26"/>
          <w:szCs w:val="26"/>
          <w:rtl/>
        </w:rPr>
        <w:t>8. שאלות על הסיפור «הבחירה של יהונתן».</w:t>
      </w:r>
    </w:p>
    <w:p>
      <w:pPr>
        <w:bidi/>
        <w:spacing w:before="0" w:after="20"/>
        <w:jc w:val="both"/>
      </w:pPr>
      <w:r>
        <w:rPr>
          <w:rtl/>
        </w:rPr>
        <w:t>א. מה הציע הילד מכיתה ה'?</w:t>
      </w:r>
    </w:p>
    <w:p>
      <w:pPr>
        <w:bidi/>
        <w:spacing w:before="0" w:after="80"/>
        <w:jc w:val="both"/>
      </w:pPr>
      <w:r>
        <w:rPr>
          <w:rtl/>
        </w:rPr>
        <w:t xml:space="preserve">   ○ ללכת לפארק בלי לספר להורים      ○ לשחק בבית של יהונתן      ○ להכין שיעורים</w:t>
      </w:r>
    </w:p>
    <w:p>
      <w:pPr>
        <w:bidi/>
        <w:spacing w:before="0" w:after="20"/>
        <w:jc w:val="both"/>
      </w:pPr>
      <w:r>
        <w:rPr>
          <w:rtl/>
        </w:rPr>
        <w:t>ב. מה הרגיש יהונתן לפני שהחליט?</w:t>
      </w:r>
    </w:p>
    <w:p>
      <w:pPr>
        <w:bidi/>
        <w:spacing w:before="0" w:after="80"/>
        <w:jc w:val="both"/>
      </w:pPr>
      <w:r>
        <w:rPr>
          <w:rtl/>
        </w:rPr>
        <w:t xml:space="preserve">   ○ שמחה גדולה      ○ משהו לא נוח בבטן      ○ שעמום</w:t>
      </w:r>
    </w:p>
    <w:p>
      <w:pPr>
        <w:bidi/>
        <w:spacing w:before="160" w:after="60"/>
        <w:jc w:val="both"/>
      </w:pPr>
      <w:r>
        <w:rPr>
          <w:b/>
          <w:bCs/>
          <w:sz w:val="26"/>
          <w:szCs w:val="26"/>
          <w:rtl/>
        </w:rPr>
        <w:t>9. כתבו את שלושת הצעדים «עוצרים – חושבים – בוחרים» כפי שהם מופיעים בסיפור.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למה, לדעתכם, אורי הלך בסוף עם יהונתן? מה זה מלמד על השפעה של חבר?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«שלט עצור» ובתוכו שלוש שאלות שתשאלו את עצמכם לפני החלטה חשובה.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לפעמים חברים לוחצים עלינו לעשות משהו שאנחנו לא רוצים. כתבו שתי דרכים לסרב בלי לריב, והסבירו למה כל אחת עוזרת.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כרטיסי השלבים, והדביקו לפי הסדר: איך מקבלים החלטה טובה.</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1</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2</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3</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4</w:t>
            </w:r>
          </w:p>
        </w:tc>
      </w:tr>
    </w:tbl>
    <w:p>
      <w:pPr>
        <w:bidi/>
        <w:spacing w:before="0" w:after="40"/>
        <w:jc w:val="both"/>
      </w:pPr>
    </w:p>
    <w:p>
      <w:pPr>
        <w:bidi/>
        <w:spacing w:before="160" w:after="60"/>
        <w:jc w:val="both"/>
      </w:pPr>
      <w:r>
        <w:rPr>
          <w:b/>
          <w:bCs/>
          <w:color w:val="0F766E"/>
          <w:sz w:val="26"/>
          <w:szCs w:val="26"/>
          <w:rtl/>
        </w:rPr>
        <w:t>14. מתחו קו מכל מצב אל המחשבה החיובית שמתאימה לו.</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jc w:val="both"/>
            </w:pPr>
            <w:r>
              <w:rPr>
                <w:sz w:val="25"/>
                <w:szCs w:val="25"/>
                <w:rtl/>
              </w:rPr>
              <w:t>1. ירד גשם ולא יצאנו לפארק</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א. «אתאמן ואנסה שוב»</w:t>
            </w:r>
          </w:p>
        </w:tc>
      </w:tr>
      <w:tr>
        <w:tc>
          <w:tcPr>
            <w:tcW w:type="dxa" w:w="3515"/>
            <w:vAlign w:val="center"/>
          </w:tcPr>
          <w:p>
            <w:pPr>
              <w:bidi/>
              <w:spacing w:before="80" w:after="80"/>
              <w:jc w:val="both"/>
            </w:pPr>
            <w:r>
              <w:rPr>
                <w:sz w:val="25"/>
                <w:szCs w:val="25"/>
                <w:rtl/>
              </w:rPr>
              <w:t>2. טעיתי בתרגיל</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ב. «אתקשר אליו לשאול מה שלומו»</w:t>
            </w:r>
          </w:p>
        </w:tc>
      </w:tr>
      <w:tr>
        <w:tc>
          <w:tcPr>
            <w:tcW w:type="dxa" w:w="3515"/>
            <w:vAlign w:val="center"/>
          </w:tcPr>
          <w:p>
            <w:pPr>
              <w:bidi/>
              <w:spacing w:before="80" w:after="80"/>
              <w:jc w:val="both"/>
            </w:pPr>
            <w:r>
              <w:rPr>
                <w:sz w:val="25"/>
                <w:szCs w:val="25"/>
                <w:rtl/>
              </w:rPr>
              <w:t>3. לא נבחרתי לנבחרת</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ג. «נשחק משחק קופסה בבית»</w:t>
            </w:r>
          </w:p>
        </w:tc>
      </w:tr>
      <w:tr>
        <w:tc>
          <w:tcPr>
            <w:tcW w:type="dxa" w:w="3515"/>
            <w:vAlign w:val="center"/>
          </w:tcPr>
          <w:p>
            <w:pPr>
              <w:bidi/>
              <w:spacing w:before="80" w:after="80"/>
              <w:jc w:val="both"/>
            </w:pPr>
            <w:r>
              <w:rPr>
                <w:sz w:val="25"/>
                <w:szCs w:val="25"/>
                <w:rtl/>
              </w:rPr>
              <w:t>4. החבר שלי חולה</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ד. «מטעויות לומדים»</w:t>
            </w:r>
          </w:p>
        </w:tc>
      </w:tr>
    </w:tbl>
    <w:p>
      <w:pPr>
        <w:bidi/>
        <w:spacing w:before="0" w:after="40"/>
        <w:jc w:val="both"/>
      </w:pPr>
    </w:p>
    <w:p>
      <w:pPr>
        <w:bidi/>
        <w:spacing w:before="0" w:after="80"/>
        <w:jc w:val="both"/>
      </w:pPr>
      <w:r>
        <w:br w:type="page"/>
      </w:r>
    </w:p>
    <w:p>
      <w:pPr>
        <w:bidi/>
        <w:spacing w:before="0" w:after="120"/>
        <w:jc w:val="both"/>
      </w:pPr>
      <w:r>
        <w:rPr>
          <w:rFonts w:ascii="Arial Black" w:hAnsi="Arial Black" w:cs="Arial Black"/>
          <w:b/>
          <w:bCs/>
          <w:color w:val="0F766E"/>
          <w:sz w:val="44"/>
          <w:szCs w:val="44"/>
          <w:rtl/>
        </w:rPr>
        <w:t>חזרה – מה למדנו?</w:t>
      </w:r>
    </w:p>
    <w:p>
      <w:pPr>
        <w:bidi/>
        <w:spacing w:before="160" w:after="60"/>
        <w:jc w:val="both"/>
      </w:pPr>
      <w:r>
        <w:rPr>
          <w:b/>
          <w:bCs/>
          <w:sz w:val="26"/>
          <w:szCs w:val="26"/>
          <w:rtl/>
        </w:rPr>
        <w:t>1. השלימו.</w:t>
      </w:r>
    </w:p>
    <w:p>
      <w:pPr>
        <w:bidi/>
        <w:spacing w:before="0" w:after="60"/>
        <w:jc w:val="both"/>
      </w:pPr>
      <w:r>
        <w:rPr>
          <w:rtl/>
        </w:rPr>
        <w:t>א. התחושה שיש לי מקום בקבוצה נקראת __________.</w:t>
      </w:r>
    </w:p>
    <w:p>
      <w:pPr>
        <w:bidi/>
        <w:spacing w:before="0" w:after="60"/>
        <w:jc w:val="both"/>
      </w:pPr>
      <w:r>
        <w:rPr>
          <w:rtl/>
        </w:rPr>
        <w:t>ב. «אני מרגיש… כש… ואני מבקש…» הוא __________ אני.</w:t>
      </w:r>
    </w:p>
    <w:p>
      <w:pPr>
        <w:bidi/>
        <w:spacing w:before="0" w:after="60"/>
        <w:jc w:val="both"/>
      </w:pPr>
      <w:r>
        <w:rPr>
          <w:rtl/>
        </w:rPr>
        <w:t>ג. מקום שכולם יכולים להיות בו הוא מקום __________.</w:t>
      </w:r>
    </w:p>
    <w:p>
      <w:pPr>
        <w:bidi/>
        <w:spacing w:before="0" w:after="60"/>
        <w:jc w:val="both"/>
      </w:pPr>
      <w:r>
        <w:rPr>
          <w:rtl/>
        </w:rPr>
        <w:t>ד. לפני החלטה: עוצרים, __________ ובוחרים.</w:t>
      </w:r>
    </w:p>
    <w:p>
      <w:pPr>
        <w:bidi/>
        <w:spacing w:before="160" w:after="60"/>
        <w:jc w:val="both"/>
      </w:pPr>
      <w:r>
        <w:rPr>
          <w:b/>
          <w:bCs/>
          <w:sz w:val="26"/>
          <w:szCs w:val="26"/>
          <w:rtl/>
        </w:rPr>
        <w:t>2. התאימו בין הרגש למצב.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גאווה</w:t>
            </w:r>
          </w:p>
        </w:tc>
        <w:tc>
          <w:tcPr>
            <w:tcW w:type="dxa" w:w="4989"/>
          </w:tcPr>
          <w:p>
            <w:pPr>
              <w:bidi/>
              <w:spacing w:before="0" w:after="40"/>
              <w:jc w:val="both"/>
            </w:pPr>
            <w:r>
              <w:rPr>
                <w:rtl/>
              </w:rPr>
              <w:t>[   ] «אולי בפעם הבאה אצליח»</w:t>
            </w:r>
          </w:p>
        </w:tc>
      </w:tr>
      <w:tr>
        <w:tc>
          <w:tcPr>
            <w:tcW w:type="dxa" w:w="4989"/>
          </w:tcPr>
          <w:p>
            <w:pPr>
              <w:bidi/>
              <w:spacing w:before="0" w:after="40"/>
              <w:jc w:val="both"/>
            </w:pPr>
            <w:r>
              <w:rPr>
                <w:rtl/>
              </w:rPr>
              <w:t>2. פחד</w:t>
            </w:r>
          </w:p>
        </w:tc>
        <w:tc>
          <w:tcPr>
            <w:tcW w:type="dxa" w:w="4989"/>
          </w:tcPr>
          <w:p>
            <w:pPr>
              <w:bidi/>
              <w:spacing w:before="0" w:after="40"/>
              <w:jc w:val="both"/>
            </w:pPr>
            <w:r>
              <w:rPr>
                <w:rtl/>
              </w:rPr>
              <w:t>[   ] הטיול שחיכיתי לו בוטל</w:t>
            </w:r>
          </w:p>
        </w:tc>
      </w:tr>
      <w:tr>
        <w:tc>
          <w:tcPr>
            <w:tcW w:type="dxa" w:w="4989"/>
          </w:tcPr>
          <w:p>
            <w:pPr>
              <w:bidi/>
              <w:spacing w:before="0" w:after="40"/>
              <w:jc w:val="both"/>
            </w:pPr>
            <w:r>
              <w:rPr>
                <w:rtl/>
              </w:rPr>
              <w:t>3. אכזבה</w:t>
            </w:r>
          </w:p>
        </w:tc>
        <w:tc>
          <w:tcPr>
            <w:tcW w:type="dxa" w:w="4989"/>
          </w:tcPr>
          <w:p>
            <w:pPr>
              <w:bidi/>
              <w:spacing w:before="0" w:after="40"/>
              <w:jc w:val="both"/>
            </w:pPr>
            <w:r>
              <w:rPr>
                <w:rtl/>
              </w:rPr>
              <w:t>[   ] הצלחתי אחרי הרבה אימונים</w:t>
            </w:r>
          </w:p>
        </w:tc>
      </w:tr>
      <w:tr>
        <w:tc>
          <w:tcPr>
            <w:tcW w:type="dxa" w:w="4989"/>
          </w:tcPr>
          <w:p>
            <w:pPr>
              <w:bidi/>
              <w:spacing w:before="0" w:after="40"/>
              <w:jc w:val="both"/>
            </w:pPr>
            <w:r>
              <w:rPr>
                <w:rtl/>
              </w:rPr>
              <w:t>4. תקווה</w:t>
            </w:r>
          </w:p>
        </w:tc>
        <w:tc>
          <w:tcPr>
            <w:tcW w:type="dxa" w:w="4989"/>
          </w:tcPr>
          <w:p>
            <w:pPr>
              <w:bidi/>
              <w:spacing w:before="0" w:after="40"/>
              <w:jc w:val="both"/>
            </w:pPr>
            <w:r>
              <w:rPr>
                <w:rtl/>
              </w:rPr>
              <w:t>[   ] לפני הופעה ראשונה על הבמה</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בקשת עזרה היא חולשה.      נכון / לא נכון</w:t>
      </w:r>
    </w:p>
    <w:p>
      <w:pPr>
        <w:bidi/>
        <w:spacing w:before="0" w:after="60"/>
        <w:jc w:val="both"/>
      </w:pPr>
      <w:r>
        <w:rPr>
          <w:rtl/>
        </w:rPr>
        <w:t>ב. סוד שמרגיש רע מספרים למבוגר.      נכון / לא נכון</w:t>
      </w:r>
    </w:p>
    <w:p>
      <w:pPr>
        <w:bidi/>
        <w:spacing w:before="0" w:after="60"/>
        <w:jc w:val="both"/>
      </w:pPr>
      <w:r>
        <w:rPr>
          <w:rtl/>
        </w:rPr>
        <w:t>ג. מילה פוגעת ברשת פוגעת פחות.      נכון / לא נכון</w:t>
      </w:r>
    </w:p>
    <w:p>
      <w:pPr>
        <w:bidi/>
        <w:spacing w:before="0" w:after="60"/>
        <w:jc w:val="both"/>
      </w:pPr>
      <w:r>
        <w:rPr>
          <w:rtl/>
        </w:rPr>
        <w:t>ד. תכנון זמן עוזר להספיק גם ללמוד וגם לשחק.      נכון / לא נכון</w:t>
      </w:r>
    </w:p>
    <w:p>
      <w:pPr>
        <w:bidi/>
        <w:spacing w:before="160" w:after="60"/>
        <w:jc w:val="both"/>
      </w:pPr>
      <w:r>
        <w:rPr>
          <w:b/>
          <w:bCs/>
          <w:sz w:val="26"/>
          <w:szCs w:val="26"/>
          <w:rtl/>
        </w:rPr>
        <w:t>4. מיינו: מה מתאים ל«ארגז הכלים», ומה לא?</w:t>
      </w:r>
    </w:p>
    <w:p>
      <w:pPr>
        <w:bidi/>
        <w:spacing w:before="0" w:after="80"/>
        <w:jc w:val="both"/>
      </w:pPr>
      <w:r>
        <w:rPr>
          <w:color w:val="0F766E"/>
          <w:sz w:val="24"/>
          <w:szCs w:val="24"/>
          <w:rtl/>
        </w:rPr>
        <w:t>המילים: נשימה עמוקה  |  להעליב בחזרה  |  מסר אני  |  לשמור סוד מפחיד  |  לבקש עזרה ממבוגר  |  לצחוק על מי שטעה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מתאים</w:t>
            </w:r>
          </w:p>
        </w:tc>
        <w:tc>
          <w:tcPr>
            <w:tcW w:type="dxa" w:w="4989"/>
            <w:shd w:val="clear" w:color="auto" w:fill="0f766e"/>
          </w:tcPr>
          <w:p>
            <w:pPr>
              <w:bidi/>
              <w:spacing w:before="0" w:after="40"/>
              <w:jc w:val="both"/>
            </w:pPr>
            <w:r>
              <w:rPr>
                <w:b/>
                <w:bCs/>
                <w:color w:val="FFFFFF"/>
                <w:rtl/>
              </w:rPr>
              <w:t>לא מתאים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נושא אחד שלמדנו השנה בכישורי חיים, וכתבו מה למדתם ואיך זה עוזר 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Arial Black" w:hAnsi="Arial Black" w:cs="Arial Black"/>
          <w:b/>
          <w:bCs/>
          <w:color w:val="0F766E"/>
          <w:sz w:val="60"/>
          <w:szCs w:val="60"/>
          <w:rtl/>
        </w:rPr>
        <w:t>כל הכבוד!</w:t>
      </w:r>
    </w:p>
    <w:p>
      <w:pPr>
        <w:bidi/>
        <w:spacing w:before="0" w:after="80"/>
        <w:jc w:val="center"/>
      </w:pPr>
      <w:r>
        <w:rPr>
          <w:sz w:val="32"/>
          <w:szCs w:val="32"/>
          <w:rtl/>
        </w:rPr>
        <w:t>סיימתי את חוברת העבודה בכישורי חיים לכיתה ג'.</w:t>
      </w:r>
    </w:p>
    <w:p>
      <w:pPr>
        <w:bidi/>
        <w:spacing w:before="0" w:after="80"/>
        <w:jc w:val="both"/>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jc w:val="center"/>
            </w:pPr>
            <w:r>
              <w:rPr>
                <w:b/>
                <w:bCs/>
                <w:color w:val="FFFFFF"/>
                <w:sz w:val="34"/>
                <w:szCs w:val="34"/>
                <w:rtl/>
              </w:rPr>
              <w:t>✂ דף גזירה</w:t>
            </w:r>
          </w:p>
        </w:tc>
      </w:tr>
    </w:tbl>
    <w:p>
      <w:pPr>
        <w:bidi/>
        <w:spacing w:before="0" w:after="40"/>
        <w:jc w:val="both"/>
      </w:pPr>
    </w:p>
    <w:p>
      <w:pPr>
        <w:bidi/>
        <w:spacing w:before="200" w:after="40"/>
        <w:jc w:val="both"/>
      </w:pPr>
      <w:r>
        <w:rPr>
          <w:b/>
          <w:bCs/>
          <w:color w:val="0F766E"/>
          <w:sz w:val="27"/>
          <w:szCs w:val="27"/>
          <w:rtl/>
        </w:rPr>
        <w:t>פרק 1: שייכות וכיתה טובה: «נעים ביחד» והכוח לבקש עזרה</w:t>
      </w:r>
    </w:p>
    <w:p>
      <w:pPr>
        <w:bidi/>
        <w:spacing w:before="120" w:after="60"/>
        <w:jc w:val="both"/>
      </w:pPr>
      <w:r>
        <w:rPr>
          <w:b/>
          <w:bCs/>
          <w:sz w:val="25"/>
          <w:szCs w:val="25"/>
          <w:rtl/>
        </w:rPr>
        <w:t>✂ גזרו את הכרטיסים לאורך הקו המקווקו והדביקו בעמוד 7,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לברך «בוקר טוב»</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לשתף במשחק</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לדחוף בתור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להקשיב בלי להפריע</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להפריע בשיעור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לצחוק על מישהו</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לעזור למי שמתקשה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לא לתת להצטרף</w:t>
            </w:r>
          </w:p>
        </w:tc>
      </w:tr>
    </w:tbl>
    <w:p>
      <w:pPr>
        <w:bidi/>
        <w:spacing w:before="0" w:after="120"/>
        <w:jc w:val="both"/>
      </w:pPr>
    </w:p>
    <w:p>
      <w:pPr>
        <w:bidi/>
        <w:spacing w:before="200" w:after="40"/>
        <w:jc w:val="both"/>
      </w:pPr>
      <w:r>
        <w:rPr>
          <w:b/>
          <w:bCs/>
          <w:color w:val="0F766E"/>
          <w:sz w:val="27"/>
          <w:szCs w:val="27"/>
          <w:rtl/>
        </w:rPr>
        <w:t>פרק 2: עצמאות גוברת: אחריות, ניהול זמן למידה ופנאי</w:t>
      </w:r>
    </w:p>
    <w:p>
      <w:pPr>
        <w:bidi/>
        <w:spacing w:before="120" w:after="60"/>
        <w:jc w:val="both"/>
      </w:pPr>
      <w:r>
        <w:rPr>
          <w:b/>
          <w:bCs/>
          <w:sz w:val="25"/>
          <w:szCs w:val="25"/>
          <w:rtl/>
        </w:rPr>
        <w:t>✂ גזרו את הכרטיסים לאורך הקו המקווקו והדביקו בעמוד 13,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מכינים שיעורי בית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משחקים בחוץ</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אוכלים ארוחת צהריים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מסדרים את התיק למחר</w:t>
            </w:r>
          </w:p>
        </w:tc>
      </w:tr>
    </w:tbl>
    <w:p>
      <w:pPr>
        <w:bidi/>
        <w:spacing w:before="0" w:after="120"/>
        <w:jc w:val="both"/>
      </w:pPr>
    </w:p>
    <w:p>
      <w:pPr>
        <w:bidi/>
        <w:spacing w:before="200" w:after="40"/>
        <w:jc w:val="both"/>
      </w:pPr>
      <w:r>
        <w:rPr>
          <w:b/>
          <w:bCs/>
          <w:color w:val="0F766E"/>
          <w:sz w:val="27"/>
          <w:szCs w:val="27"/>
          <w:rtl/>
        </w:rPr>
        <w:t>פרק 3: עולם הרגשות: גאווה, פחד, אכזבה ותקווה</w:t>
      </w:r>
    </w:p>
    <w:p>
      <w:pPr>
        <w:bidi/>
        <w:spacing w:before="120" w:after="60"/>
        <w:jc w:val="both"/>
      </w:pPr>
      <w:r>
        <w:rPr>
          <w:b/>
          <w:bCs/>
          <w:sz w:val="25"/>
          <w:szCs w:val="25"/>
          <w:rtl/>
        </w:rPr>
        <w:t>✂ גזרו את הכרטיסים לאורך הקו המקווקו והדביקו בעמוד 18,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אכזבה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תקווה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פחד</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גאווה</w:t>
            </w:r>
          </w:p>
        </w:tc>
      </w:tr>
    </w:tbl>
    <w:p>
      <w:pPr>
        <w:bidi/>
        <w:spacing w:before="0" w:after="120"/>
        <w:jc w:val="both"/>
      </w:pPr>
    </w:p>
    <w:p>
      <w:pPr>
        <w:bidi/>
        <w:spacing w:before="200" w:after="40"/>
        <w:jc w:val="both"/>
      </w:pPr>
      <w:r>
        <w:rPr>
          <w:b/>
          <w:bCs/>
          <w:color w:val="0F766E"/>
          <w:sz w:val="27"/>
          <w:szCs w:val="27"/>
          <w:rtl/>
        </w:rPr>
        <w:t>פרק 4: חברות: מילים שמשאירות סימן, מריבה ופיוס</w:t>
      </w:r>
    </w:p>
    <w:p>
      <w:pPr>
        <w:bidi/>
        <w:spacing w:before="120" w:after="60"/>
        <w:jc w:val="both"/>
      </w:pPr>
      <w:r>
        <w:rPr>
          <w:b/>
          <w:bCs/>
          <w:sz w:val="25"/>
          <w:szCs w:val="25"/>
          <w:rtl/>
        </w:rPr>
        <w:t>✂ גזרו את הכרטיסים לאורך הקו המקווקו והדביקו בעמוד 23,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«את לא יודעת כלום»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«אתה לא משחק איתנו»</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«כל הכבוד!»</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«תודה שעזרת»</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«רוצה לשחק איתי?»</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«סליחה»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«איזה ציור מכוער»</w:t>
            </w:r>
          </w:p>
        </w:tc>
        <w:tc>
          <w:tcPr>
            <w:tcW w:type="dxa" w:w="2466"/>
            <w:vAlign w:val="center"/>
          </w:tcPr>
          <w:p>
            <w:pPr>
              <w:bidi/>
              <w:spacing w:before="0" w:after="0"/>
              <w:jc w:val="center"/>
            </w:pPr>
          </w:p>
        </w:tc>
      </w:tr>
    </w:tbl>
    <w:p>
      <w:pPr>
        <w:bidi/>
        <w:spacing w:before="0" w:after="120"/>
        <w:jc w:val="both"/>
      </w:pPr>
    </w:p>
    <w:p>
      <w:pPr>
        <w:bidi/>
        <w:spacing w:before="200" w:after="40"/>
        <w:jc w:val="both"/>
      </w:pPr>
      <w:r>
        <w:rPr>
          <w:b/>
          <w:bCs/>
          <w:color w:val="0F766E"/>
          <w:sz w:val="27"/>
          <w:szCs w:val="27"/>
          <w:rtl/>
        </w:rPr>
        <w:t>פרק 5: המרחב האישי שלי: פרטי וציבורי, ושמירה על הגוף</w:t>
      </w:r>
    </w:p>
    <w:p>
      <w:pPr>
        <w:bidi/>
        <w:spacing w:before="120" w:after="60"/>
        <w:jc w:val="both"/>
      </w:pPr>
      <w:r>
        <w:rPr>
          <w:b/>
          <w:bCs/>
          <w:sz w:val="25"/>
          <w:szCs w:val="25"/>
          <w:rtl/>
        </w:rPr>
        <w:t>✂ גזרו את הכרטיסים לאורך הקו המקווקו והדביקו בעמוד 28,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הסיסמה שלי</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מברשת השיניים שלי</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היומן שלי</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ספרייה</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האוטובוס</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מגלשה בגן הציבורי</w:t>
            </w:r>
          </w:p>
        </w:tc>
        <w:tc>
          <w:tcPr>
            <w:tcW w:type="dxa" w:w="2466"/>
            <w:vAlign w:val="center"/>
          </w:tcPr>
          <w:p>
            <w:pPr>
              <w:bidi/>
              <w:spacing w:before="0" w:after="0"/>
              <w:jc w:val="center"/>
            </w:pPr>
          </w:p>
        </w:tc>
        <w:tc>
          <w:tcPr>
            <w:tcW w:type="dxa" w:w="2466"/>
            <w:vAlign w:val="center"/>
          </w:tcPr>
          <w:p>
            <w:pPr>
              <w:bidi/>
              <w:spacing w:before="0" w:after="0"/>
              <w:jc w:val="center"/>
            </w:pPr>
          </w:p>
        </w:tc>
      </w:tr>
    </w:tbl>
    <w:p>
      <w:pPr>
        <w:bidi/>
        <w:spacing w:before="0" w:after="120"/>
        <w:jc w:val="both"/>
      </w:pPr>
    </w:p>
    <w:p>
      <w:pPr>
        <w:bidi/>
        <w:spacing w:before="200" w:after="40"/>
        <w:jc w:val="both"/>
      </w:pPr>
      <w:r>
        <w:rPr>
          <w:b/>
          <w:bCs/>
          <w:color w:val="0F766E"/>
          <w:sz w:val="27"/>
          <w:szCs w:val="27"/>
          <w:rtl/>
        </w:rPr>
        <w:t>פרק 6: מסכים ורשת: שימוש מאוזן ושפה מכבדת</w:t>
      </w:r>
    </w:p>
    <w:p>
      <w:pPr>
        <w:bidi/>
        <w:spacing w:before="120" w:after="60"/>
        <w:jc w:val="both"/>
      </w:pPr>
      <w:r>
        <w:rPr>
          <w:b/>
          <w:bCs/>
          <w:sz w:val="25"/>
          <w:szCs w:val="25"/>
          <w:rtl/>
        </w:rPr>
        <w:t>✂ גזרו את הכרטיסים לאורך הקו המקווקו והדביקו בעמוד 33,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עוצרים ויוצאים לשחק</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סוגרים ומספרים להורה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כותבים בשפה מכבדת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לא עונים</w:t>
            </w:r>
          </w:p>
        </w:tc>
      </w:tr>
    </w:tbl>
    <w:p>
      <w:pPr>
        <w:bidi/>
        <w:spacing w:before="0" w:after="120"/>
        <w:jc w:val="both"/>
      </w:pPr>
    </w:p>
    <w:p>
      <w:pPr>
        <w:bidi/>
        <w:spacing w:before="200" w:after="40"/>
        <w:jc w:val="both"/>
      </w:pPr>
      <w:r>
        <w:rPr>
          <w:b/>
          <w:bCs/>
          <w:color w:val="0F766E"/>
          <w:sz w:val="27"/>
          <w:szCs w:val="27"/>
          <w:rtl/>
        </w:rPr>
        <w:t>פרק 7: ראייה חיובית, הומור וקבלת החלטות</w:t>
      </w:r>
    </w:p>
    <w:p>
      <w:pPr>
        <w:bidi/>
        <w:spacing w:before="120" w:after="60"/>
        <w:jc w:val="both"/>
      </w:pPr>
      <w:r>
        <w:rPr>
          <w:b/>
          <w:bCs/>
          <w:sz w:val="25"/>
          <w:szCs w:val="25"/>
          <w:rtl/>
        </w:rPr>
        <w:t>✂ גזרו את הכרטיסים לאורך הקו המקווקו והדביקו בעמוד 39,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בודקים מה יקרה בכל אחת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בוחרים ומנסים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חושבים על כמה אפשרויות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עוצרים</w:t>
            </w:r>
          </w:p>
        </w:tc>
      </w:tr>
    </w:tbl>
    <w:p>
      <w:pPr>
        <w:bidi/>
        <w:spacing w:before="0" w:after="120"/>
        <w:jc w:val="both"/>
      </w:pPr>
    </w:p>
    <w:p>
      <w:pPr>
        <w:bidi/>
        <w:spacing w:before="0" w:after="80"/>
        <w:jc w:val="both"/>
      </w:pPr>
      <w:r>
        <w:br w:type="page"/>
      </w:r>
    </w:p>
    <w:p>
      <w:pPr>
        <w:bidi/>
        <w:spacing w:before="0" w:after="120"/>
        <w:jc w:val="both"/>
      </w:pPr>
      <w:r>
        <w:rPr>
          <w:rFonts w:ascii="Arial Black" w:hAnsi="Arial Black" w:cs="Arial Black"/>
          <w:b/>
          <w:bCs/>
          <w:color w:val="0F7A4F"/>
          <w:sz w:val="44"/>
          <w:szCs w:val="44"/>
          <w:rtl/>
        </w:rPr>
        <w:t>תשובות לחוברת</w:t>
      </w:r>
    </w:p>
    <w:p>
      <w:pPr>
        <w:bidi/>
        <w:spacing w:before="160" w:after="80"/>
        <w:jc w:val="both"/>
      </w:pPr>
      <w:r>
        <w:rPr>
          <w:rFonts w:ascii="Arial Black" w:hAnsi="Arial Black" w:cs="Arial Black"/>
          <w:b/>
          <w:bCs/>
          <w:color w:val="0F766E"/>
          <w:sz w:val="30"/>
          <w:szCs w:val="30"/>
          <w:rtl/>
        </w:rPr>
        <w:t>פרק 1: שייכות וכיתה טובה: «נעים ביחד» והכוח לבקש עזרה</w:t>
      </w:r>
    </w:p>
    <w:p>
      <w:pPr>
        <w:bidi/>
        <w:spacing w:before="160" w:after="60"/>
        <w:jc w:val="both"/>
      </w:pPr>
      <w:r>
        <w:rPr>
          <w:b/>
          <w:bCs/>
          <w:sz w:val="26"/>
          <w:szCs w:val="26"/>
          <w:rtl/>
        </w:rPr>
        <w:t>1. השלימו בעזרת המילים במחסן.</w:t>
      </w:r>
    </w:p>
    <w:p>
      <w:pPr>
        <w:bidi/>
        <w:spacing w:before="0" w:after="40"/>
        <w:jc w:val="both"/>
      </w:pPr>
      <w:r>
        <w:rPr>
          <w:rtl/>
        </w:rPr>
        <w:t>א. בתחילת השנה הכיתה כותבת יחד הסכם כיתה.</w:t>
      </w:r>
    </w:p>
    <w:p>
      <w:pPr>
        <w:bidi/>
        <w:spacing w:before="0" w:after="40"/>
        <w:jc w:val="both"/>
      </w:pPr>
      <w:r>
        <w:rPr>
          <w:rtl/>
        </w:rPr>
        <w:t>ב. כשילד חדש מגיע, אפשר לעשות לו סיור בבית הספר.</w:t>
      </w:r>
    </w:p>
    <w:p>
      <w:pPr>
        <w:bidi/>
        <w:spacing w:before="0" w:after="40"/>
        <w:jc w:val="both"/>
      </w:pPr>
      <w:r>
        <w:rPr>
          <w:rtl/>
        </w:rPr>
        <w:t>ג. «אני צריך עזרה» הם מילים של אומץ.</w:t>
      </w:r>
    </w:p>
    <w:p>
      <w:pPr>
        <w:bidi/>
        <w:spacing w:before="0" w:after="40"/>
        <w:jc w:val="both"/>
      </w:pPr>
      <w:r>
        <w:rPr>
          <w:rtl/>
        </w:rPr>
        <w:t>ד. את היועצת של בית הספר אפשר לפגוש בחדר מיוחד.</w:t>
      </w:r>
    </w:p>
    <w:p>
      <w:pPr>
        <w:bidi/>
        <w:spacing w:before="160" w:after="60"/>
        <w:jc w:val="both"/>
      </w:pPr>
      <w:r>
        <w:rPr>
          <w:b/>
          <w:bCs/>
          <w:sz w:val="26"/>
          <w:szCs w:val="26"/>
          <w:rtl/>
        </w:rPr>
        <w:t>2. נכון או לא נכון? תקנו את הלא נכון.</w:t>
      </w:r>
    </w:p>
    <w:p>
      <w:pPr>
        <w:bidi/>
        <w:spacing w:before="0" w:after="40"/>
        <w:jc w:val="both"/>
      </w:pPr>
      <w:r>
        <w:rPr>
          <w:rtl/>
        </w:rPr>
        <w:t>א. בכיתה טובה רק המורה אחראית לאווירה. – לא נכון – כל תלמיד ותלמידה אחראים לאווירה בכיתה.</w:t>
      </w:r>
    </w:p>
    <w:p>
      <w:pPr>
        <w:bidi/>
        <w:spacing w:before="0" w:after="40"/>
        <w:jc w:val="both"/>
      </w:pPr>
      <w:r>
        <w:rPr>
          <w:rtl/>
        </w:rPr>
        <w:t>ב. אפשר לבקש עזרה גם בדברים שקשים בלב, לא רק בלימודים. – נכון</w:t>
      </w:r>
    </w:p>
    <w:p>
      <w:pPr>
        <w:bidi/>
        <w:spacing w:before="0" w:after="40"/>
        <w:jc w:val="both"/>
      </w:pPr>
      <w:r>
        <w:rPr>
          <w:rtl/>
        </w:rPr>
        <w:t>ג. אם אני מבקש עזרה, כולם יחשבו שאני לא חכם. – לא נכון – בקשת עזרה מראה שאני רוצה ללמוד ולהצליח.</w:t>
      </w:r>
    </w:p>
    <w:p>
      <w:pPr>
        <w:bidi/>
        <w:spacing w:before="0" w:after="40"/>
        <w:jc w:val="both"/>
      </w:pPr>
      <w:r>
        <w:rPr>
          <w:rtl/>
        </w:rPr>
        <w:t>ד. ברכה ובחיוך הם צעד קטן שבונה שייכות. – נכון</w:t>
      </w:r>
    </w:p>
    <w:p>
      <w:pPr>
        <w:bidi/>
        <w:spacing w:before="160" w:after="60"/>
        <w:jc w:val="both"/>
      </w:pPr>
      <w:r>
        <w:rPr>
          <w:b/>
          <w:bCs/>
          <w:sz w:val="26"/>
          <w:szCs w:val="26"/>
          <w:rtl/>
        </w:rPr>
        <w:t>3. התאימו בין המעשה לבין מה שהוא נותן לכיתה.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מקשיבים למי שמדבר</w:t>
            </w:r>
          </w:p>
        </w:tc>
        <w:tc>
          <w:tcPr>
            <w:tcW w:type="dxa" w:w="4989"/>
          </w:tcPr>
          <w:p>
            <w:pPr>
              <w:bidi/>
              <w:spacing w:before="0" w:after="40"/>
              <w:jc w:val="both"/>
            </w:pPr>
            <w:r>
              <w:rPr>
                <w:rtl/>
              </w:rPr>
              <w:t>[4] נעים לעזור שוב</w:t>
            </w:r>
          </w:p>
        </w:tc>
      </w:tr>
      <w:tr>
        <w:tc>
          <w:tcPr>
            <w:tcW w:type="dxa" w:w="4989"/>
          </w:tcPr>
          <w:p>
            <w:pPr>
              <w:bidi/>
              <w:spacing w:before="0" w:after="40"/>
              <w:jc w:val="both"/>
            </w:pPr>
            <w:r>
              <w:rPr>
                <w:rtl/>
              </w:rPr>
              <w:t>2. מזמינים ילד לבד למשחק</w:t>
            </w:r>
          </w:p>
        </w:tc>
        <w:tc>
          <w:tcPr>
            <w:tcW w:type="dxa" w:w="4989"/>
          </w:tcPr>
          <w:p>
            <w:pPr>
              <w:bidi/>
              <w:spacing w:before="0" w:after="40"/>
              <w:jc w:val="both"/>
            </w:pPr>
            <w:r>
              <w:rPr>
                <w:rtl/>
              </w:rPr>
              <w:t>[3] יש סדר ואמון</w:t>
            </w:r>
          </w:p>
        </w:tc>
      </w:tr>
      <w:tr>
        <w:tc>
          <w:tcPr>
            <w:tcW w:type="dxa" w:w="4989"/>
          </w:tcPr>
          <w:p>
            <w:pPr>
              <w:bidi/>
              <w:spacing w:before="0" w:after="40"/>
              <w:jc w:val="both"/>
            </w:pPr>
            <w:r>
              <w:rPr>
                <w:rtl/>
              </w:rPr>
              <w:t>3. שומרים על הסכמי הכיתה</w:t>
            </w:r>
          </w:p>
        </w:tc>
        <w:tc>
          <w:tcPr>
            <w:tcW w:type="dxa" w:w="4989"/>
          </w:tcPr>
          <w:p>
            <w:pPr>
              <w:bidi/>
              <w:spacing w:before="0" w:after="40"/>
              <w:jc w:val="both"/>
            </w:pPr>
            <w:r>
              <w:rPr>
                <w:rtl/>
              </w:rPr>
              <w:t>[1] כל אחד מרגיש שחשוב לשמוע אותו</w:t>
            </w:r>
          </w:p>
        </w:tc>
      </w:tr>
      <w:tr>
        <w:tc>
          <w:tcPr>
            <w:tcW w:type="dxa" w:w="4989"/>
          </w:tcPr>
          <w:p>
            <w:pPr>
              <w:bidi/>
              <w:spacing w:before="0" w:after="40"/>
              <w:jc w:val="both"/>
            </w:pPr>
            <w:r>
              <w:rPr>
                <w:rtl/>
              </w:rPr>
              <w:t>4. מודים למי שעזר</w:t>
            </w:r>
          </w:p>
        </w:tc>
        <w:tc>
          <w:tcPr>
            <w:tcW w:type="dxa" w:w="4989"/>
          </w:tcPr>
          <w:p>
            <w:pPr>
              <w:bidi/>
              <w:spacing w:before="0" w:after="40"/>
              <w:jc w:val="both"/>
            </w:pPr>
            <w:r>
              <w:rPr>
                <w:rtl/>
              </w:rPr>
              <w:t>[2] אף אחד לא נשאר בחוץ</w:t>
            </w:r>
          </w:p>
        </w:tc>
      </w:tr>
    </w:tbl>
    <w:p>
      <w:pPr>
        <w:bidi/>
        <w:spacing w:before="0" w:after="40"/>
        <w:jc w:val="both"/>
      </w:pPr>
    </w:p>
    <w:p>
      <w:pPr>
        <w:bidi/>
        <w:spacing w:before="160" w:after="60"/>
        <w:jc w:val="both"/>
      </w:pPr>
      <w:r>
        <w:rPr>
          <w:b/>
          <w:bCs/>
          <w:sz w:val="26"/>
          <w:szCs w:val="26"/>
          <w:rtl/>
        </w:rPr>
        <w:t>4. מיינו את בקשות העזרה: ברורה או לא ברורה?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ברורה</w:t>
            </w:r>
          </w:p>
        </w:tc>
        <w:tc>
          <w:tcPr>
            <w:tcW w:type="dxa" w:w="4989"/>
            <w:shd w:val="clear" w:color="auto" w:fill="0f766e"/>
          </w:tcPr>
          <w:p>
            <w:pPr>
              <w:bidi/>
              <w:spacing w:before="0" w:after="40"/>
              <w:jc w:val="both"/>
            </w:pPr>
            <w:r>
              <w:rPr>
                <w:b/>
                <w:bCs/>
                <w:color w:val="FFFFFF"/>
                <w:rtl/>
              </w:rPr>
              <w:t>לא ברורה</w:t>
            </w:r>
          </w:p>
        </w:tc>
      </w:tr>
      <w:tr>
        <w:tc>
          <w:tcPr>
            <w:tcW w:type="dxa" w:w="4989"/>
          </w:tcPr>
          <w:p>
            <w:pPr>
              <w:bidi/>
              <w:spacing w:before="0" w:after="40"/>
              <w:jc w:val="both"/>
            </w:pPr>
            <w:r>
              <w:rPr>
                <w:rtl/>
              </w:rPr>
              <w:t>«אפשר להסביר לי שוב איך מחלקים?», «ילד לקח לי את הכדור ולא מחזיר. תעזרי לי?», «אני מתגעגע לסבתא. אפשר לדבר?»</w:t>
            </w:r>
          </w:p>
        </w:tc>
        <w:tc>
          <w:tcPr>
            <w:tcW w:type="dxa" w:w="4989"/>
          </w:tcPr>
          <w:p>
            <w:pPr>
              <w:bidi/>
              <w:spacing w:before="0" w:after="40"/>
              <w:jc w:val="both"/>
            </w:pPr>
            <w:r>
              <w:rPr>
                <w:rtl/>
              </w:rPr>
              <w:t>«תעזור לי!», «משהו לא טוב», «אוף!»</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מיכל רוצה להצטרף למשחק אבל מתביישת. מה יכולה לומר?</w:t>
      </w:r>
    </w:p>
    <w:p>
      <w:pPr>
        <w:bidi/>
        <w:spacing w:before="0" w:after="80"/>
        <w:jc w:val="both"/>
      </w:pPr>
      <w:r>
        <w:rPr>
          <w:b/>
          <w:bCs/>
          <w:color w:val="0F7A4F"/>
          <w:rtl/>
        </w:rPr>
        <w:t xml:space="preserve">   ✔ «אפשר להצטרף? אני יכולה להיות שוערת»</w:t>
      </w:r>
    </w:p>
    <w:p>
      <w:pPr>
        <w:bidi/>
        <w:spacing w:before="0" w:after="20"/>
        <w:jc w:val="both"/>
      </w:pPr>
      <w:r>
        <w:rPr>
          <w:rtl/>
        </w:rPr>
        <w:t>ב. מה היועצת של בית הספר עושה?</w:t>
      </w:r>
    </w:p>
    <w:p>
      <w:pPr>
        <w:bidi/>
        <w:spacing w:before="0" w:after="80"/>
        <w:jc w:val="both"/>
      </w:pPr>
      <w:r>
        <w:rPr>
          <w:b/>
          <w:bCs/>
          <w:color w:val="0F7A4F"/>
          <w:rtl/>
        </w:rPr>
        <w:t xml:space="preserve">   ✔ מקשיבה לילדים ועוזרת להם להתמודד עם קשיים</w:t>
      </w:r>
    </w:p>
    <w:p>
      <w:pPr>
        <w:bidi/>
        <w:spacing w:before="0" w:after="20"/>
        <w:jc w:val="both"/>
      </w:pPr>
      <w:r>
        <w:rPr>
          <w:rtl/>
        </w:rPr>
        <w:t>ג. מה כדאי לעשות אם המבוגר הראשון עסוק ולא שמע?</w:t>
      </w:r>
    </w:p>
    <w:p>
      <w:pPr>
        <w:bidi/>
        <w:spacing w:before="0" w:after="80"/>
        <w:jc w:val="both"/>
      </w:pPr>
      <w:r>
        <w:rPr>
          <w:b/>
          <w:bCs/>
          <w:color w:val="0F7A4F"/>
          <w:rtl/>
        </w:rPr>
        <w:t xml:space="preserve">   ✔ לנסות שוב או לפנות למבוגר אחר</w:t>
      </w:r>
    </w:p>
    <w:p>
      <w:pPr>
        <w:bidi/>
        <w:spacing w:before="160" w:after="60"/>
        <w:jc w:val="both"/>
      </w:pPr>
      <w:r>
        <w:rPr>
          <w:b/>
          <w:bCs/>
          <w:sz w:val="26"/>
          <w:szCs w:val="26"/>
          <w:rtl/>
        </w:rPr>
        <w:t>6. השלימו: מה אני יכול לעשות כדי שיהיה נעים ביחד?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מתי?</w:t>
            </w:r>
          </w:p>
        </w:tc>
        <w:tc>
          <w:tcPr>
            <w:tcW w:type="dxa" w:w="4989"/>
            <w:shd w:val="clear" w:color="auto" w:fill="0f766e"/>
          </w:tcPr>
          <w:p>
            <w:pPr>
              <w:bidi/>
              <w:spacing w:before="0" w:after="40"/>
              <w:jc w:val="both"/>
            </w:pPr>
            <w:r>
              <w:rPr>
                <w:b/>
                <w:bCs/>
                <w:color w:val="FFFFFF"/>
                <w:rtl/>
              </w:rPr>
              <w:t>מה אני יכול לעשות?</w:t>
            </w:r>
          </w:p>
        </w:tc>
      </w:tr>
      <w:tr>
        <w:tc>
          <w:tcPr>
            <w:tcW w:type="dxa" w:w="4989"/>
          </w:tcPr>
          <w:p>
            <w:pPr>
              <w:bidi/>
              <w:spacing w:before="0" w:after="40"/>
              <w:jc w:val="both"/>
            </w:pPr>
            <w:r>
              <w:rPr>
                <w:rtl/>
              </w:rPr>
              <w:t>בבוקר, כשנכנסים לכיתה</w:t>
            </w:r>
          </w:p>
        </w:tc>
        <w:tc>
          <w:tcPr>
            <w:tcW w:type="dxa" w:w="4989"/>
          </w:tcPr>
          <w:p>
            <w:pPr>
              <w:bidi/>
              <w:spacing w:before="0" w:after="40"/>
              <w:jc w:val="both"/>
            </w:pPr>
            <w:r>
              <w:rPr>
                <w:color w:val="0F7A4F"/>
                <w:rtl/>
              </w:rPr>
              <w:t>לברך לשלום ולחייך</w:t>
            </w:r>
          </w:p>
        </w:tc>
      </w:tr>
      <w:tr>
        <w:tc>
          <w:tcPr>
            <w:tcW w:type="dxa" w:w="4989"/>
          </w:tcPr>
          <w:p>
            <w:pPr>
              <w:bidi/>
              <w:spacing w:before="0" w:after="40"/>
              <w:jc w:val="both"/>
            </w:pPr>
            <w:r>
              <w:rPr>
                <w:rtl/>
              </w:rPr>
              <w:t>בהפסקה</w:t>
            </w:r>
          </w:p>
        </w:tc>
        <w:tc>
          <w:tcPr>
            <w:tcW w:type="dxa" w:w="4989"/>
          </w:tcPr>
          <w:p>
            <w:pPr>
              <w:bidi/>
              <w:spacing w:before="0" w:after="40"/>
              <w:jc w:val="both"/>
            </w:pPr>
            <w:r>
              <w:rPr>
                <w:color w:val="0F7A4F"/>
                <w:rtl/>
              </w:rPr>
              <w:t>להזמין ילד שעומד לבד</w:t>
            </w:r>
          </w:p>
        </w:tc>
      </w:tr>
      <w:tr>
        <w:tc>
          <w:tcPr>
            <w:tcW w:type="dxa" w:w="4989"/>
          </w:tcPr>
          <w:p>
            <w:pPr>
              <w:bidi/>
              <w:spacing w:before="0" w:after="40"/>
              <w:jc w:val="both"/>
            </w:pPr>
            <w:r>
              <w:rPr>
                <w:rtl/>
              </w:rPr>
              <w:t>בעבודה בקבוצה</w:t>
            </w:r>
          </w:p>
        </w:tc>
        <w:tc>
          <w:tcPr>
            <w:tcW w:type="dxa" w:w="4989"/>
          </w:tcPr>
          <w:p>
            <w:pPr>
              <w:bidi/>
              <w:spacing w:before="0" w:after="40"/>
              <w:jc w:val="both"/>
            </w:pPr>
            <w:r>
              <w:rPr>
                <w:color w:val="0F7A4F"/>
                <w:rtl/>
              </w:rPr>
              <w:t>לתת לכל אחד לדבר ולהקשיב</w:t>
            </w:r>
          </w:p>
        </w:tc>
      </w:tr>
      <w:tr>
        <w:tc>
          <w:tcPr>
            <w:tcW w:type="dxa" w:w="4989"/>
          </w:tcPr>
          <w:p>
            <w:pPr>
              <w:bidi/>
              <w:spacing w:before="0" w:after="40"/>
              <w:jc w:val="both"/>
            </w:pPr>
            <w:r>
              <w:rPr>
                <w:rtl/>
              </w:rPr>
              <w:t>כשחבר טועה בתשובה</w:t>
            </w:r>
          </w:p>
        </w:tc>
        <w:tc>
          <w:tcPr>
            <w:tcW w:type="dxa" w:w="4989"/>
          </w:tcPr>
          <w:p>
            <w:pPr>
              <w:bidi/>
              <w:spacing w:before="0" w:after="40"/>
              <w:jc w:val="both"/>
            </w:pPr>
            <w:r>
              <w:rPr>
                <w:color w:val="0F7A4F"/>
                <w:rtl/>
              </w:rPr>
              <w:t>לא לצחוק, לעודד אותו</w:t>
            </w:r>
          </w:p>
        </w:tc>
      </w:tr>
    </w:tbl>
    <w:p>
      <w:pPr>
        <w:bidi/>
        <w:spacing w:before="0" w:after="40"/>
        <w:jc w:val="both"/>
      </w:pPr>
    </w:p>
    <w:p>
      <w:pPr>
        <w:bidi/>
        <w:spacing w:before="160" w:after="60"/>
        <w:jc w:val="both"/>
      </w:pPr>
      <w:r>
        <w:rPr>
          <w:b/>
          <w:bCs/>
          <w:sz w:val="26"/>
          <w:szCs w:val="26"/>
          <w:rtl/>
        </w:rPr>
        <w:t>7. שאלות על הסיפור «השלט של כיתה ג'2». השלימו.</w:t>
      </w:r>
    </w:p>
    <w:p>
      <w:pPr>
        <w:bidi/>
        <w:spacing w:before="0" w:after="40"/>
        <w:jc w:val="both"/>
      </w:pPr>
      <w:r>
        <w:rPr>
          <w:rtl/>
        </w:rPr>
        <w:t>א. הילדים ישבו במעגל ודיברו על הכיתה.</w:t>
      </w:r>
    </w:p>
    <w:p>
      <w:pPr>
        <w:bidi/>
        <w:spacing w:before="0" w:after="40"/>
        <w:jc w:val="both"/>
      </w:pPr>
      <w:r>
        <w:rPr>
          <w:rtl/>
        </w:rPr>
        <w:t>ב. נועה ביקשה שלא יצחקו כשהיא טועה.</w:t>
      </w:r>
    </w:p>
    <w:p>
      <w:pPr>
        <w:bidi/>
        <w:spacing w:before="0" w:after="40"/>
        <w:jc w:val="both"/>
      </w:pPr>
      <w:r>
        <w:rPr>
          <w:rtl/>
        </w:rPr>
        <w:t>ג. את הרעיונות כתבו על בריסטול גדול.</w:t>
      </w:r>
    </w:p>
    <w:p>
      <w:pPr>
        <w:bidi/>
        <w:spacing w:before="160" w:after="60"/>
        <w:jc w:val="both"/>
      </w:pPr>
      <w:r>
        <w:rPr>
          <w:b/>
          <w:bCs/>
          <w:sz w:val="26"/>
          <w:szCs w:val="26"/>
          <w:rtl/>
        </w:rPr>
        <w:t>8. למה, לדעתכם, כל ילד חתם על השלט? הסבירו.</w:t>
      </w:r>
    </w:p>
    <w:p>
      <w:pPr>
        <w:bidi/>
        <w:spacing w:before="0" w:after="80"/>
        <w:jc w:val="both"/>
      </w:pPr>
      <w:r>
        <w:rPr>
          <w:color w:val="0F7A4F"/>
          <w:rtl/>
        </w:rPr>
        <w:t>תשובה אפשרית: כדי שכולם ירגישו שהשלט שלהם ושהם התחייבו לשמור עליו; כשמסכימים יחד, קל יותר לשמור.</w:t>
      </w:r>
    </w:p>
    <w:p>
      <w:pPr>
        <w:bidi/>
        <w:spacing w:before="160" w:after="60"/>
        <w:jc w:val="both"/>
      </w:pPr>
      <w:r>
        <w:rPr>
          <w:b/>
          <w:bCs/>
          <w:sz w:val="26"/>
          <w:szCs w:val="26"/>
          <w:rtl/>
        </w:rPr>
        <w:t>9. כתבו כלל אחד שהייתם רוצים להוסיף להסכם של הכיתה שלכם, והסבירו למה הוא חשוב.</w:t>
      </w:r>
    </w:p>
    <w:p>
      <w:pPr>
        <w:bidi/>
        <w:spacing w:before="0" w:after="80"/>
        <w:jc w:val="both"/>
      </w:pPr>
      <w:r>
        <w:rPr>
          <w:color w:val="0F7A4F"/>
          <w:rtl/>
        </w:rPr>
        <w:t>תשובה אפשרית: כלל ברור ומנומק, למשל: «מעודדים מי שמתקשה – כי כך כולם מעזים לנסות».</w:t>
      </w:r>
    </w:p>
    <w:p>
      <w:pPr>
        <w:bidi/>
        <w:spacing w:before="160" w:after="60"/>
        <w:jc w:val="both"/>
      </w:pPr>
      <w:r>
        <w:rPr>
          <w:b/>
          <w:bCs/>
          <w:sz w:val="26"/>
          <w:szCs w:val="26"/>
          <w:rtl/>
        </w:rPr>
        <w:t>10. ציירו את הכיתה שלכם ביום שבו «נעים ביחד»: מה רואים? מה עושים הילדים?</w:t>
      </w:r>
    </w:p>
    <w:p>
      <w:pPr>
        <w:bidi/>
        <w:spacing w:before="0" w:after="80"/>
        <w:jc w:val="both"/>
      </w:pPr>
      <w:r>
        <w:rPr>
          <w:color w:val="0F7A4F"/>
          <w:rtl/>
        </w:rPr>
        <w:t>תשובה אפשרית: ציור שמראה התנהגויות מקרבות: משחק משותף, עזרה, הקשבה, חיוכים.</w:t>
      </w:r>
    </w:p>
    <w:p>
      <w:pPr>
        <w:bidi/>
        <w:spacing w:before="160" w:after="60"/>
        <w:jc w:val="both"/>
      </w:pPr>
      <w:r>
        <w:rPr>
          <w:b/>
          <w:bCs/>
          <w:sz w:val="26"/>
          <w:szCs w:val="26"/>
          <w:rtl/>
        </w:rPr>
        <w:t>11. נזכרו בפעם שבה ביקשתם עזרה וזה עזר לכם. ממי ביקשתם? מה הרגשתם אחר כך?</w:t>
      </w:r>
    </w:p>
    <w:p>
      <w:pPr>
        <w:bidi/>
        <w:spacing w:before="0" w:after="80"/>
        <w:jc w:val="both"/>
      </w:pPr>
      <w:r>
        <w:rPr>
          <w:color w:val="0F7A4F"/>
          <w:rtl/>
        </w:rPr>
        <w:t>תשובה אפשרית: תשובה אישית שיש בה: ממי ביקשו, במה, ואיזו הרגשה הייתה אחר כך (הקלה, שמחה, ביטחון).</w:t>
      </w:r>
    </w:p>
    <w:p>
      <w:pPr>
        <w:bidi/>
        <w:spacing w:before="160" w:after="60"/>
        <w:jc w:val="both"/>
      </w:pPr>
      <w:r>
        <w:rPr>
          <w:b/>
          <w:bCs/>
          <w:sz w:val="26"/>
          <w:szCs w:val="26"/>
          <w:rtl/>
        </w:rPr>
        <w:t>12. אתגר: איתי אומר: «אני לא צריך אף אחד, אני מסתדר לבד». האם אתם מסכימים? נמקו בשתי סיבות.</w:t>
      </w:r>
    </w:p>
    <w:p>
      <w:pPr>
        <w:bidi/>
        <w:spacing w:before="0" w:after="80"/>
        <w:jc w:val="both"/>
      </w:pPr>
      <w:r>
        <w:rPr>
          <w:color w:val="0F7A4F"/>
          <w:rtl/>
        </w:rPr>
        <w:t>תשובה אפשרית: עמדה מנומקת. רעיון מרכזי: עצמאות היא דבר טוב, אבל כולם צריכים לפעמים עזרה; ביחד מצליחים יותר; בקשת עזרה היא כוח.</w:t>
      </w:r>
    </w:p>
    <w:p>
      <w:pPr>
        <w:bidi/>
        <w:spacing w:before="160" w:after="60"/>
        <w:jc w:val="both"/>
      </w:pPr>
      <w:r>
        <w:rPr>
          <w:b/>
          <w:bCs/>
          <w:color w:val="0F766E"/>
          <w:sz w:val="26"/>
          <w:szCs w:val="26"/>
          <w:rtl/>
        </w:rPr>
        <w:t>13. גזרו את הכרטיסים, והדביקו כל מעשה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בונה כיתה טובה 👍</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לא בונה כיתה טובה 👎</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לברך «בוקר טוב»</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להקשיב בלי להפריע</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לצחוק על מישהו</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לא לתת להצטרף</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לשתף במשחק</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לעזור למי שמתקשה</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לדחוף בתור</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להפריע בשיעור</w:t>
            </w: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b/>
          <w:bCs/>
          <w:color w:val="0F7A4F"/>
          <w:sz w:val="25"/>
          <w:szCs w:val="25"/>
          <w:rtl/>
        </w:rPr>
        <w:t>[ 1 ]   בכיתה טובה עוזרים זה לזה.</w:t>
      </w:r>
    </w:p>
    <w:p>
      <w:pPr>
        <w:bidi/>
        <w:spacing w:before="0" w:after="60"/>
        <w:jc w:val="both"/>
      </w:pPr>
      <w:r>
        <w:rPr>
          <w:b/>
          <w:bCs/>
          <w:color w:val="0F7A4F"/>
          <w:sz w:val="25"/>
          <w:szCs w:val="25"/>
          <w:rtl/>
        </w:rPr>
        <w:t>[ 3 ]   מי שצריך עזרה מרים יד ומבקש.</w:t>
      </w:r>
    </w:p>
    <w:p>
      <w:pPr>
        <w:bidi/>
        <w:spacing w:before="0" w:after="60"/>
        <w:jc w:val="both"/>
      </w:pPr>
      <w:r>
        <w:rPr>
          <w:b/>
          <w:bCs/>
          <w:color w:val="0F7A4F"/>
          <w:sz w:val="25"/>
          <w:szCs w:val="25"/>
          <w:rtl/>
        </w:rPr>
        <w:t>[ 4 ]   מזמינים חבר חדש להצטרף למשחק.</w:t>
      </w:r>
    </w:p>
    <w:p>
      <w:pPr>
        <w:bidi/>
        <w:spacing w:before="0" w:after="60"/>
        <w:jc w:val="both"/>
      </w:pPr>
      <w:r>
        <w:rPr>
          <w:b/>
          <w:bCs/>
          <w:color w:val="0F7A4F"/>
          <w:sz w:val="25"/>
          <w:szCs w:val="25"/>
          <w:rtl/>
        </w:rPr>
        <w:t>[ 2 ]   מקשיבים לחבר עד שהוא מסיים לדבר.</w:t>
      </w:r>
    </w:p>
    <w:p>
      <w:pPr>
        <w:bidi/>
        <w:spacing w:before="160" w:after="80"/>
        <w:jc w:val="both"/>
      </w:pPr>
      <w:r>
        <w:rPr>
          <w:rFonts w:ascii="Arial Black" w:hAnsi="Arial Black" w:cs="Arial Black"/>
          <w:b/>
          <w:bCs/>
          <w:color w:val="0F766E"/>
          <w:sz w:val="30"/>
          <w:szCs w:val="30"/>
          <w:rtl/>
        </w:rPr>
        <w:t>פרק 2: עצמאות גוברת: אחריות, ניהול זמן למידה ופנאי</w:t>
      </w:r>
    </w:p>
    <w:p>
      <w:pPr>
        <w:bidi/>
        <w:spacing w:before="160" w:after="60"/>
        <w:jc w:val="both"/>
      </w:pPr>
      <w:r>
        <w:rPr>
          <w:b/>
          <w:bCs/>
          <w:sz w:val="26"/>
          <w:szCs w:val="26"/>
          <w:rtl/>
        </w:rPr>
        <w:t>1. השלימו בעזרת המילים במחסן.</w:t>
      </w:r>
    </w:p>
    <w:p>
      <w:pPr>
        <w:bidi/>
        <w:spacing w:before="0" w:after="40"/>
        <w:jc w:val="both"/>
      </w:pPr>
      <w:r>
        <w:rPr>
          <w:rtl/>
        </w:rPr>
        <w:t>א. מי שמקיים הבטחה הוא ילד אחראי.</w:t>
      </w:r>
    </w:p>
    <w:p>
      <w:pPr>
        <w:bidi/>
        <w:spacing w:before="0" w:after="40"/>
        <w:jc w:val="both"/>
      </w:pPr>
      <w:r>
        <w:rPr>
          <w:rtl/>
        </w:rPr>
        <w:t>ב. כשטעיתי, אני מנסה לתקן את הטעות.</w:t>
      </w:r>
    </w:p>
    <w:p>
      <w:pPr>
        <w:bidi/>
        <w:spacing w:before="0" w:after="40"/>
        <w:jc w:val="both"/>
      </w:pPr>
      <w:r>
        <w:rPr>
          <w:rtl/>
        </w:rPr>
        <w:t>ג. את שיעורי הבית כדאי להכין בשעה קבועה.</w:t>
      </w:r>
    </w:p>
    <w:p>
      <w:pPr>
        <w:bidi/>
        <w:spacing w:before="0" w:after="40"/>
        <w:jc w:val="both"/>
      </w:pPr>
      <w:r>
        <w:rPr>
          <w:rtl/>
        </w:rPr>
        <w:t>ד. לפני השינה מכינים את התיק למחר.</w:t>
      </w:r>
    </w:p>
    <w:p>
      <w:pPr>
        <w:bidi/>
        <w:spacing w:before="160" w:after="60"/>
        <w:jc w:val="both"/>
      </w:pPr>
      <w:r>
        <w:rPr>
          <w:b/>
          <w:bCs/>
          <w:sz w:val="26"/>
          <w:szCs w:val="26"/>
          <w:rtl/>
        </w:rPr>
        <w:t>2. נכון או לא נכון? תקנו את הלא נכון.</w:t>
      </w:r>
    </w:p>
    <w:p>
      <w:pPr>
        <w:bidi/>
        <w:spacing w:before="0" w:after="40"/>
        <w:jc w:val="both"/>
      </w:pPr>
      <w:r>
        <w:rPr>
          <w:rtl/>
        </w:rPr>
        <w:t>א. עצמאות גדלה עם הגיל, צעד אחר צעד. – נכון</w:t>
      </w:r>
    </w:p>
    <w:p>
      <w:pPr>
        <w:bidi/>
        <w:spacing w:before="0" w:after="40"/>
        <w:jc w:val="both"/>
      </w:pPr>
      <w:r>
        <w:rPr>
          <w:rtl/>
        </w:rPr>
        <w:t>ב. ילד עצמאי לא צריך לישון בשעה קבועה. – לא נכון – גם ילד עצמאי צריך שגרה ושינה מספיקה.</w:t>
      </w:r>
    </w:p>
    <w:p>
      <w:pPr>
        <w:bidi/>
        <w:spacing w:before="0" w:after="40"/>
        <w:jc w:val="both"/>
      </w:pPr>
      <w:r>
        <w:rPr>
          <w:rtl/>
        </w:rPr>
        <w:t>ג. כשמתכננים את הזמן, נשאר יותר זמן להנאה. – נכון</w:t>
      </w:r>
    </w:p>
    <w:p>
      <w:pPr>
        <w:bidi/>
        <w:spacing w:before="0" w:after="40"/>
        <w:jc w:val="both"/>
      </w:pPr>
      <w:r>
        <w:rPr>
          <w:rtl/>
        </w:rPr>
        <w:t>ד. אם המשימה קשה, הכי טוב לדחות אותה למחר. – לא נכון – כדאי להתחיל בה, לחלק אותה לחלקים קטנים או לבקש עזרה.</w:t>
      </w:r>
    </w:p>
    <w:p>
      <w:pPr>
        <w:bidi/>
        <w:spacing w:before="160" w:after="60"/>
        <w:jc w:val="both"/>
      </w:pPr>
      <w:r>
        <w:rPr>
          <w:b/>
          <w:bCs/>
          <w:sz w:val="26"/>
          <w:szCs w:val="26"/>
          <w:rtl/>
        </w:rPr>
        <w:t>3. התאימו בין המשפט למה שהוא מראה.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«אני אכין את הארוחה לכלב»</w:t>
            </w:r>
          </w:p>
        </w:tc>
        <w:tc>
          <w:tcPr>
            <w:tcW w:type="dxa" w:w="4989"/>
          </w:tcPr>
          <w:p>
            <w:pPr>
              <w:bidi/>
              <w:spacing w:before="0" w:after="40"/>
              <w:jc w:val="both"/>
            </w:pPr>
            <w:r>
              <w:rPr>
                <w:rtl/>
              </w:rPr>
              <w:t>[2] לוקח אחריות</w:t>
            </w:r>
          </w:p>
        </w:tc>
      </w:tr>
      <w:tr>
        <w:tc>
          <w:tcPr>
            <w:tcW w:type="dxa" w:w="4989"/>
          </w:tcPr>
          <w:p>
            <w:pPr>
              <w:bidi/>
              <w:spacing w:before="0" w:after="40"/>
              <w:jc w:val="both"/>
            </w:pPr>
            <w:r>
              <w:rPr>
                <w:rtl/>
              </w:rPr>
              <w:t>2. «טעיתי, אני אתקן»</w:t>
            </w:r>
          </w:p>
        </w:tc>
        <w:tc>
          <w:tcPr>
            <w:tcW w:type="dxa" w:w="4989"/>
          </w:tcPr>
          <w:p>
            <w:pPr>
              <w:bidi/>
              <w:spacing w:before="0" w:after="40"/>
              <w:jc w:val="both"/>
            </w:pPr>
            <w:r>
              <w:rPr>
                <w:rtl/>
              </w:rPr>
              <w:t>[1] לוקח תפקיד בבית</w:t>
            </w:r>
          </w:p>
        </w:tc>
      </w:tr>
      <w:tr>
        <w:tc>
          <w:tcPr>
            <w:tcW w:type="dxa" w:w="4989"/>
          </w:tcPr>
          <w:p>
            <w:pPr>
              <w:bidi/>
              <w:spacing w:before="0" w:after="40"/>
              <w:jc w:val="both"/>
            </w:pPr>
            <w:r>
              <w:rPr>
                <w:rtl/>
              </w:rPr>
              <w:t>3. «קודם אסיים, ואז אשחק»</w:t>
            </w:r>
          </w:p>
        </w:tc>
        <w:tc>
          <w:tcPr>
            <w:tcW w:type="dxa" w:w="4989"/>
          </w:tcPr>
          <w:p>
            <w:pPr>
              <w:bidi/>
              <w:spacing w:before="0" w:after="40"/>
              <w:jc w:val="both"/>
            </w:pPr>
            <w:r>
              <w:rPr>
                <w:rtl/>
              </w:rPr>
              <w:t>[3] מתכנן זמן</w:t>
            </w:r>
          </w:p>
        </w:tc>
      </w:tr>
      <w:tr>
        <w:tc>
          <w:tcPr>
            <w:tcW w:type="dxa" w:w="4989"/>
          </w:tcPr>
          <w:p>
            <w:pPr>
              <w:bidi/>
              <w:spacing w:before="0" w:after="40"/>
              <w:jc w:val="both"/>
            </w:pPr>
            <w:r>
              <w:rPr>
                <w:rtl/>
              </w:rPr>
              <w:t>4. «אנסה לבד, ואם לא אצליח – אשאל»</w:t>
            </w:r>
          </w:p>
        </w:tc>
        <w:tc>
          <w:tcPr>
            <w:tcW w:type="dxa" w:w="4989"/>
          </w:tcPr>
          <w:p>
            <w:pPr>
              <w:bidi/>
              <w:spacing w:before="0" w:after="40"/>
              <w:jc w:val="both"/>
            </w:pPr>
            <w:r>
              <w:rPr>
                <w:rtl/>
              </w:rPr>
              <w:t>[4] עצמאות ובקשת עזרה</w:t>
            </w:r>
          </w:p>
        </w:tc>
      </w:tr>
    </w:tbl>
    <w:p>
      <w:pPr>
        <w:bidi/>
        <w:spacing w:before="0" w:after="40"/>
        <w:jc w:val="both"/>
      </w:pPr>
    </w:p>
    <w:p>
      <w:pPr>
        <w:bidi/>
        <w:spacing w:before="160" w:after="60"/>
        <w:jc w:val="both"/>
      </w:pPr>
      <w:r>
        <w:rPr>
          <w:b/>
          <w:bCs/>
          <w:sz w:val="26"/>
          <w:szCs w:val="26"/>
          <w:rtl/>
        </w:rPr>
        <w:t>4. מיינו: מה עוזר להתרכז בלמידה ומה מפריע?</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עוזר</w:t>
            </w:r>
          </w:p>
        </w:tc>
        <w:tc>
          <w:tcPr>
            <w:tcW w:type="dxa" w:w="4989"/>
            <w:shd w:val="clear" w:color="auto" w:fill="0f766e"/>
          </w:tcPr>
          <w:p>
            <w:pPr>
              <w:bidi/>
              <w:spacing w:before="0" w:after="40"/>
              <w:jc w:val="both"/>
            </w:pPr>
            <w:r>
              <w:rPr>
                <w:b/>
                <w:bCs/>
                <w:color w:val="FFFFFF"/>
                <w:rtl/>
              </w:rPr>
              <w:t>מפריע</w:t>
            </w:r>
          </w:p>
        </w:tc>
      </w:tr>
      <w:tr>
        <w:tc>
          <w:tcPr>
            <w:tcW w:type="dxa" w:w="4989"/>
          </w:tcPr>
          <w:p>
            <w:pPr>
              <w:bidi/>
              <w:spacing w:before="0" w:after="40"/>
              <w:jc w:val="both"/>
            </w:pPr>
            <w:r>
              <w:rPr>
                <w:rtl/>
              </w:rPr>
              <w:t>שולחן מסודר, מים ליד השולחן, הפסקה קצרה כל רבע שעה</w:t>
            </w:r>
          </w:p>
        </w:tc>
        <w:tc>
          <w:tcPr>
            <w:tcW w:type="dxa" w:w="4989"/>
          </w:tcPr>
          <w:p>
            <w:pPr>
              <w:bidi/>
              <w:spacing w:before="0" w:after="40"/>
              <w:jc w:val="both"/>
            </w:pPr>
            <w:r>
              <w:rPr>
                <w:rtl/>
              </w:rPr>
              <w:t>טלוויזיה פתוחה, טלפון עם הודעות, רעש של משחק</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אריאל קיבל עבודה להגשה בעוד שבוע. מה התכנון הטוב?</w:t>
      </w:r>
    </w:p>
    <w:p>
      <w:pPr>
        <w:bidi/>
        <w:spacing w:before="0" w:after="80"/>
        <w:jc w:val="both"/>
      </w:pPr>
      <w:r>
        <w:rPr>
          <w:b/>
          <w:bCs/>
          <w:color w:val="0F7A4F"/>
          <w:rtl/>
        </w:rPr>
        <w:t xml:space="preserve">   ✔ לעבוד קצת בכל יום</w:t>
      </w:r>
    </w:p>
    <w:p>
      <w:pPr>
        <w:bidi/>
        <w:spacing w:before="0" w:after="20"/>
        <w:jc w:val="both"/>
      </w:pPr>
      <w:r>
        <w:rPr>
          <w:rtl/>
        </w:rPr>
        <w:t>ב. תמר רוצה ללכת לחברה, אבל עוד לא סיימה לסדר את החדר כמו שהבטיחה. מה כדאי?</w:t>
      </w:r>
    </w:p>
    <w:p>
      <w:pPr>
        <w:bidi/>
        <w:spacing w:before="0" w:after="80"/>
        <w:jc w:val="both"/>
      </w:pPr>
      <w:r>
        <w:rPr>
          <w:b/>
          <w:bCs/>
          <w:color w:val="0F7A4F"/>
          <w:rtl/>
        </w:rPr>
        <w:t xml:space="preserve">   ✔ לסיים לסדר, ואז ללכת</w:t>
      </w:r>
    </w:p>
    <w:p>
      <w:pPr>
        <w:bidi/>
        <w:spacing w:before="160" w:after="60"/>
        <w:jc w:val="both"/>
      </w:pPr>
      <w:r>
        <w:rPr>
          <w:b/>
          <w:bCs/>
          <w:sz w:val="26"/>
          <w:szCs w:val="26"/>
          <w:rtl/>
        </w:rPr>
        <w:t>6. השלימו את רשימת המשימות של יום ראשון.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משימה</w:t>
            </w:r>
          </w:p>
        </w:tc>
        <w:tc>
          <w:tcPr>
            <w:tcW w:type="dxa" w:w="3326"/>
            <w:shd w:val="clear" w:color="auto" w:fill="0f766e"/>
          </w:tcPr>
          <w:p>
            <w:pPr>
              <w:bidi/>
              <w:spacing w:before="0" w:after="40"/>
              <w:jc w:val="both"/>
            </w:pPr>
            <w:r>
              <w:rPr>
                <w:b/>
                <w:bCs/>
                <w:color w:val="FFFFFF"/>
                <w:rtl/>
              </w:rPr>
              <w:t>כמה זמן?</w:t>
            </w:r>
          </w:p>
        </w:tc>
        <w:tc>
          <w:tcPr>
            <w:tcW w:type="dxa" w:w="3326"/>
            <w:shd w:val="clear" w:color="auto" w:fill="0f766e"/>
          </w:tcPr>
          <w:p>
            <w:pPr>
              <w:bidi/>
              <w:spacing w:before="0" w:after="40"/>
              <w:jc w:val="both"/>
            </w:pPr>
            <w:r>
              <w:rPr>
                <w:b/>
                <w:bCs/>
                <w:color w:val="FFFFFF"/>
                <w:rtl/>
              </w:rPr>
              <w:t>✔</w:t>
            </w:r>
          </w:p>
        </w:tc>
      </w:tr>
      <w:tr>
        <w:tc>
          <w:tcPr>
            <w:tcW w:type="dxa" w:w="3326"/>
          </w:tcPr>
          <w:p>
            <w:pPr>
              <w:bidi/>
              <w:spacing w:before="0" w:after="40"/>
              <w:jc w:val="both"/>
            </w:pPr>
            <w:r>
              <w:rPr>
                <w:rtl/>
              </w:rPr>
              <w:t>קריאה בספר</w:t>
            </w:r>
          </w:p>
        </w:tc>
        <w:tc>
          <w:tcPr>
            <w:tcW w:type="dxa" w:w="3326"/>
          </w:tcPr>
          <w:p>
            <w:pPr>
              <w:bidi/>
              <w:spacing w:before="0" w:after="40"/>
              <w:jc w:val="both"/>
            </w:pPr>
            <w:r>
              <w:rPr>
                <w:rtl/>
              </w:rPr>
              <w:t>15 דקות</w:t>
            </w:r>
          </w:p>
        </w:tc>
        <w:tc>
          <w:tcPr>
            <w:tcW w:type="dxa" w:w="3326"/>
          </w:tcPr>
          <w:p>
            <w:pPr>
              <w:bidi/>
              <w:spacing w:before="0" w:after="40"/>
              <w:jc w:val="both"/>
            </w:pPr>
            <w:r>
              <w:rPr>
                <w:color w:val="0F7A4F"/>
                <w:rtl/>
              </w:rPr>
              <w:t>✔</w:t>
            </w:r>
          </w:p>
        </w:tc>
      </w:tr>
      <w:tr>
        <w:tc>
          <w:tcPr>
            <w:tcW w:type="dxa" w:w="3326"/>
          </w:tcPr>
          <w:p>
            <w:pPr>
              <w:bidi/>
              <w:spacing w:before="0" w:after="40"/>
              <w:jc w:val="both"/>
            </w:pPr>
            <w:r>
              <w:rPr>
                <w:color w:val="0F7A4F"/>
                <w:rtl/>
              </w:rPr>
              <w:t>חשבון: עמוד בחוברת</w:t>
            </w:r>
          </w:p>
        </w:tc>
        <w:tc>
          <w:tcPr>
            <w:tcW w:type="dxa" w:w="3326"/>
          </w:tcPr>
          <w:p>
            <w:pPr>
              <w:bidi/>
              <w:spacing w:before="0" w:after="40"/>
              <w:jc w:val="both"/>
            </w:pPr>
            <w:r>
              <w:rPr>
                <w:rtl/>
              </w:rPr>
              <w:t>20 דקות</w:t>
            </w:r>
          </w:p>
        </w:tc>
        <w:tc>
          <w:tcPr>
            <w:tcW w:type="dxa" w:w="3326"/>
          </w:tcPr>
          <w:p>
            <w:pPr>
              <w:bidi/>
              <w:spacing w:before="0" w:after="40"/>
              <w:jc w:val="both"/>
            </w:pPr>
            <w:r>
              <w:rPr>
                <w:color w:val="0F7A4F"/>
                <w:rtl/>
              </w:rPr>
              <w:t>✔</w:t>
            </w:r>
          </w:p>
        </w:tc>
      </w:tr>
      <w:tr>
        <w:tc>
          <w:tcPr>
            <w:tcW w:type="dxa" w:w="3326"/>
          </w:tcPr>
          <w:p>
            <w:pPr>
              <w:bidi/>
              <w:spacing w:before="0" w:after="40"/>
              <w:jc w:val="both"/>
            </w:pPr>
            <w:r>
              <w:rPr>
                <w:rtl/>
              </w:rPr>
              <w:t>להכין בגדים למחר</w:t>
            </w:r>
          </w:p>
        </w:tc>
        <w:tc>
          <w:tcPr>
            <w:tcW w:type="dxa" w:w="3326"/>
          </w:tcPr>
          <w:p>
            <w:pPr>
              <w:bidi/>
              <w:spacing w:before="0" w:after="40"/>
              <w:jc w:val="both"/>
            </w:pPr>
            <w:r>
              <w:rPr>
                <w:color w:val="0F7A4F"/>
                <w:rtl/>
              </w:rPr>
              <w:t>5 דקות</w:t>
            </w:r>
          </w:p>
        </w:tc>
        <w:tc>
          <w:tcPr>
            <w:tcW w:type="dxa" w:w="3326"/>
          </w:tcPr>
          <w:p>
            <w:pPr>
              <w:bidi/>
              <w:spacing w:before="0" w:after="40"/>
              <w:jc w:val="both"/>
            </w:pPr>
            <w:r>
              <w:rPr>
                <w:color w:val="0F7A4F"/>
                <w:rtl/>
              </w:rPr>
              <w:t>✔</w:t>
            </w:r>
          </w:p>
        </w:tc>
      </w:tr>
    </w:tbl>
    <w:p>
      <w:pPr>
        <w:bidi/>
        <w:spacing w:before="0" w:after="40"/>
        <w:jc w:val="both"/>
      </w:pPr>
    </w:p>
    <w:p>
      <w:pPr>
        <w:bidi/>
        <w:spacing w:before="160" w:after="60"/>
        <w:jc w:val="both"/>
      </w:pPr>
      <w:r>
        <w:rPr>
          <w:b/>
          <w:bCs/>
          <w:sz w:val="26"/>
          <w:szCs w:val="26"/>
          <w:rtl/>
        </w:rPr>
        <w:t>7. ליד כל פעולה כתבו: «עכשיו» (חשוב לעשות קודם) או «אחר כך».</w:t>
      </w:r>
    </w:p>
    <w:p>
      <w:pPr>
        <w:bidi/>
        <w:spacing w:before="0" w:after="100"/>
        <w:jc w:val="both"/>
      </w:pPr>
      <w:r>
        <w:rPr>
          <w:rtl/>
        </w:rPr>
        <w:t>א. להכין שיעורי בית למחר  ← עכשיו</w:t>
      </w:r>
    </w:p>
    <w:p>
      <w:pPr>
        <w:bidi/>
        <w:spacing w:before="0" w:after="100"/>
        <w:jc w:val="both"/>
      </w:pPr>
      <w:r>
        <w:rPr>
          <w:rtl/>
        </w:rPr>
        <w:t>ב. לצפות בסרט  ← אחר כך</w:t>
      </w:r>
    </w:p>
    <w:p>
      <w:pPr>
        <w:bidi/>
        <w:spacing w:before="0" w:after="100"/>
        <w:jc w:val="both"/>
      </w:pPr>
      <w:r>
        <w:rPr>
          <w:rtl/>
        </w:rPr>
        <w:t>ג. להאכיל את החתול שמחכה  ← עכשיו</w:t>
      </w:r>
    </w:p>
    <w:p>
      <w:pPr>
        <w:bidi/>
        <w:spacing w:before="0" w:after="100"/>
        <w:jc w:val="both"/>
      </w:pPr>
      <w:r>
        <w:rPr>
          <w:rtl/>
        </w:rPr>
        <w:t>ד. לשחק במשחק חדש  ← אחר כך</w:t>
      </w:r>
    </w:p>
    <w:p>
      <w:pPr>
        <w:bidi/>
        <w:spacing w:before="160" w:after="60"/>
        <w:jc w:val="both"/>
      </w:pPr>
      <w:r>
        <w:rPr>
          <w:b/>
          <w:bCs/>
          <w:sz w:val="26"/>
          <w:szCs w:val="26"/>
          <w:rtl/>
        </w:rPr>
        <w:t>8. שאלות על הסיפור «הצמח של מיכל».</w:t>
      </w:r>
    </w:p>
    <w:p>
      <w:pPr>
        <w:bidi/>
        <w:spacing w:before="0" w:after="20"/>
        <w:jc w:val="both"/>
      </w:pPr>
      <w:r>
        <w:rPr>
          <w:rtl/>
        </w:rPr>
        <w:t>א. איך זכרה מיכל מתי להשקות?</w:t>
      </w:r>
    </w:p>
    <w:p>
      <w:pPr>
        <w:bidi/>
        <w:spacing w:before="0" w:after="80"/>
        <w:jc w:val="both"/>
      </w:pPr>
      <w:r>
        <w:rPr>
          <w:b/>
          <w:bCs/>
          <w:color w:val="0F7A4F"/>
          <w:rtl/>
        </w:rPr>
        <w:t xml:space="preserve">   ✔ סימנה טיפה בלוח השנה</w:t>
      </w:r>
    </w:p>
    <w:p>
      <w:pPr>
        <w:bidi/>
        <w:spacing w:before="0" w:after="20"/>
        <w:jc w:val="both"/>
      </w:pPr>
      <w:r>
        <w:rPr>
          <w:rtl/>
        </w:rPr>
        <w:t>ב. מה עשתה מיכל כשהייתה חולה?</w:t>
      </w:r>
    </w:p>
    <w:p>
      <w:pPr>
        <w:bidi/>
        <w:spacing w:before="0" w:after="80"/>
        <w:jc w:val="both"/>
      </w:pPr>
      <w:r>
        <w:rPr>
          <w:b/>
          <w:bCs/>
          <w:color w:val="0F7A4F"/>
          <w:rtl/>
        </w:rPr>
        <w:t xml:space="preserve">   ✔ ביקשה מחברה להשקות</w:t>
      </w:r>
    </w:p>
    <w:p>
      <w:pPr>
        <w:bidi/>
        <w:spacing w:before="160" w:after="60"/>
        <w:jc w:val="both"/>
      </w:pPr>
      <w:r>
        <w:rPr>
          <w:b/>
          <w:bCs/>
          <w:sz w:val="26"/>
          <w:szCs w:val="26"/>
          <w:rtl/>
        </w:rPr>
        <w:t>9. איך מראה הסיפור שאפשר להיות אחראי וגם לבקש עזרה? הסבירו.</w:t>
      </w:r>
    </w:p>
    <w:p>
      <w:pPr>
        <w:bidi/>
        <w:spacing w:before="0" w:after="80"/>
        <w:jc w:val="both"/>
      </w:pPr>
      <w:r>
        <w:rPr>
          <w:color w:val="0F7A4F"/>
          <w:rtl/>
        </w:rPr>
        <w:t>תשובה אפשרית: מיכל דאגה לעציץ בעצמה ותכננה, וכשלא יכלה – דאגה שמישהו אחר יחליף אותה. זו אחריות: לדאוג שהמשימה תיעשה.</w:t>
      </w:r>
    </w:p>
    <w:p>
      <w:pPr>
        <w:bidi/>
        <w:spacing w:before="160" w:after="60"/>
        <w:jc w:val="both"/>
      </w:pPr>
      <w:r>
        <w:rPr>
          <w:b/>
          <w:bCs/>
          <w:sz w:val="26"/>
          <w:szCs w:val="26"/>
          <w:rtl/>
        </w:rPr>
        <w:t>10. ציירו רשימת משימות לבוקר: מה עושים מהקימה ועד היציאה מהבית? ליד כל משימה ציירו ☐.</w:t>
      </w:r>
    </w:p>
    <w:p>
      <w:pPr>
        <w:bidi/>
        <w:spacing w:before="0" w:after="80"/>
        <w:jc w:val="both"/>
      </w:pPr>
      <w:r>
        <w:rPr>
          <w:color w:val="0F7A4F"/>
          <w:rtl/>
        </w:rPr>
        <w:t>תשובה אפשרית: רשימה מסודרת: קימה, רחצה, לבוש, ארוחת בוקר, צחצוח, לקיחת התיק.</w:t>
      </w:r>
    </w:p>
    <w:p>
      <w:pPr>
        <w:bidi/>
        <w:spacing w:before="160" w:after="60"/>
        <w:jc w:val="both"/>
      </w:pPr>
      <w:r>
        <w:rPr>
          <w:b/>
          <w:bCs/>
          <w:sz w:val="26"/>
          <w:szCs w:val="26"/>
          <w:rtl/>
        </w:rPr>
        <w:t>11. בחרו משימה אחת בבית שתרצו לקחת עליה אחריות השבוע. מה תעשו ואיך תזכרו?</w:t>
      </w:r>
    </w:p>
    <w:p>
      <w:pPr>
        <w:bidi/>
        <w:spacing w:before="0" w:after="80"/>
        <w:jc w:val="both"/>
      </w:pPr>
      <w:r>
        <w:rPr>
          <w:color w:val="0F7A4F"/>
          <w:rtl/>
        </w:rPr>
        <w:t>תשובה אפשרית: משימה מוגדרת (למשל לערוך שולחן) ודרך לזכור (פתק, שעון, לוח).</w:t>
      </w:r>
    </w:p>
    <w:p>
      <w:pPr>
        <w:bidi/>
        <w:spacing w:before="160" w:after="60"/>
        <w:jc w:val="both"/>
      </w:pPr>
      <w:r>
        <w:rPr>
          <w:b/>
          <w:bCs/>
          <w:sz w:val="26"/>
          <w:szCs w:val="26"/>
          <w:rtl/>
        </w:rPr>
        <w:t>12. אתגר: יהונתן אומר: «אין לי זמן לכלום!» תנו לו שתי עצות לתכנון הזמן, והסבירו כל אחת.</w:t>
      </w:r>
    </w:p>
    <w:p>
      <w:pPr>
        <w:bidi/>
        <w:spacing w:before="0" w:after="80"/>
        <w:jc w:val="both"/>
      </w:pPr>
      <w:r>
        <w:rPr>
          <w:color w:val="0F7A4F"/>
          <w:rtl/>
        </w:rPr>
        <w:t>תשובה אפשרית: שתי עצות מנומקות, למשל: לכתוב רשימה כדי לראות מה חשוב; לקבוע שעה קבועה ללמידה; לצמצם זמן מסך; לחלק משימה גדולה לחלקים.</w:t>
      </w:r>
    </w:p>
    <w:p>
      <w:pPr>
        <w:bidi/>
        <w:spacing w:before="160" w:after="60"/>
        <w:jc w:val="both"/>
      </w:pPr>
      <w:r>
        <w:rPr>
          <w:b/>
          <w:bCs/>
          <w:color w:val="0F766E"/>
          <w:sz w:val="26"/>
          <w:szCs w:val="26"/>
          <w:rtl/>
        </w:rPr>
        <w:t>13. גזרו את הכרטיסים, ותכננו את אחר הצהריים: הדביקו את המשימות לפי סדר טוב – קודם החשוב, אחר כך מנוחה ומשחק.</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אוכלים ארוחת צהריים</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מכינים שיעורי בית</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מסדרים את התיק למחר</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משחקים בחוץ</w:t>
            </w:r>
          </w:p>
        </w:tc>
      </w:tr>
    </w:tbl>
    <w:p>
      <w:pPr>
        <w:bidi/>
        <w:spacing w:before="0" w:after="40"/>
        <w:jc w:val="both"/>
      </w:pPr>
    </w:p>
    <w:p>
      <w:pPr>
        <w:bidi/>
        <w:spacing w:before="160" w:after="60"/>
        <w:jc w:val="both"/>
      </w:pPr>
      <w:r>
        <w:rPr>
          <w:b/>
          <w:bCs/>
          <w:color w:val="0F766E"/>
          <w:sz w:val="26"/>
          <w:szCs w:val="26"/>
          <w:rtl/>
        </w:rPr>
        <w:t>14. מתחו קו מכל כלי אל מה שהוא עוזר לנו לעשות.</w:t>
      </w:r>
    </w:p>
    <w:p>
      <w:pPr>
        <w:bidi/>
        <w:spacing w:before="0" w:after="40"/>
        <w:jc w:val="both"/>
      </w:pPr>
      <w:r>
        <w:rPr>
          <w:color w:val="0F7A4F"/>
          <w:sz w:val="25"/>
          <w:szCs w:val="25"/>
          <w:rtl/>
        </w:rPr>
        <w:t>1. רשימת משימות  ←  ד. לזכור מה צריך לעשות</w:t>
      </w:r>
    </w:p>
    <w:p>
      <w:pPr>
        <w:bidi/>
        <w:spacing w:before="0" w:after="40"/>
        <w:jc w:val="both"/>
      </w:pPr>
      <w:r>
        <w:rPr>
          <w:color w:val="0F7A4F"/>
          <w:sz w:val="25"/>
          <w:szCs w:val="25"/>
          <w:rtl/>
        </w:rPr>
        <w:t>2. שעון  ←  ב. לדעת כמה זמן עבר</w:t>
      </w:r>
    </w:p>
    <w:p>
      <w:pPr>
        <w:bidi/>
        <w:spacing w:before="0" w:after="40"/>
        <w:jc w:val="both"/>
      </w:pPr>
      <w:r>
        <w:rPr>
          <w:color w:val="0F7A4F"/>
          <w:sz w:val="25"/>
          <w:szCs w:val="25"/>
          <w:rtl/>
        </w:rPr>
        <w:t>3. לוח שבועי  ←  ג. לתכנן את ימי השבוע</w:t>
      </w:r>
    </w:p>
    <w:p>
      <w:pPr>
        <w:bidi/>
        <w:spacing w:before="0" w:after="40"/>
        <w:jc w:val="both"/>
      </w:pPr>
      <w:r>
        <w:rPr>
          <w:color w:val="0F7A4F"/>
          <w:sz w:val="25"/>
          <w:szCs w:val="25"/>
          <w:rtl/>
        </w:rPr>
        <w:t>4. סימון ✔  ←  א. לראות מה כבר עשינו</w:t>
      </w:r>
    </w:p>
    <w:p>
      <w:pPr>
        <w:bidi/>
        <w:spacing w:before="160" w:after="80"/>
        <w:jc w:val="both"/>
      </w:pPr>
      <w:r>
        <w:rPr>
          <w:rFonts w:ascii="Arial Black" w:hAnsi="Arial Black" w:cs="Arial Black"/>
          <w:b/>
          <w:bCs/>
          <w:color w:val="0F766E"/>
          <w:sz w:val="30"/>
          <w:szCs w:val="30"/>
          <w:rtl/>
        </w:rPr>
        <w:t>פרק 3: עולם הרגשות: גאווה, פחד, אכזבה ותקווה</w:t>
      </w:r>
    </w:p>
    <w:p>
      <w:pPr>
        <w:bidi/>
        <w:spacing w:before="160" w:after="60"/>
        <w:jc w:val="both"/>
      </w:pPr>
      <w:r>
        <w:rPr>
          <w:b/>
          <w:bCs/>
          <w:sz w:val="26"/>
          <w:szCs w:val="26"/>
          <w:rtl/>
        </w:rPr>
        <w:t>1. השלימו בעזרת המילים במחסן.</w:t>
      </w:r>
    </w:p>
    <w:p>
      <w:pPr>
        <w:bidi/>
        <w:spacing w:before="0" w:after="40"/>
        <w:jc w:val="both"/>
      </w:pPr>
      <w:r>
        <w:rPr>
          <w:rtl/>
        </w:rPr>
        <w:t>א. כשאני כועס, אני יכול לנשום עמוק.</w:t>
      </w:r>
    </w:p>
    <w:p>
      <w:pPr>
        <w:bidi/>
        <w:spacing w:before="0" w:after="40"/>
        <w:jc w:val="both"/>
      </w:pPr>
      <w:r>
        <w:rPr>
          <w:rtl/>
        </w:rPr>
        <w:t>ב. פחד מזהיר אותנו מפני סכנה.</w:t>
      </w:r>
    </w:p>
    <w:p>
      <w:pPr>
        <w:bidi/>
        <w:spacing w:before="0" w:after="40"/>
        <w:jc w:val="both"/>
      </w:pPr>
      <w:r>
        <w:rPr>
          <w:rtl/>
        </w:rPr>
        <w:t>ג. אחרי אכזבה כדאי לחפש פתרון.</w:t>
      </w:r>
    </w:p>
    <w:p>
      <w:pPr>
        <w:bidi/>
        <w:spacing w:before="0" w:after="40"/>
        <w:jc w:val="both"/>
      </w:pPr>
      <w:r>
        <w:rPr>
          <w:rtl/>
        </w:rPr>
        <w:t>ד. גאווה בריאה היא בלי לזלזל באחרים.</w:t>
      </w:r>
    </w:p>
    <w:p>
      <w:pPr>
        <w:bidi/>
        <w:spacing w:before="160" w:after="60"/>
        <w:jc w:val="both"/>
      </w:pPr>
      <w:r>
        <w:rPr>
          <w:b/>
          <w:bCs/>
          <w:sz w:val="26"/>
          <w:szCs w:val="26"/>
          <w:rtl/>
        </w:rPr>
        <w:t>2. התאימו בין הרגש לבין מה שאפשר להרגיש בגוף.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פחד</w:t>
            </w:r>
          </w:p>
        </w:tc>
        <w:tc>
          <w:tcPr>
            <w:tcW w:type="dxa" w:w="4989"/>
          </w:tcPr>
          <w:p>
            <w:pPr>
              <w:bidi/>
              <w:spacing w:before="0" w:after="40"/>
              <w:jc w:val="both"/>
            </w:pPr>
            <w:r>
              <w:rPr>
                <w:rtl/>
              </w:rPr>
              <w:t>[4] חיוך ורצון לקפוץ</w:t>
            </w:r>
          </w:p>
        </w:tc>
      </w:tr>
      <w:tr>
        <w:tc>
          <w:tcPr>
            <w:tcW w:type="dxa" w:w="4989"/>
          </w:tcPr>
          <w:p>
            <w:pPr>
              <w:bidi/>
              <w:spacing w:before="0" w:after="40"/>
              <w:jc w:val="both"/>
            </w:pPr>
            <w:r>
              <w:rPr>
                <w:rtl/>
              </w:rPr>
              <w:t>2. כעס</w:t>
            </w:r>
          </w:p>
        </w:tc>
        <w:tc>
          <w:tcPr>
            <w:tcW w:type="dxa" w:w="4989"/>
          </w:tcPr>
          <w:p>
            <w:pPr>
              <w:bidi/>
              <w:spacing w:before="0" w:after="40"/>
              <w:jc w:val="both"/>
            </w:pPr>
            <w:r>
              <w:rPr>
                <w:rtl/>
              </w:rPr>
              <w:t>[3] דמעות בעיניים וכבדות בגוף</w:t>
            </w:r>
          </w:p>
        </w:tc>
      </w:tr>
      <w:tr>
        <w:tc>
          <w:tcPr>
            <w:tcW w:type="dxa" w:w="4989"/>
          </w:tcPr>
          <w:p>
            <w:pPr>
              <w:bidi/>
              <w:spacing w:before="0" w:after="40"/>
              <w:jc w:val="both"/>
            </w:pPr>
            <w:r>
              <w:rPr>
                <w:rtl/>
              </w:rPr>
              <w:t>3. עצב</w:t>
            </w:r>
          </w:p>
        </w:tc>
        <w:tc>
          <w:tcPr>
            <w:tcW w:type="dxa" w:w="4989"/>
          </w:tcPr>
          <w:p>
            <w:pPr>
              <w:bidi/>
              <w:spacing w:before="0" w:after="40"/>
              <w:jc w:val="both"/>
            </w:pPr>
            <w:r>
              <w:rPr>
                <w:rtl/>
              </w:rPr>
              <w:t>[1] הלב דופק מהר והידיים רועדות</w:t>
            </w:r>
          </w:p>
        </w:tc>
      </w:tr>
      <w:tr>
        <w:tc>
          <w:tcPr>
            <w:tcW w:type="dxa" w:w="4989"/>
          </w:tcPr>
          <w:p>
            <w:pPr>
              <w:bidi/>
              <w:spacing w:before="0" w:after="40"/>
              <w:jc w:val="both"/>
            </w:pPr>
            <w:r>
              <w:rPr>
                <w:rtl/>
              </w:rPr>
              <w:t>4. שמחה</w:t>
            </w:r>
          </w:p>
        </w:tc>
        <w:tc>
          <w:tcPr>
            <w:tcW w:type="dxa" w:w="4989"/>
          </w:tcPr>
          <w:p>
            <w:pPr>
              <w:bidi/>
              <w:spacing w:before="0" w:after="40"/>
              <w:jc w:val="both"/>
            </w:pPr>
            <w:r>
              <w:rPr>
                <w:rtl/>
              </w:rPr>
              <w:t>[2] הפנים חמות והאגרופים קפוצים</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אפשר להרגיש שני רגשות באותו זמן, למשל שמחה וגם פחד. – נכון</w:t>
      </w:r>
    </w:p>
    <w:p>
      <w:pPr>
        <w:bidi/>
        <w:spacing w:before="0" w:after="40"/>
        <w:jc w:val="both"/>
      </w:pPr>
      <w:r>
        <w:rPr>
          <w:rtl/>
        </w:rPr>
        <w:t>ב. מי שמפחד הוא פחדן. – לא נכון – לכולם יש פחדים; אומץ הוא לפעול למרות הפחד.</w:t>
      </w:r>
    </w:p>
    <w:p>
      <w:pPr>
        <w:bidi/>
        <w:spacing w:before="0" w:after="40"/>
        <w:jc w:val="both"/>
      </w:pPr>
      <w:r>
        <w:rPr>
          <w:rtl/>
        </w:rPr>
        <w:t>ג. כשמדברים על רגש עם מבוגר, לפעמים הוא נעשה קטן יותר. – נכון</w:t>
      </w:r>
    </w:p>
    <w:p>
      <w:pPr>
        <w:bidi/>
        <w:spacing w:before="0" w:after="40"/>
        <w:jc w:val="both"/>
      </w:pPr>
      <w:r>
        <w:rPr>
          <w:rtl/>
        </w:rPr>
        <w:t>ד. ציפיות גבוהות מאוד אף פעם לא גורמות לאכזבה. – לא נכון – ציפיות גבוהות מאוד עלולות להביא לאכזבה כשהן לא מתקיימות.</w:t>
      </w:r>
    </w:p>
    <w:p>
      <w:pPr>
        <w:bidi/>
        <w:spacing w:before="160" w:after="60"/>
        <w:jc w:val="both"/>
      </w:pPr>
      <w:r>
        <w:rPr>
          <w:b/>
          <w:bCs/>
          <w:sz w:val="26"/>
          <w:szCs w:val="26"/>
          <w:rtl/>
        </w:rPr>
        <w:t>4. מיינו את המשפטים: משפט שמחזק תקווה, או משפט של ויתור?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תקווה</w:t>
            </w:r>
          </w:p>
        </w:tc>
        <w:tc>
          <w:tcPr>
            <w:tcW w:type="dxa" w:w="4989"/>
            <w:shd w:val="clear" w:color="auto" w:fill="0f766e"/>
          </w:tcPr>
          <w:p>
            <w:pPr>
              <w:bidi/>
              <w:spacing w:before="0" w:after="40"/>
              <w:jc w:val="both"/>
            </w:pPr>
            <w:r>
              <w:rPr>
                <w:b/>
                <w:bCs/>
                <w:color w:val="FFFFFF"/>
                <w:rtl/>
              </w:rPr>
              <w:t>ויתור</w:t>
            </w:r>
          </w:p>
        </w:tc>
      </w:tr>
      <w:tr>
        <w:tc>
          <w:tcPr>
            <w:tcW w:type="dxa" w:w="4989"/>
          </w:tcPr>
          <w:p>
            <w:pPr>
              <w:bidi/>
              <w:spacing w:before="0" w:after="40"/>
              <w:jc w:val="both"/>
            </w:pPr>
            <w:r>
              <w:rPr>
                <w:rtl/>
              </w:rPr>
              <w:t>«ננסה שוב מחר», «כל התחלה קשה», «אם אתאמן, אשתפר»</w:t>
            </w:r>
          </w:p>
        </w:tc>
        <w:tc>
          <w:tcPr>
            <w:tcW w:type="dxa" w:w="4989"/>
          </w:tcPr>
          <w:p>
            <w:pPr>
              <w:bidi/>
              <w:spacing w:before="0" w:after="40"/>
              <w:jc w:val="both"/>
            </w:pPr>
            <w:r>
              <w:rPr>
                <w:rtl/>
              </w:rPr>
              <w:t>«אני אף פעם לא מצליח», «אין טעם», «אני מוותר»</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אריאל מפחד מהחושך בלילה. מה יכול לעזור לו?</w:t>
      </w:r>
    </w:p>
    <w:p>
      <w:pPr>
        <w:bidi/>
        <w:spacing w:before="0" w:after="80"/>
        <w:jc w:val="both"/>
      </w:pPr>
      <w:r>
        <w:rPr>
          <w:b/>
          <w:bCs/>
          <w:color w:val="0F7A4F"/>
          <w:rtl/>
        </w:rPr>
        <w:t xml:space="preserve">   ✔ מנורת לילה ושיחה עם ההורים</w:t>
      </w:r>
    </w:p>
    <w:p>
      <w:pPr>
        <w:bidi/>
        <w:spacing w:before="0" w:after="20"/>
        <w:jc w:val="both"/>
      </w:pPr>
      <w:r>
        <w:rPr>
          <w:rtl/>
        </w:rPr>
        <w:t>ב. מיכל זכתה במקום ראשון בתחרות ציור. מה התגובה המתאימה?</w:t>
      </w:r>
    </w:p>
    <w:p>
      <w:pPr>
        <w:bidi/>
        <w:spacing w:before="0" w:after="80"/>
        <w:jc w:val="both"/>
      </w:pPr>
      <w:r>
        <w:rPr>
          <w:b/>
          <w:bCs/>
          <w:color w:val="0F7A4F"/>
          <w:rtl/>
        </w:rPr>
        <w:t xml:space="preserve">   ✔ «אני שמחה ממש! השקעתי בציור הזה»</w:t>
      </w:r>
    </w:p>
    <w:p>
      <w:pPr>
        <w:bidi/>
        <w:spacing w:before="160" w:after="60"/>
        <w:jc w:val="both"/>
      </w:pPr>
      <w:r>
        <w:rPr>
          <w:b/>
          <w:bCs/>
          <w:sz w:val="26"/>
          <w:szCs w:val="26"/>
          <w:rtl/>
        </w:rPr>
        <w:t>6. השלימו את טבלת הרגשות.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רגש</w:t>
            </w:r>
          </w:p>
        </w:tc>
        <w:tc>
          <w:tcPr>
            <w:tcW w:type="dxa" w:w="3326"/>
            <w:shd w:val="clear" w:color="auto" w:fill="0f766e"/>
          </w:tcPr>
          <w:p>
            <w:pPr>
              <w:bidi/>
              <w:spacing w:before="0" w:after="40"/>
              <w:jc w:val="both"/>
            </w:pPr>
            <w:r>
              <w:rPr>
                <w:b/>
                <w:bCs/>
                <w:color w:val="FFFFFF"/>
                <w:rtl/>
              </w:rPr>
              <w:t>דוגמה ממצב בבית הספר</w:t>
            </w:r>
          </w:p>
        </w:tc>
        <w:tc>
          <w:tcPr>
            <w:tcW w:type="dxa" w:w="3326"/>
            <w:shd w:val="clear" w:color="auto" w:fill="0f766e"/>
          </w:tcPr>
          <w:p>
            <w:pPr>
              <w:bidi/>
              <w:spacing w:before="0" w:after="40"/>
              <w:jc w:val="both"/>
            </w:pPr>
            <w:r>
              <w:rPr>
                <w:b/>
                <w:bCs/>
                <w:color w:val="FFFFFF"/>
                <w:rtl/>
              </w:rPr>
              <w:t>מה עוזר?</w:t>
            </w:r>
          </w:p>
        </w:tc>
      </w:tr>
      <w:tr>
        <w:tc>
          <w:tcPr>
            <w:tcW w:type="dxa" w:w="3326"/>
          </w:tcPr>
          <w:p>
            <w:pPr>
              <w:bidi/>
              <w:spacing w:before="0" w:after="40"/>
              <w:jc w:val="both"/>
            </w:pPr>
            <w:r>
              <w:rPr>
                <w:rtl/>
              </w:rPr>
              <w:t>פחד</w:t>
            </w:r>
          </w:p>
        </w:tc>
        <w:tc>
          <w:tcPr>
            <w:tcW w:type="dxa" w:w="3326"/>
          </w:tcPr>
          <w:p>
            <w:pPr>
              <w:bidi/>
              <w:spacing w:before="0" w:after="40"/>
              <w:jc w:val="both"/>
            </w:pPr>
            <w:r>
              <w:rPr>
                <w:color w:val="0F7A4F"/>
                <w:rtl/>
              </w:rPr>
              <w:t>לפני מבחן או הופעה</w:t>
            </w:r>
          </w:p>
        </w:tc>
        <w:tc>
          <w:tcPr>
            <w:tcW w:type="dxa" w:w="3326"/>
          </w:tcPr>
          <w:p>
            <w:pPr>
              <w:bidi/>
              <w:spacing w:before="0" w:after="40"/>
              <w:jc w:val="both"/>
            </w:pPr>
            <w:r>
              <w:rPr>
                <w:color w:val="0F7A4F"/>
                <w:rtl/>
              </w:rPr>
              <w:t>לנשום, להתכונן, לדבר עם המורה</w:t>
            </w:r>
          </w:p>
        </w:tc>
      </w:tr>
      <w:tr>
        <w:tc>
          <w:tcPr>
            <w:tcW w:type="dxa" w:w="3326"/>
          </w:tcPr>
          <w:p>
            <w:pPr>
              <w:bidi/>
              <w:spacing w:before="0" w:after="40"/>
              <w:jc w:val="both"/>
            </w:pPr>
            <w:r>
              <w:rPr>
                <w:rtl/>
              </w:rPr>
              <w:t>אכזבה</w:t>
            </w:r>
          </w:p>
        </w:tc>
        <w:tc>
          <w:tcPr>
            <w:tcW w:type="dxa" w:w="3326"/>
          </w:tcPr>
          <w:p>
            <w:pPr>
              <w:bidi/>
              <w:spacing w:before="0" w:after="40"/>
              <w:jc w:val="both"/>
            </w:pPr>
            <w:r>
              <w:rPr>
                <w:color w:val="0F7A4F"/>
                <w:rtl/>
              </w:rPr>
              <w:t>לא נבחרתי לתפקיד שרציתי</w:t>
            </w:r>
          </w:p>
        </w:tc>
        <w:tc>
          <w:tcPr>
            <w:tcW w:type="dxa" w:w="3326"/>
          </w:tcPr>
          <w:p>
            <w:pPr>
              <w:bidi/>
              <w:spacing w:before="0" w:after="40"/>
              <w:jc w:val="both"/>
            </w:pPr>
            <w:r>
              <w:rPr>
                <w:color w:val="0F7A4F"/>
                <w:rtl/>
              </w:rPr>
              <w:t>לספר מה אני מרגיש, לנסות בפעם הבאה</w:t>
            </w:r>
          </w:p>
        </w:tc>
      </w:tr>
      <w:tr>
        <w:tc>
          <w:tcPr>
            <w:tcW w:type="dxa" w:w="3326"/>
          </w:tcPr>
          <w:p>
            <w:pPr>
              <w:bidi/>
              <w:spacing w:before="0" w:after="40"/>
              <w:jc w:val="both"/>
            </w:pPr>
            <w:r>
              <w:rPr>
                <w:rtl/>
              </w:rPr>
              <w:t>גאווה</w:t>
            </w:r>
          </w:p>
        </w:tc>
        <w:tc>
          <w:tcPr>
            <w:tcW w:type="dxa" w:w="3326"/>
          </w:tcPr>
          <w:p>
            <w:pPr>
              <w:bidi/>
              <w:spacing w:before="0" w:after="40"/>
              <w:jc w:val="both"/>
            </w:pPr>
            <w:r>
              <w:rPr>
                <w:color w:val="0F7A4F"/>
                <w:rtl/>
              </w:rPr>
              <w:t>הצלחתי בתרגיל קשה</w:t>
            </w:r>
          </w:p>
        </w:tc>
        <w:tc>
          <w:tcPr>
            <w:tcW w:type="dxa" w:w="3326"/>
          </w:tcPr>
          <w:p>
            <w:pPr>
              <w:bidi/>
              <w:spacing w:before="0" w:after="40"/>
              <w:jc w:val="both"/>
            </w:pPr>
            <w:r>
              <w:rPr>
                <w:color w:val="0F7A4F"/>
                <w:rtl/>
              </w:rPr>
              <w:t>לשמוח ולשתף את המשפחה</w:t>
            </w:r>
          </w:p>
        </w:tc>
      </w:tr>
    </w:tbl>
    <w:p>
      <w:pPr>
        <w:bidi/>
        <w:spacing w:before="0" w:after="40"/>
        <w:jc w:val="both"/>
      </w:pPr>
    </w:p>
    <w:p>
      <w:pPr>
        <w:bidi/>
        <w:spacing w:before="160" w:after="60"/>
        <w:jc w:val="both"/>
      </w:pPr>
      <w:r>
        <w:rPr>
          <w:b/>
          <w:bCs/>
          <w:sz w:val="26"/>
          <w:szCs w:val="26"/>
          <w:rtl/>
        </w:rPr>
        <w:t>7. שאלות על הסיפור «יום ההולדת של נעמה».</w:t>
      </w:r>
    </w:p>
    <w:p>
      <w:pPr>
        <w:bidi/>
        <w:spacing w:before="0" w:after="20"/>
        <w:jc w:val="both"/>
      </w:pPr>
      <w:r>
        <w:rPr>
          <w:rtl/>
        </w:rPr>
        <w:t>א. למה נעמה בכתה?</w:t>
      </w:r>
    </w:p>
    <w:p>
      <w:pPr>
        <w:bidi/>
        <w:spacing w:before="0" w:after="80"/>
        <w:jc w:val="both"/>
      </w:pPr>
      <w:r>
        <w:rPr>
          <w:b/>
          <w:bCs/>
          <w:color w:val="0F7A4F"/>
          <w:rtl/>
        </w:rPr>
        <w:t xml:space="preserve">   ✔ כי המסיבה נדחתה</w:t>
      </w:r>
    </w:p>
    <w:p>
      <w:pPr>
        <w:bidi/>
        <w:spacing w:before="0" w:after="20"/>
        <w:jc w:val="both"/>
      </w:pPr>
      <w:r>
        <w:rPr>
          <w:rtl/>
        </w:rPr>
        <w:t>ב. מה עשה יהונתן קודם?</w:t>
      </w:r>
    </w:p>
    <w:p>
      <w:pPr>
        <w:bidi/>
        <w:spacing w:before="0" w:after="80"/>
        <w:jc w:val="both"/>
      </w:pPr>
      <w:r>
        <w:rPr>
          <w:b/>
          <w:bCs/>
          <w:color w:val="0F7A4F"/>
          <w:rtl/>
        </w:rPr>
        <w:t xml:space="preserve">   ✔ ישב לידה והחזיק לה את היד</w:t>
      </w:r>
    </w:p>
    <w:p>
      <w:pPr>
        <w:bidi/>
        <w:spacing w:before="160" w:after="60"/>
        <w:jc w:val="both"/>
      </w:pPr>
      <w:r>
        <w:rPr>
          <w:b/>
          <w:bCs/>
          <w:sz w:val="26"/>
          <w:szCs w:val="26"/>
          <w:rtl/>
        </w:rPr>
        <w:t>8. למה, לדעתכם, יהונתן לא אמר כלום בהתחלה ורק החזיק את היד? האם זה עזר? נמקו.</w:t>
      </w:r>
    </w:p>
    <w:p>
      <w:pPr>
        <w:bidi/>
        <w:spacing w:before="0" w:after="80"/>
        <w:jc w:val="both"/>
      </w:pPr>
      <w:r>
        <w:rPr>
          <w:color w:val="0F7A4F"/>
          <w:rtl/>
        </w:rPr>
        <w:t>תשובה אפשרית: כי לפעמים מי שמאוכזב צריך קודם שיהיו איתו ויבינו אותו, ולא עצות. זה עזר – נעמה הרגישה שהיא לא לבד.</w:t>
      </w:r>
    </w:p>
    <w:p>
      <w:pPr>
        <w:bidi/>
        <w:spacing w:before="160" w:after="60"/>
        <w:jc w:val="both"/>
      </w:pPr>
      <w:r>
        <w:rPr>
          <w:b/>
          <w:bCs/>
          <w:sz w:val="26"/>
          <w:szCs w:val="26"/>
          <w:rtl/>
        </w:rPr>
        <w:t>9. איך הסיפור מראה את המעבר מאכזבה לתקווה? הסבירו.</w:t>
      </w:r>
    </w:p>
    <w:p>
      <w:pPr>
        <w:bidi/>
        <w:spacing w:before="0" w:after="80"/>
        <w:jc w:val="both"/>
      </w:pPr>
      <w:r>
        <w:rPr>
          <w:color w:val="0F7A4F"/>
          <w:rtl/>
        </w:rPr>
        <w:t>תשובה אפשרית: בהתחלה נעמה מאוכזבת ובוכה; אחר כך החגיגה הקטנה והבטחת אבא שהמסיבה תהיה בשבוע הבא נותנות לה תקווה, והיא מחייכת.</w:t>
      </w:r>
    </w:p>
    <w:p>
      <w:pPr>
        <w:bidi/>
        <w:spacing w:before="160" w:after="60"/>
        <w:jc w:val="both"/>
      </w:pPr>
      <w:r>
        <w:rPr>
          <w:b/>
          <w:bCs/>
          <w:sz w:val="26"/>
          <w:szCs w:val="26"/>
          <w:rtl/>
        </w:rPr>
        <w:t>10. ציירו את עצמכם ברגע של אומץ – כשעשיתם משהו למרות שפחדתם.</w:t>
      </w:r>
    </w:p>
    <w:p>
      <w:pPr>
        <w:bidi/>
        <w:spacing w:before="0" w:after="80"/>
        <w:jc w:val="both"/>
      </w:pPr>
      <w:r>
        <w:rPr>
          <w:color w:val="0F7A4F"/>
          <w:rtl/>
        </w:rPr>
        <w:t>תשובה אפשרית: ציור אישי שמתאר מצב של התגברות על פחד.</w:t>
      </w:r>
    </w:p>
    <w:p>
      <w:pPr>
        <w:bidi/>
        <w:spacing w:before="160" w:after="60"/>
        <w:jc w:val="both"/>
      </w:pPr>
      <w:r>
        <w:rPr>
          <w:b/>
          <w:bCs/>
          <w:sz w:val="26"/>
          <w:szCs w:val="26"/>
          <w:rtl/>
        </w:rPr>
        <w:t>11. כתבו משפט תקווה שאפשר לומר לחבר שהתאכזב.</w:t>
      </w:r>
    </w:p>
    <w:p>
      <w:pPr>
        <w:bidi/>
        <w:spacing w:before="0" w:after="80"/>
        <w:jc w:val="both"/>
      </w:pPr>
      <w:r>
        <w:rPr>
          <w:color w:val="0F7A4F"/>
          <w:rtl/>
        </w:rPr>
        <w:t>תשובה אפשרית: משפט מעודד, למשל: «זה מבאס, אבל אני בטוח שבפעם הבאה תצליח. אני איתך.»</w:t>
      </w:r>
    </w:p>
    <w:p>
      <w:pPr>
        <w:bidi/>
        <w:spacing w:before="160" w:after="60"/>
        <w:jc w:val="both"/>
      </w:pPr>
      <w:r>
        <w:rPr>
          <w:b/>
          <w:bCs/>
          <w:sz w:val="26"/>
          <w:szCs w:val="26"/>
          <w:rtl/>
        </w:rPr>
        <w:t>12. אתגר: דניאל אומר: «עדיף לא לצפות לכלום, ככה לא מתאכזבים». האם אתם מסכימים? נמקו.</w:t>
      </w:r>
    </w:p>
    <w:p>
      <w:pPr>
        <w:bidi/>
        <w:spacing w:before="0" w:after="80"/>
        <w:jc w:val="both"/>
      </w:pPr>
      <w:r>
        <w:rPr>
          <w:color w:val="0F7A4F"/>
          <w:rtl/>
        </w:rPr>
        <w:t>תשובה אפשרית: עמדה מנומקת. רעיון מרכזי: בלי ציפיות ותקוות אין גם שמחה והתלהבות; עדיף לצפות בצורה מציאותית ולדעת שאכזבה עוברת.</w:t>
      </w:r>
    </w:p>
    <w:p>
      <w:pPr>
        <w:bidi/>
        <w:spacing w:before="160" w:after="60"/>
        <w:jc w:val="both"/>
      </w:pPr>
      <w:r>
        <w:rPr>
          <w:b/>
          <w:bCs/>
          <w:color w:val="0F766E"/>
          <w:sz w:val="26"/>
          <w:szCs w:val="26"/>
          <w:rtl/>
        </w:rPr>
        <w:t>13. גזרו את כרטיסי הרגשות, והדביקו ליד כל מצב את הרגש שמתאים לו.</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התאמנתי הרבה, והצלחתי לקפוץ בחבל</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גאווה</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שמעתי רעם חזק בלילה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פחד</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הטיול בוטל בגלל הגשם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אכזבה</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אולי בשבוע הבא נצא לטיול</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תקווה</w:t>
            </w:r>
          </w:p>
        </w:tc>
      </w:tr>
    </w:tbl>
    <w:p>
      <w:pPr>
        <w:bidi/>
        <w:spacing w:before="0" w:after="40"/>
        <w:jc w:val="both"/>
      </w:pPr>
    </w:p>
    <w:p>
      <w:pPr>
        <w:bidi/>
        <w:spacing w:before="160" w:after="60"/>
        <w:jc w:val="both"/>
      </w:pPr>
      <w:r>
        <w:rPr>
          <w:b/>
          <w:bCs/>
          <w:color w:val="0F766E"/>
          <w:sz w:val="26"/>
          <w:szCs w:val="26"/>
          <w:rtl/>
        </w:rPr>
        <w:t>14.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רגש – </w:t>
            </w:r>
            <w:r>
              <w:rPr>
                <w:sz w:val="24"/>
                <w:szCs w:val="24"/>
                <w:rtl/>
              </w:rPr>
              <w:t>הרגשה בלב ובגוף: שמחה, פחד, כעס ועוד</w:t>
            </w:r>
          </w:p>
          <w:p>
            <w:pPr>
              <w:bidi/>
              <w:spacing w:before="0" w:after="40"/>
              <w:jc w:val="both"/>
            </w:pPr>
            <w:r>
              <w:rPr>
                <w:b/>
                <w:bCs/>
                <w:sz w:val="24"/>
                <w:szCs w:val="24"/>
                <w:rtl/>
              </w:rPr>
              <w:t xml:space="preserve">גאווה – </w:t>
            </w:r>
            <w:r>
              <w:rPr>
                <w:sz w:val="24"/>
                <w:szCs w:val="24"/>
                <w:rtl/>
              </w:rPr>
              <w:t>הרגשה טובה כשהצלחנו במשהו שהשקענו בו</w:t>
            </w:r>
          </w:p>
          <w:p>
            <w:pPr>
              <w:bidi/>
              <w:spacing w:before="0" w:after="40"/>
              <w:jc w:val="both"/>
            </w:pPr>
            <w:r>
              <w:rPr>
                <w:b/>
                <w:bCs/>
                <w:sz w:val="24"/>
                <w:szCs w:val="24"/>
                <w:rtl/>
              </w:rPr>
              <w:t xml:space="preserve">אכזבה – </w:t>
            </w:r>
            <w:r>
              <w:rPr>
                <w:sz w:val="24"/>
                <w:szCs w:val="24"/>
                <w:rtl/>
              </w:rPr>
              <w:t>הרגשה כשמשהו שחיכינו לו לא קרה</w:t>
            </w:r>
          </w:p>
          <w:p>
            <w:pPr>
              <w:bidi/>
              <w:spacing w:before="0" w:after="40"/>
              <w:jc w:val="both"/>
            </w:pPr>
            <w:r>
              <w:rPr>
                <w:b/>
                <w:bCs/>
                <w:sz w:val="24"/>
                <w:szCs w:val="24"/>
                <w:rtl/>
              </w:rPr>
              <w:t xml:space="preserve">תקווה – </w:t>
            </w:r>
            <w:r>
              <w:rPr>
                <w:sz w:val="24"/>
                <w:szCs w:val="24"/>
                <w:rtl/>
              </w:rPr>
              <w:t>מחשבה שמשהו טוב עוד יכול לקרות</w:t>
            </w:r>
          </w:p>
        </w:tc>
      </w:tr>
    </w:tbl>
    <w:p>
      <w:pPr>
        <w:bidi/>
        <w:spacing w:before="0" w:after="40"/>
        <w:jc w:val="both"/>
      </w:pPr>
    </w:p>
    <w:p>
      <w:pPr>
        <w:bidi/>
        <w:spacing w:before="0" w:after="80"/>
        <w:jc w:val="both"/>
      </w:pPr>
      <w:r>
        <w:rPr>
          <w:color w:val="0F7A4F"/>
          <w:sz w:val="24"/>
          <w:szCs w:val="24"/>
          <w:rtl/>
        </w:rPr>
        <w:t>כתבו על פעם אחת שבה הרגשתם גאווה. תשובה אישית</w:t>
      </w:r>
    </w:p>
    <w:p>
      <w:pPr>
        <w:bidi/>
        <w:spacing w:before="160" w:after="80"/>
        <w:jc w:val="both"/>
      </w:pPr>
      <w:r>
        <w:rPr>
          <w:rFonts w:ascii="Arial Black" w:hAnsi="Arial Black" w:cs="Arial Black"/>
          <w:b/>
          <w:bCs/>
          <w:color w:val="0F766E"/>
          <w:sz w:val="30"/>
          <w:szCs w:val="30"/>
          <w:rtl/>
        </w:rPr>
        <w:t>פרק 4: חברות: מילים שמשאירות סימן, מריבה ופיוס</w:t>
      </w:r>
    </w:p>
    <w:p>
      <w:pPr>
        <w:bidi/>
        <w:spacing w:before="160" w:after="60"/>
        <w:jc w:val="both"/>
      </w:pPr>
      <w:r>
        <w:rPr>
          <w:b/>
          <w:bCs/>
          <w:sz w:val="26"/>
          <w:szCs w:val="26"/>
          <w:rtl/>
        </w:rPr>
        <w:t>1. השלימו בעזרת המילים במחסן.</w:t>
      </w:r>
    </w:p>
    <w:p>
      <w:pPr>
        <w:bidi/>
        <w:spacing w:before="0" w:after="40"/>
        <w:jc w:val="both"/>
      </w:pPr>
      <w:r>
        <w:rPr>
          <w:rtl/>
        </w:rPr>
        <w:t>א. «סליחה» אמיתית באה מתוך הבנה שפגעתי.</w:t>
      </w:r>
    </w:p>
    <w:p>
      <w:pPr>
        <w:bidi/>
        <w:spacing w:before="0" w:after="40"/>
        <w:jc w:val="both"/>
      </w:pPr>
      <w:r>
        <w:rPr>
          <w:rtl/>
        </w:rPr>
        <w:t>ב. כדי להבין מה הצד השני מרגיש, צריך להקשיב לו.</w:t>
      </w:r>
    </w:p>
    <w:p>
      <w:pPr>
        <w:bidi/>
        <w:spacing w:before="0" w:after="40"/>
        <w:jc w:val="both"/>
      </w:pPr>
      <w:r>
        <w:rPr>
          <w:rtl/>
        </w:rPr>
        <w:t>ג. כשמישהו מציק לי שוב ושוב, אני מספר למבוגר.</w:t>
      </w:r>
    </w:p>
    <w:p>
      <w:pPr>
        <w:bidi/>
        <w:spacing w:before="0" w:after="40"/>
        <w:jc w:val="both"/>
      </w:pPr>
      <w:r>
        <w:rPr>
          <w:rtl/>
        </w:rPr>
        <w:t>ד. מילים טובות משאירות סימן של חום.</w:t>
      </w:r>
    </w:p>
    <w:p>
      <w:pPr>
        <w:bidi/>
        <w:spacing w:before="160" w:after="60"/>
        <w:jc w:val="both"/>
      </w:pPr>
      <w:r>
        <w:rPr>
          <w:b/>
          <w:bCs/>
          <w:sz w:val="26"/>
          <w:szCs w:val="26"/>
          <w:rtl/>
        </w:rPr>
        <w:t>2. נכון או לא נכון? תקנו את הלא נכון.</w:t>
      </w:r>
    </w:p>
    <w:p>
      <w:pPr>
        <w:bidi/>
        <w:spacing w:before="0" w:after="40"/>
        <w:jc w:val="both"/>
      </w:pPr>
      <w:r>
        <w:rPr>
          <w:rtl/>
        </w:rPr>
        <w:t>א. אחרי פיוס כדאי להזכיר כל הזמן את המריבה. – לא נכון – אחרי פיוס מקבלים את הסליחה וממשיכים הלאה.</w:t>
      </w:r>
    </w:p>
    <w:p>
      <w:pPr>
        <w:bidi/>
        <w:spacing w:before="0" w:after="40"/>
        <w:jc w:val="both"/>
      </w:pPr>
      <w:r>
        <w:rPr>
          <w:rtl/>
        </w:rPr>
        <w:t>ב. «מסר אני» עוזר לומר מה מרגישים בלי להעליב. – נכון</w:t>
      </w:r>
    </w:p>
    <w:p>
      <w:pPr>
        <w:bidi/>
        <w:spacing w:before="0" w:after="40"/>
        <w:jc w:val="both"/>
      </w:pPr>
      <w:r>
        <w:rPr>
          <w:rtl/>
        </w:rPr>
        <w:t>ג. מי שעומד בצד וצוחק כשמציקים לילד – משתתף בפגיעה. – נכון</w:t>
      </w:r>
    </w:p>
    <w:p>
      <w:pPr>
        <w:bidi/>
        <w:spacing w:before="0" w:after="40"/>
        <w:jc w:val="both"/>
      </w:pPr>
      <w:r>
        <w:rPr>
          <w:rtl/>
        </w:rPr>
        <w:t>ד. אם אני צודק, אין לי מה להקשיב לצד השני. – לא נכון – תמיד כדאי להקשיב; לפעמים מגלים שגם לצד השני יש סיבה.</w:t>
      </w:r>
    </w:p>
    <w:p>
      <w:pPr>
        <w:bidi/>
        <w:spacing w:before="160" w:after="60"/>
        <w:jc w:val="both"/>
      </w:pPr>
      <w:r>
        <w:rPr>
          <w:b/>
          <w:bCs/>
          <w:sz w:val="26"/>
          <w:szCs w:val="26"/>
          <w:rtl/>
        </w:rPr>
        <w:t>3. התאימו בין המצב לבין התגובה המתאימה.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חבר נפגע ממשהו שאמרתי</w:t>
            </w:r>
          </w:p>
        </w:tc>
        <w:tc>
          <w:tcPr>
            <w:tcW w:type="dxa" w:w="4989"/>
          </w:tcPr>
          <w:p>
            <w:pPr>
              <w:bidi/>
              <w:spacing w:before="0" w:after="40"/>
              <w:jc w:val="both"/>
            </w:pPr>
            <w:r>
              <w:rPr>
                <w:rtl/>
              </w:rPr>
              <w:t>[2] מספרים למבוגר</w:t>
            </w:r>
          </w:p>
        </w:tc>
      </w:tr>
      <w:tr>
        <w:tc>
          <w:tcPr>
            <w:tcW w:type="dxa" w:w="4989"/>
          </w:tcPr>
          <w:p>
            <w:pPr>
              <w:bidi/>
              <w:spacing w:before="0" w:after="40"/>
              <w:jc w:val="both"/>
            </w:pPr>
            <w:r>
              <w:rPr>
                <w:rtl/>
              </w:rPr>
              <w:t>2. ילד מחרים אותי שוב ושוב</w:t>
            </w:r>
          </w:p>
        </w:tc>
        <w:tc>
          <w:tcPr>
            <w:tcW w:type="dxa" w:w="4989"/>
          </w:tcPr>
          <w:p>
            <w:pPr>
              <w:bidi/>
              <w:spacing w:before="0" w:after="40"/>
              <w:jc w:val="both"/>
            </w:pPr>
            <w:r>
              <w:rPr>
                <w:rtl/>
              </w:rPr>
              <w:t>[4] מקבלים את הסליחה</w:t>
            </w:r>
          </w:p>
        </w:tc>
      </w:tr>
      <w:tr>
        <w:tc>
          <w:tcPr>
            <w:tcW w:type="dxa" w:w="4989"/>
          </w:tcPr>
          <w:p>
            <w:pPr>
              <w:bidi/>
              <w:spacing w:before="0" w:after="40"/>
              <w:jc w:val="both"/>
            </w:pPr>
            <w:r>
              <w:rPr>
                <w:rtl/>
              </w:rPr>
              <w:t>3. אנחנו רבים על תור במשחק</w:t>
            </w:r>
          </w:p>
        </w:tc>
        <w:tc>
          <w:tcPr>
            <w:tcW w:type="dxa" w:w="4989"/>
          </w:tcPr>
          <w:p>
            <w:pPr>
              <w:bidi/>
              <w:spacing w:before="0" w:after="40"/>
              <w:jc w:val="both"/>
            </w:pPr>
            <w:r>
              <w:rPr>
                <w:rtl/>
              </w:rPr>
              <w:t>[1] מבקשים סליחה</w:t>
            </w:r>
          </w:p>
        </w:tc>
      </w:tr>
      <w:tr>
        <w:tc>
          <w:tcPr>
            <w:tcW w:type="dxa" w:w="4989"/>
          </w:tcPr>
          <w:p>
            <w:pPr>
              <w:bidi/>
              <w:spacing w:before="0" w:after="40"/>
              <w:jc w:val="both"/>
            </w:pPr>
            <w:r>
              <w:rPr>
                <w:rtl/>
              </w:rPr>
              <w:t>4. חבר ביקש סליחה</w:t>
            </w:r>
          </w:p>
        </w:tc>
        <w:tc>
          <w:tcPr>
            <w:tcW w:type="dxa" w:w="4989"/>
          </w:tcPr>
          <w:p>
            <w:pPr>
              <w:bidi/>
              <w:spacing w:before="0" w:after="40"/>
              <w:jc w:val="both"/>
            </w:pPr>
            <w:r>
              <w:rPr>
                <w:rtl/>
              </w:rPr>
              <w:t>[3] מחפשים פתרון לשנינו</w:t>
            </w:r>
          </w:p>
        </w:tc>
      </w:tr>
    </w:tbl>
    <w:p>
      <w:pPr>
        <w:bidi/>
        <w:spacing w:before="0" w:after="40"/>
        <w:jc w:val="both"/>
      </w:pPr>
    </w:p>
    <w:p>
      <w:pPr>
        <w:bidi/>
        <w:spacing w:before="160" w:after="60"/>
        <w:jc w:val="both"/>
      </w:pPr>
      <w:r>
        <w:rPr>
          <w:b/>
          <w:bCs/>
          <w:sz w:val="26"/>
          <w:szCs w:val="26"/>
          <w:rtl/>
        </w:rPr>
        <w:t>4. מיינו את הפעולות: מגדילות את המריבה, או עוזרות לפיוס?</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מגדילות את המריבה</w:t>
            </w:r>
          </w:p>
        </w:tc>
        <w:tc>
          <w:tcPr>
            <w:tcW w:type="dxa" w:w="4989"/>
            <w:shd w:val="clear" w:color="auto" w:fill="0f766e"/>
          </w:tcPr>
          <w:p>
            <w:pPr>
              <w:bidi/>
              <w:spacing w:before="0" w:after="40"/>
              <w:jc w:val="both"/>
            </w:pPr>
            <w:r>
              <w:rPr>
                <w:b/>
                <w:bCs/>
                <w:color w:val="FFFFFF"/>
                <w:rtl/>
              </w:rPr>
              <w:t>עוזרות לפיוס</w:t>
            </w:r>
          </w:p>
        </w:tc>
      </w:tr>
      <w:tr>
        <w:tc>
          <w:tcPr>
            <w:tcW w:type="dxa" w:w="4989"/>
          </w:tcPr>
          <w:p>
            <w:pPr>
              <w:bidi/>
              <w:spacing w:before="0" w:after="40"/>
              <w:jc w:val="both"/>
            </w:pPr>
            <w:r>
              <w:rPr>
                <w:rtl/>
              </w:rPr>
              <w:t>לקרוא בשמות, לספר לכולם מה קרה, לצעוק</w:t>
            </w:r>
          </w:p>
        </w:tc>
        <w:tc>
          <w:tcPr>
            <w:tcW w:type="dxa" w:w="4989"/>
          </w:tcPr>
          <w:p>
            <w:pPr>
              <w:bidi/>
              <w:spacing w:before="0" w:after="40"/>
              <w:jc w:val="both"/>
            </w:pPr>
            <w:r>
              <w:rPr>
                <w:rtl/>
              </w:rPr>
              <w:t>להקשיב, לומר «מסר אני», להציע פתרון</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איתי ראה ילדים מציקים לילד קטן. מה כדאי לעשות?</w:t>
      </w:r>
    </w:p>
    <w:p>
      <w:pPr>
        <w:bidi/>
        <w:spacing w:before="0" w:after="80"/>
        <w:jc w:val="both"/>
      </w:pPr>
      <w:r>
        <w:rPr>
          <w:b/>
          <w:bCs/>
          <w:color w:val="0F7A4F"/>
          <w:rtl/>
        </w:rPr>
        <w:t xml:space="preserve">   ✔ לקרוא למבוגר ולעמוד ליד הילד</w:t>
      </w:r>
    </w:p>
    <w:p>
      <w:pPr>
        <w:bidi/>
        <w:spacing w:before="0" w:after="20"/>
        <w:jc w:val="both"/>
      </w:pPr>
      <w:r>
        <w:rPr>
          <w:rtl/>
        </w:rPr>
        <w:t>ב. מה סליחה אמיתית כוללת?</w:t>
      </w:r>
    </w:p>
    <w:p>
      <w:pPr>
        <w:bidi/>
        <w:spacing w:before="0" w:after="80"/>
        <w:jc w:val="both"/>
      </w:pPr>
      <w:r>
        <w:rPr>
          <w:b/>
          <w:bCs/>
          <w:color w:val="0F7A4F"/>
          <w:rtl/>
        </w:rPr>
        <w:t xml:space="preserve">   ✔ הבנה שפגעתי ורצון לתקן</w:t>
      </w:r>
    </w:p>
    <w:p>
      <w:pPr>
        <w:bidi/>
        <w:spacing w:before="160" w:after="60"/>
        <w:jc w:val="both"/>
      </w:pPr>
      <w:r>
        <w:rPr>
          <w:b/>
          <w:bCs/>
          <w:sz w:val="26"/>
          <w:szCs w:val="26"/>
          <w:rtl/>
        </w:rPr>
        <w:t>6. כתבו «מסר אני» לכל מצב.</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מצב</w:t>
            </w:r>
          </w:p>
        </w:tc>
        <w:tc>
          <w:tcPr>
            <w:tcW w:type="dxa" w:w="3326"/>
            <w:shd w:val="clear" w:color="auto" w:fill="0f766e"/>
          </w:tcPr>
          <w:p>
            <w:pPr>
              <w:bidi/>
              <w:spacing w:before="0" w:after="40"/>
              <w:jc w:val="both"/>
            </w:pPr>
            <w:r>
              <w:rPr>
                <w:b/>
                <w:bCs/>
                <w:color w:val="FFFFFF"/>
                <w:rtl/>
              </w:rPr>
              <w:t>אני מרגיש…</w:t>
            </w:r>
          </w:p>
        </w:tc>
        <w:tc>
          <w:tcPr>
            <w:tcW w:type="dxa" w:w="3326"/>
            <w:shd w:val="clear" w:color="auto" w:fill="0f766e"/>
          </w:tcPr>
          <w:p>
            <w:pPr>
              <w:bidi/>
              <w:spacing w:before="0" w:after="40"/>
              <w:jc w:val="both"/>
            </w:pPr>
            <w:r>
              <w:rPr>
                <w:b/>
                <w:bCs/>
                <w:color w:val="FFFFFF"/>
                <w:rtl/>
              </w:rPr>
              <w:t>ואני מבקש…</w:t>
            </w:r>
          </w:p>
        </w:tc>
      </w:tr>
      <w:tr>
        <w:tc>
          <w:tcPr>
            <w:tcW w:type="dxa" w:w="3326"/>
          </w:tcPr>
          <w:p>
            <w:pPr>
              <w:bidi/>
              <w:spacing w:before="0" w:after="40"/>
              <w:jc w:val="both"/>
            </w:pPr>
            <w:r>
              <w:rPr>
                <w:rtl/>
              </w:rPr>
              <w:t>חבר לא מחזיר לי ספר</w:t>
            </w:r>
          </w:p>
        </w:tc>
        <w:tc>
          <w:tcPr>
            <w:tcW w:type="dxa" w:w="3326"/>
          </w:tcPr>
          <w:p>
            <w:pPr>
              <w:bidi/>
              <w:spacing w:before="0" w:after="40"/>
              <w:jc w:val="both"/>
            </w:pPr>
            <w:r>
              <w:rPr>
                <w:color w:val="0F7A4F"/>
                <w:rtl/>
              </w:rPr>
              <w:t>מודאג</w:t>
            </w:r>
          </w:p>
        </w:tc>
        <w:tc>
          <w:tcPr>
            <w:tcW w:type="dxa" w:w="3326"/>
          </w:tcPr>
          <w:p>
            <w:pPr>
              <w:bidi/>
              <w:spacing w:before="0" w:after="40"/>
              <w:jc w:val="both"/>
            </w:pPr>
            <w:r>
              <w:rPr>
                <w:color w:val="0F7A4F"/>
                <w:rtl/>
              </w:rPr>
              <w:t>שתחזיר את הספר מחר</w:t>
            </w:r>
          </w:p>
        </w:tc>
      </w:tr>
      <w:tr>
        <w:tc>
          <w:tcPr>
            <w:tcW w:type="dxa" w:w="3326"/>
          </w:tcPr>
          <w:p>
            <w:pPr>
              <w:bidi/>
              <w:spacing w:before="0" w:after="40"/>
              <w:jc w:val="both"/>
            </w:pPr>
            <w:r>
              <w:rPr>
                <w:rtl/>
              </w:rPr>
              <w:t>אחי נכנס לחדר בלי לדפוק</w:t>
            </w:r>
          </w:p>
        </w:tc>
        <w:tc>
          <w:tcPr>
            <w:tcW w:type="dxa" w:w="3326"/>
          </w:tcPr>
          <w:p>
            <w:pPr>
              <w:bidi/>
              <w:spacing w:before="0" w:after="40"/>
              <w:jc w:val="both"/>
            </w:pPr>
            <w:r>
              <w:rPr>
                <w:color w:val="0F7A4F"/>
                <w:rtl/>
              </w:rPr>
              <w:t>כועס</w:t>
            </w:r>
          </w:p>
        </w:tc>
        <w:tc>
          <w:tcPr>
            <w:tcW w:type="dxa" w:w="3326"/>
          </w:tcPr>
          <w:p>
            <w:pPr>
              <w:bidi/>
              <w:spacing w:before="0" w:after="40"/>
              <w:jc w:val="both"/>
            </w:pPr>
            <w:r>
              <w:rPr>
                <w:color w:val="0F7A4F"/>
                <w:rtl/>
              </w:rPr>
              <w:t>שתדפוק לפני שאתה נכנס</w:t>
            </w:r>
          </w:p>
        </w:tc>
      </w:tr>
      <w:tr>
        <w:tc>
          <w:tcPr>
            <w:tcW w:type="dxa" w:w="3326"/>
          </w:tcPr>
          <w:p>
            <w:pPr>
              <w:bidi/>
              <w:spacing w:before="0" w:after="40"/>
              <w:jc w:val="both"/>
            </w:pPr>
            <w:r>
              <w:rPr>
                <w:rtl/>
              </w:rPr>
              <w:t>חברה לועגת לציור שלי</w:t>
            </w:r>
          </w:p>
        </w:tc>
        <w:tc>
          <w:tcPr>
            <w:tcW w:type="dxa" w:w="3326"/>
          </w:tcPr>
          <w:p>
            <w:pPr>
              <w:bidi/>
              <w:spacing w:before="0" w:after="40"/>
              <w:jc w:val="both"/>
            </w:pPr>
            <w:r>
              <w:rPr>
                <w:color w:val="0F7A4F"/>
                <w:rtl/>
              </w:rPr>
              <w:t>פגועה</w:t>
            </w:r>
          </w:p>
        </w:tc>
        <w:tc>
          <w:tcPr>
            <w:tcW w:type="dxa" w:w="3326"/>
          </w:tcPr>
          <w:p>
            <w:pPr>
              <w:bidi/>
              <w:spacing w:before="0" w:after="40"/>
              <w:jc w:val="both"/>
            </w:pPr>
            <w:r>
              <w:rPr>
                <w:color w:val="0F7A4F"/>
                <w:rtl/>
              </w:rPr>
              <w:t>שתגידי את דעתך בעדינות</w:t>
            </w:r>
          </w:p>
        </w:tc>
      </w:tr>
    </w:tbl>
    <w:p>
      <w:pPr>
        <w:bidi/>
        <w:spacing w:before="0" w:after="40"/>
        <w:jc w:val="both"/>
      </w:pPr>
    </w:p>
    <w:p>
      <w:pPr>
        <w:bidi/>
        <w:spacing w:before="160" w:after="60"/>
        <w:jc w:val="both"/>
      </w:pPr>
      <w:r>
        <w:rPr>
          <w:b/>
          <w:bCs/>
          <w:sz w:val="26"/>
          <w:szCs w:val="26"/>
          <w:rtl/>
        </w:rPr>
        <w:t>7. ליד כל משפט כתבו: «מסר אני» או «מסר אתה».</w:t>
      </w:r>
    </w:p>
    <w:p>
      <w:pPr>
        <w:bidi/>
        <w:spacing w:before="0" w:after="100"/>
        <w:jc w:val="both"/>
      </w:pPr>
      <w:r>
        <w:rPr>
          <w:rtl/>
        </w:rPr>
        <w:t>א. «אתה אף פעם לא מקשיב!»  ← מסר אתה</w:t>
      </w:r>
    </w:p>
    <w:p>
      <w:pPr>
        <w:bidi/>
        <w:spacing w:before="0" w:after="100"/>
        <w:jc w:val="both"/>
      </w:pPr>
      <w:r>
        <w:rPr>
          <w:rtl/>
        </w:rPr>
        <w:t>ב. «אני מרגיש עצוב כשלא מזמינים אותי.»  ← מסר אני</w:t>
      </w:r>
    </w:p>
    <w:p>
      <w:pPr>
        <w:bidi/>
        <w:spacing w:before="0" w:after="100"/>
        <w:jc w:val="both"/>
      </w:pPr>
      <w:r>
        <w:rPr>
          <w:rtl/>
        </w:rPr>
        <w:t>ג. «את מעצבנת!»  ← מסר אתה</w:t>
      </w:r>
    </w:p>
    <w:p>
      <w:pPr>
        <w:bidi/>
        <w:spacing w:before="0" w:after="100"/>
        <w:jc w:val="both"/>
      </w:pPr>
      <w:r>
        <w:rPr>
          <w:rtl/>
        </w:rPr>
        <w:t>ד. «אני מבקש שתחכו לי.»  ← מסר אני</w:t>
      </w:r>
    </w:p>
    <w:p>
      <w:pPr>
        <w:bidi/>
        <w:spacing w:before="160" w:after="60"/>
        <w:jc w:val="both"/>
      </w:pPr>
      <w:r>
        <w:rPr>
          <w:b/>
          <w:bCs/>
          <w:sz w:val="26"/>
          <w:szCs w:val="26"/>
          <w:rtl/>
        </w:rPr>
        <w:t>8. שאלות על הסיפור «תמר והשמועה».</w:t>
      </w:r>
    </w:p>
    <w:p>
      <w:pPr>
        <w:bidi/>
        <w:spacing w:before="0" w:after="20"/>
        <w:jc w:val="both"/>
      </w:pPr>
      <w:r>
        <w:rPr>
          <w:rtl/>
        </w:rPr>
        <w:t>א. למי פנתה תמר קודם?</w:t>
      </w:r>
    </w:p>
    <w:p>
      <w:pPr>
        <w:bidi/>
        <w:spacing w:before="0" w:after="80"/>
        <w:jc w:val="both"/>
      </w:pPr>
      <w:r>
        <w:rPr>
          <w:b/>
          <w:bCs/>
          <w:color w:val="0F7A4F"/>
          <w:rtl/>
        </w:rPr>
        <w:t xml:space="preserve">   ✔ לאבא</w:t>
      </w:r>
    </w:p>
    <w:p>
      <w:pPr>
        <w:bidi/>
        <w:spacing w:before="0" w:after="20"/>
        <w:jc w:val="both"/>
      </w:pPr>
      <w:r>
        <w:rPr>
          <w:rtl/>
        </w:rPr>
        <w:t>ב. מה רצתה היועצת להסביר בדוגמה של הנוצות?</w:t>
      </w:r>
    </w:p>
    <w:p>
      <w:pPr>
        <w:bidi/>
        <w:spacing w:before="0" w:after="80"/>
        <w:jc w:val="both"/>
      </w:pPr>
      <w:r>
        <w:rPr>
          <w:b/>
          <w:bCs/>
          <w:color w:val="0F7A4F"/>
          <w:rtl/>
        </w:rPr>
        <w:t xml:space="preserve">   ✔ שקשה לתקן מילים פוגעות שהתפזרו</w:t>
      </w:r>
    </w:p>
    <w:p>
      <w:pPr>
        <w:bidi/>
        <w:spacing w:before="160" w:after="60"/>
        <w:jc w:val="both"/>
      </w:pPr>
      <w:r>
        <w:rPr>
          <w:b/>
          <w:bCs/>
          <w:sz w:val="26"/>
          <w:szCs w:val="26"/>
          <w:rtl/>
        </w:rPr>
        <w:t>9. למה, לדעתכם, גם מי שרק העביר את השמועה הלאה ביקש סליחה? הסבירו.</w:t>
      </w:r>
    </w:p>
    <w:p>
      <w:pPr>
        <w:bidi/>
        <w:spacing w:before="0" w:after="80"/>
        <w:jc w:val="both"/>
      </w:pPr>
      <w:r>
        <w:rPr>
          <w:color w:val="0F7A4F"/>
          <w:rtl/>
        </w:rPr>
        <w:t>תשובה אפשרית: כי גם העברת שמועה פוגעת ומגדילה את הנזק; כל מי שהעביר אותה היה שותף לפגיעה בתמר.</w:t>
      </w:r>
    </w:p>
    <w:p>
      <w:pPr>
        <w:bidi/>
        <w:spacing w:before="160" w:after="60"/>
        <w:jc w:val="both"/>
      </w:pPr>
      <w:r>
        <w:rPr>
          <w:b/>
          <w:bCs/>
          <w:sz w:val="26"/>
          <w:szCs w:val="26"/>
          <w:rtl/>
        </w:rPr>
        <w:t>10. מה הייתם עושים אם הייתם שומעים שמועה על ילד בכיתה?</w:t>
      </w:r>
    </w:p>
    <w:p>
      <w:pPr>
        <w:bidi/>
        <w:spacing w:before="0" w:after="80"/>
        <w:jc w:val="both"/>
      </w:pPr>
      <w:r>
        <w:rPr>
          <w:color w:val="0F7A4F"/>
          <w:rtl/>
        </w:rPr>
        <w:t>תשובה אפשרית: לא להעביר הלאה, לא להאמין בלי לבדוק, לעצור את מי שמספר, ולספר למבוגר אם זה פוגע.</w:t>
      </w:r>
    </w:p>
    <w:p>
      <w:pPr>
        <w:bidi/>
        <w:spacing w:before="160" w:after="60"/>
        <w:jc w:val="both"/>
      </w:pPr>
      <w:r>
        <w:rPr>
          <w:b/>
          <w:bCs/>
          <w:sz w:val="26"/>
          <w:szCs w:val="26"/>
          <w:rtl/>
        </w:rPr>
        <w:t>11. ציירו «לב של מילים»: בתוך הלב כתבו מילים שבונות, ומחוץ ללב – מילים שלא נכניס לכיתה שלנו.</w:t>
      </w:r>
    </w:p>
    <w:p>
      <w:pPr>
        <w:bidi/>
        <w:spacing w:before="0" w:after="80"/>
        <w:jc w:val="both"/>
      </w:pPr>
      <w:r>
        <w:rPr>
          <w:color w:val="0F7A4F"/>
          <w:rtl/>
        </w:rPr>
        <w:t>תשובה אפשרית: ציור לב עם לפחות ארבע מילים טובות בפנים (תודה, כל הכבוד, בוא תצטרף) ומילים פוגעות בחוץ.</w:t>
      </w:r>
    </w:p>
    <w:p>
      <w:pPr>
        <w:bidi/>
        <w:spacing w:before="160" w:after="60"/>
        <w:jc w:val="both"/>
      </w:pPr>
      <w:r>
        <w:rPr>
          <w:b/>
          <w:bCs/>
          <w:sz w:val="26"/>
          <w:szCs w:val="26"/>
          <w:rtl/>
        </w:rPr>
        <w:t>12. אתגר: מה ההבדל בין מריבה רגילה בין חברים לבין הצקה (בריונות)? הסבירו ותנו דוגמה.</w:t>
      </w:r>
    </w:p>
    <w:p>
      <w:pPr>
        <w:bidi/>
        <w:spacing w:before="0" w:after="80"/>
        <w:jc w:val="both"/>
      </w:pPr>
      <w:r>
        <w:rPr>
          <w:color w:val="0F7A4F"/>
          <w:rtl/>
        </w:rPr>
        <w:t>תשובה אפשרית: מריבה היא מחלוקת בין שווים שקורית לפעמים ואפשר להתפייס; הצקה היא פגיעה חוזרת ונשנית בכוונה, לרוב בילד חלש יותר, ובה חובה לספר למבוגר.</w:t>
      </w:r>
    </w:p>
    <w:p>
      <w:pPr>
        <w:bidi/>
        <w:spacing w:before="160" w:after="60"/>
        <w:jc w:val="both"/>
      </w:pPr>
      <w:r>
        <w:rPr>
          <w:b/>
          <w:bCs/>
          <w:color w:val="0F766E"/>
          <w:sz w:val="26"/>
          <w:szCs w:val="26"/>
          <w:rtl/>
        </w:rPr>
        <w:t>13. גזרו את כרטיסי המילים, והדביקו כל אחד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מילים שבונות 💛</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מילים שפוגעות 💔</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«כל הכבוד!»</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«רוצה לשחק איתי?»</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«אתה לא משחק איתנו»</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«את לא יודעת כלום»</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«סליחה»</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«תודה שעזרת»</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«איזה ציור מכוער»</w:t>
            </w:r>
          </w:p>
        </w:tc>
        <w:tc>
          <w:tcPr>
            <w:tcW w:type="dxa" w:w="2466"/>
          </w:tcPr>
          <w:p>
            <w:pPr>
              <w:bidi/>
              <w:spacing w:before="0" w:after="0"/>
              <w:jc w:val="center"/>
            </w:pPr>
          </w:p>
        </w:tc>
      </w:tr>
    </w:tbl>
    <w:p>
      <w:pPr>
        <w:bidi/>
        <w:spacing w:before="0" w:after="40"/>
        <w:jc w:val="both"/>
      </w:pPr>
    </w:p>
    <w:p>
      <w:pPr>
        <w:bidi/>
        <w:spacing w:before="160" w:after="60"/>
        <w:jc w:val="both"/>
      </w:pPr>
      <w:r>
        <w:rPr>
          <w:b/>
          <w:bCs/>
          <w:color w:val="0F766E"/>
          <w:sz w:val="26"/>
          <w:szCs w:val="26"/>
          <w:rtl/>
        </w:rPr>
        <w:t>14. מתחו קו מכל צעד בפיוס אל מה שאומרים או עושים בו.</w:t>
      </w:r>
    </w:p>
    <w:p>
      <w:pPr>
        <w:bidi/>
        <w:spacing w:before="0" w:after="40"/>
        <w:jc w:val="both"/>
      </w:pPr>
      <w:r>
        <w:rPr>
          <w:color w:val="0F7A4F"/>
          <w:sz w:val="25"/>
          <w:szCs w:val="25"/>
          <w:rtl/>
        </w:rPr>
        <w:t>1. עוצרים  ←  א. לוקחים נשימה ונרגעים</w:t>
      </w:r>
    </w:p>
    <w:p>
      <w:pPr>
        <w:bidi/>
        <w:spacing w:before="0" w:after="40"/>
        <w:jc w:val="both"/>
      </w:pPr>
      <w:r>
        <w:rPr>
          <w:color w:val="0F7A4F"/>
          <w:sz w:val="25"/>
          <w:szCs w:val="25"/>
          <w:rtl/>
        </w:rPr>
        <w:t>2. מסר אני  ←  ד. «אני מרגיש עצוב כש…»</w:t>
      </w:r>
    </w:p>
    <w:p>
      <w:pPr>
        <w:bidi/>
        <w:spacing w:before="0" w:after="40"/>
        <w:jc w:val="both"/>
      </w:pPr>
      <w:r>
        <w:rPr>
          <w:color w:val="0F7A4F"/>
          <w:sz w:val="25"/>
          <w:szCs w:val="25"/>
          <w:rtl/>
        </w:rPr>
        <w:t>3. מקשיבים  ←  ב. נותנים לחבר לספר מה הרגיש</w:t>
      </w:r>
    </w:p>
    <w:p>
      <w:pPr>
        <w:bidi/>
        <w:spacing w:before="0" w:after="40"/>
        <w:jc w:val="both"/>
      </w:pPr>
      <w:r>
        <w:rPr>
          <w:color w:val="0F7A4F"/>
          <w:sz w:val="25"/>
          <w:szCs w:val="25"/>
          <w:rtl/>
        </w:rPr>
        <w:t>4. מתפייסים  ←  ג. אומרים «סליחה» ומחפשים פתרון</w:t>
      </w:r>
    </w:p>
    <w:p>
      <w:pPr>
        <w:bidi/>
        <w:spacing w:before="160" w:after="80"/>
        <w:jc w:val="both"/>
      </w:pPr>
      <w:r>
        <w:rPr>
          <w:rFonts w:ascii="Arial Black" w:hAnsi="Arial Black" w:cs="Arial Black"/>
          <w:b/>
          <w:bCs/>
          <w:color w:val="0F766E"/>
          <w:sz w:val="30"/>
          <w:szCs w:val="30"/>
          <w:rtl/>
        </w:rPr>
        <w:t>פרק 5: המרחב האישי שלי: פרטי וציבורי, ושמירה על הגוף</w:t>
      </w:r>
    </w:p>
    <w:p>
      <w:pPr>
        <w:bidi/>
        <w:spacing w:before="160" w:after="60"/>
        <w:jc w:val="both"/>
      </w:pPr>
      <w:r>
        <w:rPr>
          <w:b/>
          <w:bCs/>
          <w:sz w:val="26"/>
          <w:szCs w:val="26"/>
          <w:rtl/>
        </w:rPr>
        <w:t>1. השלימו בעזרת המילים במחסן.</w:t>
      </w:r>
    </w:p>
    <w:p>
      <w:pPr>
        <w:bidi/>
        <w:spacing w:before="0" w:after="40"/>
        <w:jc w:val="both"/>
      </w:pPr>
      <w:r>
        <w:rPr>
          <w:rtl/>
        </w:rPr>
        <w:t>א. כשמישהו אומר לי «לא», אני מכבד את רצונו.</w:t>
      </w:r>
    </w:p>
    <w:p>
      <w:pPr>
        <w:bidi/>
        <w:spacing w:before="0" w:after="40"/>
        <w:jc w:val="both"/>
      </w:pPr>
      <w:r>
        <w:rPr>
          <w:rtl/>
        </w:rPr>
        <w:t>ב. במקלחת ובשירותים סוגרים את הדלת.</w:t>
      </w:r>
    </w:p>
    <w:p>
      <w:pPr>
        <w:bidi/>
        <w:spacing w:before="0" w:after="40"/>
        <w:jc w:val="both"/>
      </w:pPr>
      <w:r>
        <w:rPr>
          <w:rtl/>
        </w:rPr>
        <w:t>ג. מותר לי לומר «לא!» בקול ברור.</w:t>
      </w:r>
    </w:p>
    <w:p>
      <w:pPr>
        <w:bidi/>
        <w:spacing w:before="0" w:after="40"/>
        <w:jc w:val="both"/>
      </w:pPr>
      <w:r>
        <w:rPr>
          <w:rtl/>
        </w:rPr>
        <w:t>ד. אם המבוגר הראשון לא הקשיב, אני פונה אל מבוגר נוסף.</w:t>
      </w:r>
    </w:p>
    <w:p>
      <w:pPr>
        <w:bidi/>
        <w:spacing w:before="160" w:after="60"/>
        <w:jc w:val="both"/>
      </w:pPr>
      <w:r>
        <w:rPr>
          <w:b/>
          <w:bCs/>
          <w:sz w:val="26"/>
          <w:szCs w:val="26"/>
          <w:rtl/>
        </w:rPr>
        <w:t>2. נכון או לא נכון? תקנו את הלא נכון.</w:t>
      </w:r>
    </w:p>
    <w:p>
      <w:pPr>
        <w:bidi/>
        <w:spacing w:before="0" w:after="40"/>
        <w:jc w:val="both"/>
      </w:pPr>
      <w:r>
        <w:rPr>
          <w:rtl/>
        </w:rPr>
        <w:t>א. מותר להפסיק משחק שלא נעים לי, גם באמצע. – נכון</w:t>
      </w:r>
    </w:p>
    <w:p>
      <w:pPr>
        <w:bidi/>
        <w:spacing w:before="0" w:after="40"/>
        <w:jc w:val="both"/>
      </w:pPr>
      <w:r>
        <w:rPr>
          <w:rtl/>
        </w:rPr>
        <w:t>ב. מי שאומר «לא» לחיבוק הוא לא חבר טוב. – לא נכון – מותר לכל אחד לבחור; «לא» לחיבוק הוא לא «לא» לחברות.</w:t>
      </w:r>
    </w:p>
    <w:p>
      <w:pPr>
        <w:bidi/>
        <w:spacing w:before="0" w:after="40"/>
        <w:jc w:val="both"/>
      </w:pPr>
      <w:r>
        <w:rPr>
          <w:rtl/>
        </w:rPr>
        <w:t>ג. ילד שסיפר למבוגר על משהו לא נעים עשה את הדבר הנכון. – נכון</w:t>
      </w:r>
    </w:p>
    <w:p>
      <w:pPr>
        <w:bidi/>
        <w:spacing w:before="0" w:after="40"/>
        <w:jc w:val="both"/>
      </w:pPr>
      <w:r>
        <w:rPr>
          <w:rtl/>
        </w:rPr>
        <w:t>ד. מותר לקרוא את היומן של אחותי אם הוא פתוח. – לא נכון – היומן הוא דבר פרטי; לא קוראים בלי רשות.</w:t>
      </w:r>
    </w:p>
    <w:p>
      <w:pPr>
        <w:bidi/>
        <w:spacing w:before="160" w:after="60"/>
        <w:jc w:val="both"/>
      </w:pPr>
      <w:r>
        <w:rPr>
          <w:b/>
          <w:bCs/>
          <w:sz w:val="26"/>
          <w:szCs w:val="26"/>
          <w:rtl/>
        </w:rPr>
        <w:t>3. התאימו בין המילה לבין ההסבר.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פרטי</w:t>
            </w:r>
          </w:p>
        </w:tc>
        <w:tc>
          <w:tcPr>
            <w:tcW w:type="dxa" w:w="4989"/>
          </w:tcPr>
          <w:p>
            <w:pPr>
              <w:bidi/>
              <w:spacing w:before="0" w:after="40"/>
              <w:jc w:val="both"/>
            </w:pPr>
            <w:r>
              <w:rPr>
                <w:rtl/>
              </w:rPr>
              <w:t>[1] שייך רק לי, לא לכולם</w:t>
            </w:r>
          </w:p>
        </w:tc>
      </w:tr>
      <w:tr>
        <w:tc>
          <w:tcPr>
            <w:tcW w:type="dxa" w:w="4989"/>
          </w:tcPr>
          <w:p>
            <w:pPr>
              <w:bidi/>
              <w:spacing w:before="0" w:after="40"/>
              <w:jc w:val="both"/>
            </w:pPr>
            <w:r>
              <w:rPr>
                <w:rtl/>
              </w:rPr>
              <w:t>2. ציבורי</w:t>
            </w:r>
          </w:p>
        </w:tc>
        <w:tc>
          <w:tcPr>
            <w:tcW w:type="dxa" w:w="4989"/>
          </w:tcPr>
          <w:p>
            <w:pPr>
              <w:bidi/>
              <w:spacing w:before="0" w:after="40"/>
              <w:jc w:val="both"/>
            </w:pPr>
            <w:r>
              <w:rPr>
                <w:rtl/>
              </w:rPr>
              <w:t>[3] הבועה סביב הגוף</w:t>
            </w:r>
          </w:p>
        </w:tc>
      </w:tr>
      <w:tr>
        <w:tc>
          <w:tcPr>
            <w:tcW w:type="dxa" w:w="4989"/>
          </w:tcPr>
          <w:p>
            <w:pPr>
              <w:bidi/>
              <w:spacing w:before="0" w:after="40"/>
              <w:jc w:val="both"/>
            </w:pPr>
            <w:r>
              <w:rPr>
                <w:rtl/>
              </w:rPr>
              <w:t>3. מרחב אישי</w:t>
            </w:r>
          </w:p>
        </w:tc>
        <w:tc>
          <w:tcPr>
            <w:tcW w:type="dxa" w:w="4989"/>
          </w:tcPr>
          <w:p>
            <w:pPr>
              <w:bidi/>
              <w:spacing w:before="0" w:after="40"/>
              <w:jc w:val="both"/>
            </w:pPr>
            <w:r>
              <w:rPr>
                <w:rtl/>
              </w:rPr>
              <w:t>[4] הסכמה שמבקשים לפני שעושים</w:t>
            </w:r>
          </w:p>
        </w:tc>
      </w:tr>
      <w:tr>
        <w:tc>
          <w:tcPr>
            <w:tcW w:type="dxa" w:w="4989"/>
          </w:tcPr>
          <w:p>
            <w:pPr>
              <w:bidi/>
              <w:spacing w:before="0" w:after="40"/>
              <w:jc w:val="both"/>
            </w:pPr>
            <w:r>
              <w:rPr>
                <w:rtl/>
              </w:rPr>
              <w:t>4. רשות</w:t>
            </w:r>
          </w:p>
        </w:tc>
        <w:tc>
          <w:tcPr>
            <w:tcW w:type="dxa" w:w="4989"/>
          </w:tcPr>
          <w:p>
            <w:pPr>
              <w:bidi/>
              <w:spacing w:before="0" w:after="40"/>
              <w:jc w:val="both"/>
            </w:pPr>
            <w:r>
              <w:rPr>
                <w:rtl/>
              </w:rPr>
              <w:t>[2] שכולם יכולים להשתמש בו</w:t>
            </w:r>
          </w:p>
        </w:tc>
      </w:tr>
    </w:tbl>
    <w:p>
      <w:pPr>
        <w:bidi/>
        <w:spacing w:before="0" w:after="40"/>
        <w:jc w:val="both"/>
      </w:pPr>
    </w:p>
    <w:p>
      <w:pPr>
        <w:bidi/>
        <w:spacing w:before="160" w:after="60"/>
        <w:jc w:val="both"/>
      </w:pPr>
      <w:r>
        <w:rPr>
          <w:b/>
          <w:bCs/>
          <w:sz w:val="26"/>
          <w:szCs w:val="26"/>
          <w:rtl/>
        </w:rPr>
        <w:t>4. מיינו את ההתנהגויות: מכבדת את המרחב האישי, או לא מכבדת?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מכבדת</w:t>
            </w:r>
          </w:p>
        </w:tc>
        <w:tc>
          <w:tcPr>
            <w:tcW w:type="dxa" w:w="4989"/>
            <w:shd w:val="clear" w:color="auto" w:fill="0f766e"/>
          </w:tcPr>
          <w:p>
            <w:pPr>
              <w:bidi/>
              <w:spacing w:before="0" w:after="40"/>
              <w:jc w:val="both"/>
            </w:pPr>
            <w:r>
              <w:rPr>
                <w:b/>
                <w:bCs/>
                <w:color w:val="FFFFFF"/>
                <w:rtl/>
              </w:rPr>
              <w:t>לא מכבדת</w:t>
            </w:r>
          </w:p>
        </w:tc>
      </w:tr>
      <w:tr>
        <w:tc>
          <w:tcPr>
            <w:tcW w:type="dxa" w:w="4989"/>
          </w:tcPr>
          <w:p>
            <w:pPr>
              <w:bidi/>
              <w:spacing w:before="0" w:after="40"/>
              <w:jc w:val="both"/>
            </w:pPr>
            <w:r>
              <w:rPr>
                <w:rtl/>
              </w:rPr>
              <w:t>לשאול לפני שמחבקים, לדפוק בדלת, לעצור כשמישהו אומר «די», לחכות בתור בלי להידחק</w:t>
            </w:r>
          </w:p>
        </w:tc>
        <w:tc>
          <w:tcPr>
            <w:tcW w:type="dxa" w:w="4989"/>
          </w:tcPr>
          <w:p>
            <w:pPr>
              <w:bidi/>
              <w:spacing w:before="0" w:after="40"/>
              <w:jc w:val="both"/>
            </w:pPr>
            <w:r>
              <w:rPr>
                <w:rtl/>
              </w:rPr>
              <w:t>להציץ לתיק של חבר בלי רשות, לקחת טלפון של מישהו ולקרוא הודעות</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תמר משחקת עם חברה, והחברה אומרת «די, אני לא רוצה יותר». מה תעשה תמר?</w:t>
      </w:r>
    </w:p>
    <w:p>
      <w:pPr>
        <w:bidi/>
        <w:spacing w:before="0" w:after="80"/>
        <w:jc w:val="both"/>
      </w:pPr>
      <w:r>
        <w:rPr>
          <w:b/>
          <w:bCs/>
          <w:color w:val="0F7A4F"/>
          <w:rtl/>
        </w:rPr>
        <w:t xml:space="preserve">   ✔ תעצור ותשאל מה החברה רוצה</w:t>
      </w:r>
    </w:p>
    <w:p>
      <w:pPr>
        <w:bidi/>
        <w:spacing w:before="0" w:after="20"/>
        <w:jc w:val="both"/>
      </w:pPr>
      <w:r>
        <w:rPr>
          <w:rtl/>
        </w:rPr>
        <w:t>ב. מה הם שלושת הצעדים כשמשהו לא נעים לגוף?</w:t>
      </w:r>
    </w:p>
    <w:p>
      <w:pPr>
        <w:bidi/>
        <w:spacing w:before="0" w:after="80"/>
        <w:jc w:val="both"/>
      </w:pPr>
      <w:r>
        <w:rPr>
          <w:b/>
          <w:bCs/>
          <w:color w:val="0F7A4F"/>
          <w:rtl/>
        </w:rPr>
        <w:t xml:space="preserve">   ✔ לא! הולכים! מספרים!</w:t>
      </w:r>
    </w:p>
    <w:p>
      <w:pPr>
        <w:bidi/>
        <w:spacing w:before="160" w:after="60"/>
        <w:jc w:val="both"/>
      </w:pPr>
      <w:r>
        <w:rPr>
          <w:b/>
          <w:bCs/>
          <w:sz w:val="26"/>
          <w:szCs w:val="26"/>
          <w:rtl/>
        </w:rPr>
        <w:t>6. השלימו: למי אני יכול לספר?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מקום</w:t>
            </w:r>
          </w:p>
        </w:tc>
        <w:tc>
          <w:tcPr>
            <w:tcW w:type="dxa" w:w="4989"/>
            <w:shd w:val="clear" w:color="auto" w:fill="0f766e"/>
          </w:tcPr>
          <w:p>
            <w:pPr>
              <w:bidi/>
              <w:spacing w:before="0" w:after="40"/>
              <w:jc w:val="both"/>
            </w:pPr>
            <w:r>
              <w:rPr>
                <w:b/>
                <w:bCs/>
                <w:color w:val="FFFFFF"/>
                <w:rtl/>
              </w:rPr>
              <w:t>למי אפשר לספר?</w:t>
            </w:r>
          </w:p>
        </w:tc>
      </w:tr>
      <w:tr>
        <w:tc>
          <w:tcPr>
            <w:tcW w:type="dxa" w:w="4989"/>
          </w:tcPr>
          <w:p>
            <w:pPr>
              <w:bidi/>
              <w:spacing w:before="0" w:after="40"/>
              <w:jc w:val="both"/>
            </w:pPr>
            <w:r>
              <w:rPr>
                <w:rtl/>
              </w:rPr>
              <w:t>בבית</w:t>
            </w:r>
          </w:p>
        </w:tc>
        <w:tc>
          <w:tcPr>
            <w:tcW w:type="dxa" w:w="4989"/>
          </w:tcPr>
          <w:p>
            <w:pPr>
              <w:bidi/>
              <w:spacing w:before="0" w:after="40"/>
              <w:jc w:val="both"/>
            </w:pPr>
            <w:r>
              <w:rPr>
                <w:color w:val="0F7A4F"/>
                <w:rtl/>
              </w:rPr>
              <w:t>אמא, אבא, סבא או סבתא</w:t>
            </w:r>
          </w:p>
        </w:tc>
      </w:tr>
      <w:tr>
        <w:tc>
          <w:tcPr>
            <w:tcW w:type="dxa" w:w="4989"/>
          </w:tcPr>
          <w:p>
            <w:pPr>
              <w:bidi/>
              <w:spacing w:before="0" w:after="40"/>
              <w:jc w:val="both"/>
            </w:pPr>
            <w:r>
              <w:rPr>
                <w:rtl/>
              </w:rPr>
              <w:t>בבית הספר</w:t>
            </w:r>
          </w:p>
        </w:tc>
        <w:tc>
          <w:tcPr>
            <w:tcW w:type="dxa" w:w="4989"/>
          </w:tcPr>
          <w:p>
            <w:pPr>
              <w:bidi/>
              <w:spacing w:before="0" w:after="40"/>
              <w:jc w:val="both"/>
            </w:pPr>
            <w:r>
              <w:rPr>
                <w:color w:val="0F7A4F"/>
                <w:rtl/>
              </w:rPr>
              <w:t>המורה, היועצת, המנהלת</w:t>
            </w:r>
          </w:p>
        </w:tc>
      </w:tr>
      <w:tr>
        <w:tc>
          <w:tcPr>
            <w:tcW w:type="dxa" w:w="4989"/>
          </w:tcPr>
          <w:p>
            <w:pPr>
              <w:bidi/>
              <w:spacing w:before="0" w:after="40"/>
              <w:jc w:val="both"/>
            </w:pPr>
            <w:r>
              <w:rPr>
                <w:rtl/>
              </w:rPr>
              <w:t>בחוג</w:t>
            </w:r>
          </w:p>
        </w:tc>
        <w:tc>
          <w:tcPr>
            <w:tcW w:type="dxa" w:w="4989"/>
          </w:tcPr>
          <w:p>
            <w:pPr>
              <w:bidi/>
              <w:spacing w:before="0" w:after="40"/>
              <w:jc w:val="both"/>
            </w:pPr>
            <w:r>
              <w:rPr>
                <w:color w:val="0F7A4F"/>
                <w:rtl/>
              </w:rPr>
              <w:t>המדריך או המאמן</w:t>
            </w:r>
          </w:p>
        </w:tc>
      </w:tr>
    </w:tbl>
    <w:p>
      <w:pPr>
        <w:bidi/>
        <w:spacing w:before="0" w:after="40"/>
        <w:jc w:val="both"/>
      </w:pPr>
    </w:p>
    <w:p>
      <w:pPr>
        <w:bidi/>
        <w:spacing w:before="160" w:after="60"/>
        <w:jc w:val="both"/>
      </w:pPr>
      <w:r>
        <w:rPr>
          <w:b/>
          <w:bCs/>
          <w:sz w:val="26"/>
          <w:szCs w:val="26"/>
          <w:rtl/>
        </w:rPr>
        <w:t>7. ליד כל משפט כתבו: «פרטי» או «ציבורי».</w:t>
      </w:r>
    </w:p>
    <w:p>
      <w:pPr>
        <w:bidi/>
        <w:spacing w:before="0" w:after="100"/>
        <w:jc w:val="both"/>
      </w:pPr>
      <w:r>
        <w:rPr>
          <w:rtl/>
        </w:rPr>
        <w:t>א. הגן הציבורי ליד הבית  ← ציבורי</w:t>
      </w:r>
    </w:p>
    <w:p>
      <w:pPr>
        <w:bidi/>
        <w:spacing w:before="0" w:after="100"/>
        <w:jc w:val="both"/>
      </w:pPr>
      <w:r>
        <w:rPr>
          <w:rtl/>
        </w:rPr>
        <w:t>ב. המחברת האישית שבה אני כותב מחשבות  ← פרטי</w:t>
      </w:r>
    </w:p>
    <w:p>
      <w:pPr>
        <w:bidi/>
        <w:spacing w:before="0" w:after="100"/>
        <w:jc w:val="both"/>
      </w:pPr>
      <w:r>
        <w:rPr>
          <w:rtl/>
        </w:rPr>
        <w:t>ג. הלובי של בית הספר  ← ציבורי</w:t>
      </w:r>
    </w:p>
    <w:p>
      <w:pPr>
        <w:bidi/>
        <w:spacing w:before="0" w:after="100"/>
        <w:jc w:val="both"/>
      </w:pPr>
      <w:r>
        <w:rPr>
          <w:rtl/>
        </w:rPr>
        <w:t>ד. הקוד של הטלפון שלי  ← פרטי</w:t>
      </w:r>
    </w:p>
    <w:p>
      <w:pPr>
        <w:bidi/>
        <w:spacing w:before="160" w:after="60"/>
        <w:jc w:val="both"/>
      </w:pPr>
      <w:r>
        <w:rPr>
          <w:b/>
          <w:bCs/>
          <w:sz w:val="26"/>
          <w:szCs w:val="26"/>
          <w:rtl/>
        </w:rPr>
        <w:t>8. שאלות על הסיפור «המשחק שהפסיק להיות כיף».</w:t>
      </w:r>
    </w:p>
    <w:p>
      <w:pPr>
        <w:bidi/>
        <w:spacing w:before="0" w:after="20"/>
        <w:jc w:val="both"/>
      </w:pPr>
      <w:r>
        <w:rPr>
          <w:rtl/>
        </w:rPr>
        <w:t>א. מתי הפסיק המשחק להיות מתאים?</w:t>
      </w:r>
    </w:p>
    <w:p>
      <w:pPr>
        <w:bidi/>
        <w:spacing w:before="0" w:after="80"/>
        <w:jc w:val="both"/>
      </w:pPr>
      <w:r>
        <w:rPr>
          <w:b/>
          <w:bCs/>
          <w:color w:val="0F7A4F"/>
          <w:rtl/>
        </w:rPr>
        <w:t xml:space="preserve">   ✔ כשהעונש התחיל לכאוב</w:t>
      </w:r>
    </w:p>
    <w:p>
      <w:pPr>
        <w:bidi/>
        <w:spacing w:before="0" w:after="20"/>
        <w:jc w:val="both"/>
      </w:pPr>
      <w:r>
        <w:rPr>
          <w:rtl/>
        </w:rPr>
        <w:t>ב. מה עשה יהונתן?</w:t>
      </w:r>
    </w:p>
    <w:p>
      <w:pPr>
        <w:bidi/>
        <w:spacing w:before="0" w:after="80"/>
        <w:jc w:val="both"/>
      </w:pPr>
      <w:r>
        <w:rPr>
          <w:b/>
          <w:bCs/>
          <w:color w:val="0F7A4F"/>
          <w:rtl/>
        </w:rPr>
        <w:t xml:space="preserve">   ✔ עצר את המשחק</w:t>
      </w:r>
    </w:p>
    <w:p>
      <w:pPr>
        <w:bidi/>
        <w:spacing w:before="160" w:after="60"/>
        <w:jc w:val="both"/>
      </w:pPr>
      <w:r>
        <w:rPr>
          <w:b/>
          <w:bCs/>
          <w:sz w:val="26"/>
          <w:szCs w:val="26"/>
          <w:rtl/>
        </w:rPr>
        <w:t>9. מה הבעיה במשפט של איתי «מה אתה, תינוק?»? הסבירו.</w:t>
      </w:r>
    </w:p>
    <w:p>
      <w:pPr>
        <w:bidi/>
        <w:spacing w:before="0" w:after="80"/>
        <w:jc w:val="both"/>
      </w:pPr>
      <w:r>
        <w:rPr>
          <w:color w:val="0F7A4F"/>
          <w:rtl/>
        </w:rPr>
        <w:t>תשובה אפשרית: איתי זלזל ברגשות של עומר ולחץ עליו להמשיך; מותר לכל אחד לומר «לא» כשכואב לו, וזה לא קשור לגיל.</w:t>
      </w:r>
    </w:p>
    <w:p>
      <w:pPr>
        <w:bidi/>
        <w:spacing w:before="160" w:after="60"/>
        <w:jc w:val="both"/>
      </w:pPr>
      <w:r>
        <w:rPr>
          <w:b/>
          <w:bCs/>
          <w:sz w:val="26"/>
          <w:szCs w:val="26"/>
          <w:rtl/>
        </w:rPr>
        <w:t>10. מה הייתם עושים במקום עומר, אם יהונתן לא היה עוצר את המשחק?</w:t>
      </w:r>
    </w:p>
    <w:p>
      <w:pPr>
        <w:bidi/>
        <w:spacing w:before="0" w:after="80"/>
        <w:jc w:val="both"/>
      </w:pPr>
      <w:r>
        <w:rPr>
          <w:color w:val="0F7A4F"/>
          <w:rtl/>
        </w:rPr>
        <w:t>תשובה אפשרית: אומרים «לא!» בקול, מפסיקים לשחק ומתרחקים, ומספרים למורה התורנית או למבוגר אחר.</w:t>
      </w:r>
    </w:p>
    <w:p>
      <w:pPr>
        <w:bidi/>
        <w:spacing w:before="160" w:after="60"/>
        <w:jc w:val="both"/>
      </w:pPr>
      <w:r>
        <w:rPr>
          <w:b/>
          <w:bCs/>
          <w:sz w:val="26"/>
          <w:szCs w:val="26"/>
          <w:rtl/>
        </w:rPr>
        <w:t>11. ציירו שלט לכיתה עם הכלל «לא! – הולכים! – מספרים!» ועם ציור קטן לכל צעד.</w:t>
      </w:r>
    </w:p>
    <w:p>
      <w:pPr>
        <w:bidi/>
        <w:spacing w:before="0" w:after="80"/>
        <w:jc w:val="both"/>
      </w:pPr>
      <w:r>
        <w:rPr>
          <w:color w:val="0F7A4F"/>
          <w:rtl/>
        </w:rPr>
        <w:t>תשובה אפשרית: שלט עם שלושה חלקים ברורים וציור מתאים לכל צעד.</w:t>
      </w:r>
    </w:p>
    <w:p>
      <w:pPr>
        <w:bidi/>
        <w:spacing w:before="160" w:after="60"/>
        <w:jc w:val="both"/>
      </w:pPr>
      <w:r>
        <w:rPr>
          <w:b/>
          <w:bCs/>
          <w:sz w:val="26"/>
          <w:szCs w:val="26"/>
          <w:rtl/>
        </w:rPr>
        <w:t>12. אתגר: למה לפעמים קשה לומר «לא» לחבר? כתבו שתי סיבות, ומה יכול לעזור.</w:t>
      </w:r>
    </w:p>
    <w:p>
      <w:pPr>
        <w:bidi/>
        <w:spacing w:before="0" w:after="80"/>
        <w:jc w:val="both"/>
      </w:pPr>
      <w:r>
        <w:rPr>
          <w:color w:val="0F7A4F"/>
          <w:rtl/>
        </w:rPr>
        <w:t>תשובה אפשרית: סיבות: פוחדים שהחבר יכעס או לא ישחק איתנו; מתביישים. מה עוזר: לזכור שמותר לי; להגיד בקול ברור ובנימוס; לבקש עזרה ממבוגר.</w:t>
      </w:r>
    </w:p>
    <w:p>
      <w:pPr>
        <w:bidi/>
        <w:spacing w:before="160" w:after="60"/>
        <w:jc w:val="both"/>
      </w:pPr>
      <w:r>
        <w:rPr>
          <w:b/>
          <w:bCs/>
          <w:color w:val="0F766E"/>
          <w:sz w:val="26"/>
          <w:szCs w:val="26"/>
          <w:rtl/>
        </w:rPr>
        <w:t>13. גזרו את הכרטיסים, והדביקו כל אחד בעמודה המתאימה: פרטי או ציבורי.</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פרטי – שייך רק לי</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ציבורי – לכולם</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היומן שלי</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הסיסמה שלי</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מגלשה בגן הציבורי</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האוטובוס</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מברשת השיניים שלי</w:t>
            </w:r>
          </w:p>
        </w:tc>
        <w:tc>
          <w:tcPr>
            <w:tcW w:type="dxa" w:w="2466"/>
          </w:tcPr>
          <w:p>
            <w:pPr>
              <w:bidi/>
              <w:spacing w:before="0" w:after="0"/>
              <w:jc w:val="center"/>
            </w:pP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ספרייה</w:t>
            </w:r>
          </w:p>
        </w:tc>
        <w:tc>
          <w:tcPr>
            <w:tcW w:type="dxa" w:w="2466"/>
          </w:tcPr>
          <w:p>
            <w:pPr>
              <w:bidi/>
              <w:spacing w:before="0" w:after="0"/>
              <w:jc w:val="center"/>
            </w:pP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b/>
          <w:bCs/>
          <w:color w:val="0F7A4F"/>
          <w:sz w:val="25"/>
          <w:szCs w:val="25"/>
          <w:rtl/>
        </w:rPr>
        <w:t>[ 3 ]   אפשר להתרחק ממקום שלא נעים לי.</w:t>
      </w:r>
    </w:p>
    <w:p>
      <w:pPr>
        <w:bidi/>
        <w:spacing w:before="0" w:after="60"/>
        <w:jc w:val="both"/>
      </w:pPr>
      <w:r>
        <w:rPr>
          <w:b/>
          <w:bCs/>
          <w:color w:val="0F7A4F"/>
          <w:sz w:val="25"/>
          <w:szCs w:val="25"/>
          <w:rtl/>
        </w:rPr>
        <w:t>[ 4 ]   מספרים למבוגר שסומכים עליו.</w:t>
      </w:r>
    </w:p>
    <w:p>
      <w:pPr>
        <w:bidi/>
        <w:spacing w:before="0" w:after="60"/>
        <w:jc w:val="both"/>
      </w:pPr>
      <w:r>
        <w:rPr>
          <w:b/>
          <w:bCs/>
          <w:color w:val="0F7A4F"/>
          <w:sz w:val="25"/>
          <w:szCs w:val="25"/>
          <w:rtl/>
        </w:rPr>
        <w:t>[ 2 ]   מותר לי לומר «לא!» בקול.</w:t>
      </w:r>
    </w:p>
    <w:p>
      <w:pPr>
        <w:bidi/>
        <w:spacing w:before="0" w:after="60"/>
        <w:jc w:val="both"/>
      </w:pPr>
      <w:r>
        <w:rPr>
          <w:b/>
          <w:bCs/>
          <w:color w:val="0F7A4F"/>
          <w:sz w:val="25"/>
          <w:szCs w:val="25"/>
          <w:rtl/>
        </w:rPr>
        <w:t>[ 1 ]   לכל אחד יש «בועה» – מרחב אישי סביב הגוף.</w:t>
      </w:r>
    </w:p>
    <w:p>
      <w:pPr>
        <w:bidi/>
        <w:spacing w:before="160" w:after="80"/>
        <w:jc w:val="both"/>
      </w:pPr>
      <w:r>
        <w:rPr>
          <w:rFonts w:ascii="Arial Black" w:hAnsi="Arial Black" w:cs="Arial Black"/>
          <w:b/>
          <w:bCs/>
          <w:color w:val="0F766E"/>
          <w:sz w:val="30"/>
          <w:szCs w:val="30"/>
          <w:rtl/>
        </w:rPr>
        <w:t>פרק 6: מסכים ורשת: שימוש מאוזן ושפה מכבדת</w:t>
      </w:r>
    </w:p>
    <w:p>
      <w:pPr>
        <w:bidi/>
        <w:spacing w:before="160" w:after="60"/>
        <w:jc w:val="both"/>
      </w:pPr>
      <w:r>
        <w:rPr>
          <w:b/>
          <w:bCs/>
          <w:sz w:val="26"/>
          <w:szCs w:val="26"/>
          <w:rtl/>
        </w:rPr>
        <w:t>1. השלימו בעזרת המילים במחסן.</w:t>
      </w:r>
    </w:p>
    <w:p>
      <w:pPr>
        <w:bidi/>
        <w:spacing w:before="0" w:after="40"/>
        <w:jc w:val="both"/>
      </w:pPr>
      <w:r>
        <w:rPr>
          <w:rtl/>
        </w:rPr>
        <w:t>א. לפני ששולחים הודעה, קוראים אותה שוב.</w:t>
      </w:r>
    </w:p>
    <w:p>
      <w:pPr>
        <w:bidi/>
        <w:spacing w:before="0" w:after="40"/>
        <w:jc w:val="both"/>
      </w:pPr>
      <w:r>
        <w:rPr>
          <w:rtl/>
        </w:rPr>
        <w:t>ב. את זמן המסך קובעים יחד עם ההורים.</w:t>
      </w:r>
    </w:p>
    <w:p>
      <w:pPr>
        <w:bidi/>
        <w:spacing w:before="0" w:after="40"/>
        <w:jc w:val="both"/>
      </w:pPr>
      <w:r>
        <w:rPr>
          <w:rtl/>
        </w:rPr>
        <w:t>ג. מסך לפני השינה מקשה להירדם.</w:t>
      </w:r>
    </w:p>
    <w:p>
      <w:pPr>
        <w:bidi/>
        <w:spacing w:before="0" w:after="40"/>
        <w:jc w:val="both"/>
      </w:pPr>
      <w:r>
        <w:rPr>
          <w:rtl/>
        </w:rPr>
        <w:t>ד. אם זר כותב לי ברשת, אני מראה להורים.</w:t>
      </w:r>
    </w:p>
    <w:p>
      <w:pPr>
        <w:bidi/>
        <w:spacing w:before="160" w:after="60"/>
        <w:jc w:val="both"/>
      </w:pPr>
      <w:r>
        <w:rPr>
          <w:b/>
          <w:bCs/>
          <w:sz w:val="26"/>
          <w:szCs w:val="26"/>
          <w:rtl/>
        </w:rPr>
        <w:t>2. נכון או לא נכון? תקנו את הלא נכון.</w:t>
      </w:r>
    </w:p>
    <w:p>
      <w:pPr>
        <w:bidi/>
        <w:spacing w:before="0" w:after="40"/>
        <w:jc w:val="both"/>
      </w:pPr>
      <w:r>
        <w:rPr>
          <w:rtl/>
        </w:rPr>
        <w:t>א. אפשר להעלות לרשת תמונה של חבר בלי לשאול אותו. – לא נכון – שואלים קודם; תמונה של אדם אחר מעלים רק ברשותו.</w:t>
      </w:r>
    </w:p>
    <w:p>
      <w:pPr>
        <w:bidi/>
        <w:spacing w:before="0" w:after="40"/>
        <w:jc w:val="both"/>
      </w:pPr>
      <w:r>
        <w:rPr>
          <w:rtl/>
        </w:rPr>
        <w:t>ב. משחק בחוץ ופגישה עם חברים חשובים גם בעידן המסכים. – נכון</w:t>
      </w:r>
    </w:p>
    <w:p>
      <w:pPr>
        <w:bidi/>
        <w:spacing w:before="0" w:after="40"/>
        <w:jc w:val="both"/>
      </w:pPr>
      <w:r>
        <w:rPr>
          <w:rtl/>
        </w:rPr>
        <w:t>ג. אם מישהו ברשת מבקש לשמור את השיחה בסוד מההורים – זה סימן אזהרה. – נכון</w:t>
      </w:r>
    </w:p>
    <w:p>
      <w:pPr>
        <w:bidi/>
        <w:spacing w:before="0" w:after="40"/>
        <w:jc w:val="both"/>
      </w:pPr>
      <w:r>
        <w:rPr>
          <w:rtl/>
        </w:rPr>
        <w:t>ד. כדאי לענות להודעה פוגעת בהודעה פוגעת יותר. – לא נכון – לא עונים בהעלבה; שומרים צילום ומספרים למבוגר.</w:t>
      </w:r>
    </w:p>
    <w:p>
      <w:pPr>
        <w:bidi/>
        <w:spacing w:before="160" w:after="60"/>
        <w:jc w:val="both"/>
      </w:pPr>
      <w:r>
        <w:rPr>
          <w:b/>
          <w:bCs/>
          <w:sz w:val="26"/>
          <w:szCs w:val="26"/>
          <w:rtl/>
        </w:rPr>
        <w:t>3.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זמן מסך</w:t>
            </w:r>
          </w:p>
        </w:tc>
        <w:tc>
          <w:tcPr>
            <w:tcW w:type="dxa" w:w="4989"/>
          </w:tcPr>
          <w:p>
            <w:pPr>
              <w:bidi/>
              <w:spacing w:before="0" w:after="40"/>
              <w:jc w:val="both"/>
            </w:pPr>
            <w:r>
              <w:rPr>
                <w:rtl/>
              </w:rPr>
              <w:t>[4] סרטון או תמונה שמפחידים או מבלבלים ילדים</w:t>
            </w:r>
          </w:p>
        </w:tc>
      </w:tr>
      <w:tr>
        <w:tc>
          <w:tcPr>
            <w:tcW w:type="dxa" w:w="4989"/>
          </w:tcPr>
          <w:p>
            <w:pPr>
              <w:bidi/>
              <w:spacing w:before="0" w:after="40"/>
              <w:jc w:val="both"/>
            </w:pPr>
            <w:r>
              <w:rPr>
                <w:rtl/>
              </w:rPr>
              <w:t>2. פרטים אישיים</w:t>
            </w:r>
          </w:p>
        </w:tc>
        <w:tc>
          <w:tcPr>
            <w:tcW w:type="dxa" w:w="4989"/>
          </w:tcPr>
          <w:p>
            <w:pPr>
              <w:bidi/>
              <w:spacing w:before="0" w:after="40"/>
              <w:jc w:val="both"/>
            </w:pPr>
            <w:r>
              <w:rPr>
                <w:rtl/>
              </w:rPr>
              <w:t>[3] שמירה של מה שמופיע על המסך</w:t>
            </w:r>
          </w:p>
        </w:tc>
      </w:tr>
      <w:tr>
        <w:tc>
          <w:tcPr>
            <w:tcW w:type="dxa" w:w="4989"/>
          </w:tcPr>
          <w:p>
            <w:pPr>
              <w:bidi/>
              <w:spacing w:before="0" w:after="40"/>
              <w:jc w:val="both"/>
            </w:pPr>
            <w:r>
              <w:rPr>
                <w:rtl/>
              </w:rPr>
              <w:t>3. צילום מסך</w:t>
            </w:r>
          </w:p>
        </w:tc>
        <w:tc>
          <w:tcPr>
            <w:tcW w:type="dxa" w:w="4989"/>
          </w:tcPr>
          <w:p>
            <w:pPr>
              <w:bidi/>
              <w:spacing w:before="0" w:after="40"/>
              <w:jc w:val="both"/>
            </w:pPr>
            <w:r>
              <w:rPr>
                <w:rtl/>
              </w:rPr>
              <w:t>[2] שם מלא, כתובת, סיסמה ותמונות</w:t>
            </w:r>
          </w:p>
        </w:tc>
      </w:tr>
      <w:tr>
        <w:tc>
          <w:tcPr>
            <w:tcW w:type="dxa" w:w="4989"/>
          </w:tcPr>
          <w:p>
            <w:pPr>
              <w:bidi/>
              <w:spacing w:before="0" w:after="40"/>
              <w:jc w:val="both"/>
            </w:pPr>
            <w:r>
              <w:rPr>
                <w:rtl/>
              </w:rPr>
              <w:t>4. תוכן לא מתאים לגיל</w:t>
            </w:r>
          </w:p>
        </w:tc>
        <w:tc>
          <w:tcPr>
            <w:tcW w:type="dxa" w:w="4989"/>
          </w:tcPr>
          <w:p>
            <w:pPr>
              <w:bidi/>
              <w:spacing w:before="0" w:after="40"/>
              <w:jc w:val="both"/>
            </w:pPr>
            <w:r>
              <w:rPr>
                <w:rtl/>
              </w:rPr>
              <w:t>[1] הזמן שבו משתמשים בטלפון, מחשב או טלוויזיה</w:t>
            </w:r>
          </w:p>
        </w:tc>
      </w:tr>
    </w:tbl>
    <w:p>
      <w:pPr>
        <w:bidi/>
        <w:spacing w:before="0" w:after="40"/>
        <w:jc w:val="both"/>
      </w:pPr>
    </w:p>
    <w:p>
      <w:pPr>
        <w:bidi/>
        <w:spacing w:before="160" w:after="60"/>
        <w:jc w:val="both"/>
      </w:pPr>
      <w:r>
        <w:rPr>
          <w:b/>
          <w:bCs/>
          <w:sz w:val="26"/>
          <w:szCs w:val="26"/>
          <w:rtl/>
        </w:rPr>
        <w:t>4. מיינו את הפעילויות: עם מסך או בלי מסך?</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עם מסך</w:t>
            </w:r>
          </w:p>
        </w:tc>
        <w:tc>
          <w:tcPr>
            <w:tcW w:type="dxa" w:w="4989"/>
            <w:shd w:val="clear" w:color="auto" w:fill="0f766e"/>
          </w:tcPr>
          <w:p>
            <w:pPr>
              <w:bidi/>
              <w:spacing w:before="0" w:after="40"/>
              <w:jc w:val="both"/>
            </w:pPr>
            <w:r>
              <w:rPr>
                <w:b/>
                <w:bCs/>
                <w:color w:val="FFFFFF"/>
                <w:rtl/>
              </w:rPr>
              <w:t>בלי מסך</w:t>
            </w:r>
          </w:p>
        </w:tc>
      </w:tr>
      <w:tr>
        <w:tc>
          <w:tcPr>
            <w:tcW w:type="dxa" w:w="4989"/>
          </w:tcPr>
          <w:p>
            <w:pPr>
              <w:bidi/>
              <w:spacing w:before="0" w:after="40"/>
              <w:jc w:val="both"/>
            </w:pPr>
            <w:r>
              <w:rPr>
                <w:rtl/>
              </w:rPr>
              <w:t>צפייה בסדרה, משחק בטאבלט, שיחת וידאו עם סבתא</w:t>
            </w:r>
          </w:p>
        </w:tc>
        <w:tc>
          <w:tcPr>
            <w:tcW w:type="dxa" w:w="4989"/>
          </w:tcPr>
          <w:p>
            <w:pPr>
              <w:bidi/>
              <w:spacing w:before="0" w:after="40"/>
              <w:jc w:val="both"/>
            </w:pPr>
            <w:r>
              <w:rPr>
                <w:rtl/>
              </w:rPr>
              <w:t>משחק כדור, ציור בצבעים, קריאה בספר מודפס</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במשחק ברשת שחקן זר שואל עומר: «באיזה בית ספר אתה לומד?» מה יעשה עומר?</w:t>
      </w:r>
    </w:p>
    <w:p>
      <w:pPr>
        <w:bidi/>
        <w:spacing w:before="0" w:after="80"/>
        <w:jc w:val="both"/>
      </w:pPr>
      <w:r>
        <w:rPr>
          <w:b/>
          <w:bCs/>
          <w:color w:val="0F7A4F"/>
          <w:rtl/>
        </w:rPr>
        <w:t xml:space="preserve">   ✔ לא יענה ויספר להורים</w:t>
      </w:r>
    </w:p>
    <w:p>
      <w:pPr>
        <w:bidi/>
        <w:spacing w:before="0" w:after="20"/>
        <w:jc w:val="both"/>
      </w:pPr>
      <w:r>
        <w:rPr>
          <w:rtl/>
        </w:rPr>
        <w:t>ב. קופצת לנועה פרסומת עם תמונה מפחידה. מה תעשה?</w:t>
      </w:r>
    </w:p>
    <w:p>
      <w:pPr>
        <w:bidi/>
        <w:spacing w:before="0" w:after="80"/>
        <w:jc w:val="both"/>
      </w:pPr>
      <w:r>
        <w:rPr>
          <w:b/>
          <w:bCs/>
          <w:color w:val="0F7A4F"/>
          <w:rtl/>
        </w:rPr>
        <w:t xml:space="preserve">   ✔ תסגור ותספר למבוגר</w:t>
      </w:r>
    </w:p>
    <w:p>
      <w:pPr>
        <w:bidi/>
        <w:spacing w:before="160" w:after="60"/>
        <w:jc w:val="both"/>
      </w:pPr>
      <w:r>
        <w:rPr>
          <w:b/>
          <w:bCs/>
          <w:sz w:val="26"/>
          <w:szCs w:val="26"/>
          <w:rtl/>
        </w:rPr>
        <w:t>6. השלימו את הטבלה: מה עושים במקום מסך?</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מתי?</w:t>
            </w:r>
          </w:p>
        </w:tc>
        <w:tc>
          <w:tcPr>
            <w:tcW w:type="dxa" w:w="4989"/>
            <w:shd w:val="clear" w:color="auto" w:fill="0f766e"/>
          </w:tcPr>
          <w:p>
            <w:pPr>
              <w:bidi/>
              <w:spacing w:before="0" w:after="40"/>
              <w:jc w:val="both"/>
            </w:pPr>
            <w:r>
              <w:rPr>
                <w:b/>
                <w:bCs/>
                <w:color w:val="FFFFFF"/>
                <w:rtl/>
              </w:rPr>
              <w:t>מה אפשר לעשות במקום מסך?</w:t>
            </w:r>
          </w:p>
        </w:tc>
      </w:tr>
      <w:tr>
        <w:tc>
          <w:tcPr>
            <w:tcW w:type="dxa" w:w="4989"/>
          </w:tcPr>
          <w:p>
            <w:pPr>
              <w:bidi/>
              <w:spacing w:before="0" w:after="40"/>
              <w:jc w:val="both"/>
            </w:pPr>
            <w:r>
              <w:rPr>
                <w:rtl/>
              </w:rPr>
              <w:t>בארוחת ערב</w:t>
            </w:r>
          </w:p>
        </w:tc>
        <w:tc>
          <w:tcPr>
            <w:tcW w:type="dxa" w:w="4989"/>
          </w:tcPr>
          <w:p>
            <w:pPr>
              <w:bidi/>
              <w:spacing w:before="0" w:after="40"/>
              <w:jc w:val="both"/>
            </w:pPr>
            <w:r>
              <w:rPr>
                <w:color w:val="0F7A4F"/>
                <w:rtl/>
              </w:rPr>
              <w:t>לספר על היום</w:t>
            </w:r>
          </w:p>
        </w:tc>
      </w:tr>
      <w:tr>
        <w:tc>
          <w:tcPr>
            <w:tcW w:type="dxa" w:w="4989"/>
          </w:tcPr>
          <w:p>
            <w:pPr>
              <w:bidi/>
              <w:spacing w:before="0" w:after="40"/>
              <w:jc w:val="both"/>
            </w:pPr>
            <w:r>
              <w:rPr>
                <w:rtl/>
              </w:rPr>
              <w:t>שעה לפני השינה</w:t>
            </w:r>
          </w:p>
        </w:tc>
        <w:tc>
          <w:tcPr>
            <w:tcW w:type="dxa" w:w="4989"/>
          </w:tcPr>
          <w:p>
            <w:pPr>
              <w:bidi/>
              <w:spacing w:before="0" w:after="40"/>
              <w:jc w:val="both"/>
            </w:pPr>
            <w:r>
              <w:rPr>
                <w:color w:val="0F7A4F"/>
                <w:rtl/>
              </w:rPr>
              <w:t>לקרוא ספר</w:t>
            </w:r>
          </w:p>
        </w:tc>
      </w:tr>
      <w:tr>
        <w:tc>
          <w:tcPr>
            <w:tcW w:type="dxa" w:w="4989"/>
          </w:tcPr>
          <w:p>
            <w:pPr>
              <w:bidi/>
              <w:spacing w:before="0" w:after="40"/>
              <w:jc w:val="both"/>
            </w:pPr>
            <w:r>
              <w:rPr>
                <w:rtl/>
              </w:rPr>
              <w:t>ביום שישי אחר הצהריים</w:t>
            </w:r>
          </w:p>
        </w:tc>
        <w:tc>
          <w:tcPr>
            <w:tcW w:type="dxa" w:w="4989"/>
          </w:tcPr>
          <w:p>
            <w:pPr>
              <w:bidi/>
              <w:spacing w:before="0" w:after="40"/>
              <w:jc w:val="both"/>
            </w:pPr>
            <w:r>
              <w:rPr>
                <w:color w:val="0F7A4F"/>
                <w:rtl/>
              </w:rPr>
              <w:t>לשחק בחוץ עם חברים</w:t>
            </w:r>
          </w:p>
        </w:tc>
      </w:tr>
    </w:tbl>
    <w:p>
      <w:pPr>
        <w:bidi/>
        <w:spacing w:before="0" w:after="40"/>
        <w:jc w:val="both"/>
      </w:pPr>
    </w:p>
    <w:p>
      <w:pPr>
        <w:bidi/>
        <w:spacing w:before="160" w:after="60"/>
        <w:jc w:val="both"/>
      </w:pPr>
      <w:r>
        <w:rPr>
          <w:b/>
          <w:bCs/>
          <w:sz w:val="26"/>
          <w:szCs w:val="26"/>
          <w:rtl/>
        </w:rPr>
        <w:t>7. ליד כל פעולה כתבו: «בטוח» או «לא בטוח».</w:t>
      </w:r>
    </w:p>
    <w:p>
      <w:pPr>
        <w:bidi/>
        <w:spacing w:before="0" w:after="100"/>
        <w:jc w:val="both"/>
      </w:pPr>
      <w:r>
        <w:rPr>
          <w:rtl/>
        </w:rPr>
        <w:t>א. לשלוח את הסיסמה לחבר מהכיתה  ← לא בטוח</w:t>
      </w:r>
    </w:p>
    <w:p>
      <w:pPr>
        <w:bidi/>
        <w:spacing w:before="0" w:after="100"/>
        <w:jc w:val="both"/>
      </w:pPr>
      <w:r>
        <w:rPr>
          <w:rtl/>
        </w:rPr>
        <w:t>ב. לשחק במשחק שההורים אישרו  ← בטוח</w:t>
      </w:r>
    </w:p>
    <w:p>
      <w:pPr>
        <w:bidi/>
        <w:spacing w:before="0" w:after="100"/>
        <w:jc w:val="both"/>
      </w:pPr>
      <w:r>
        <w:rPr>
          <w:rtl/>
        </w:rPr>
        <w:t>ג. להסכים להיפגש עם מישהו שהכרתי רק ברשת  ← לא בטוח</w:t>
      </w:r>
    </w:p>
    <w:p>
      <w:pPr>
        <w:bidi/>
        <w:spacing w:before="0" w:after="100"/>
        <w:jc w:val="both"/>
      </w:pPr>
      <w:r>
        <w:rPr>
          <w:rtl/>
        </w:rPr>
        <w:t>ד. לשאול את אבא לפני שמורידים משחק חדש  ← בטוח</w:t>
      </w:r>
    </w:p>
    <w:p>
      <w:pPr>
        <w:bidi/>
        <w:spacing w:before="160" w:after="60"/>
        <w:jc w:val="both"/>
      </w:pPr>
      <w:r>
        <w:rPr>
          <w:b/>
          <w:bCs/>
          <w:sz w:val="26"/>
          <w:szCs w:val="26"/>
          <w:rtl/>
        </w:rPr>
        <w:t>8. שאלות על הסיפור «שעה בלי מסכים».</w:t>
      </w:r>
    </w:p>
    <w:p>
      <w:pPr>
        <w:bidi/>
        <w:spacing w:before="0" w:after="20"/>
        <w:jc w:val="both"/>
      </w:pPr>
      <w:r>
        <w:rPr>
          <w:rtl/>
        </w:rPr>
        <w:t>א. מה הייתה הבעיה במשפחה של אורי?</w:t>
      </w:r>
    </w:p>
    <w:p>
      <w:pPr>
        <w:bidi/>
        <w:spacing w:before="0" w:after="80"/>
        <w:jc w:val="both"/>
      </w:pPr>
      <w:r>
        <w:rPr>
          <w:b/>
          <w:bCs/>
          <w:color w:val="0F7A4F"/>
          <w:rtl/>
        </w:rPr>
        <w:t xml:space="preserve">   ✔ כל אחד ישב מול מסך ולא דיברו</w:t>
      </w:r>
    </w:p>
    <w:p>
      <w:pPr>
        <w:bidi/>
        <w:spacing w:before="0" w:after="20"/>
        <w:jc w:val="both"/>
      </w:pPr>
      <w:r>
        <w:rPr>
          <w:rtl/>
        </w:rPr>
        <w:t>ב. מה השתנה בסוף?</w:t>
      </w:r>
    </w:p>
    <w:p>
      <w:pPr>
        <w:bidi/>
        <w:spacing w:before="0" w:after="80"/>
        <w:jc w:val="both"/>
      </w:pPr>
      <w:r>
        <w:rPr>
          <w:b/>
          <w:bCs/>
          <w:color w:val="0F7A4F"/>
          <w:rtl/>
        </w:rPr>
        <w:t xml:space="preserve">   ✔ אורי מחכה לשעה בלי מסכים</w:t>
      </w:r>
    </w:p>
    <w:p>
      <w:pPr>
        <w:bidi/>
        <w:spacing w:before="160" w:after="60"/>
        <w:jc w:val="both"/>
      </w:pPr>
      <w:r>
        <w:rPr>
          <w:b/>
          <w:bCs/>
          <w:sz w:val="26"/>
          <w:szCs w:val="26"/>
          <w:rtl/>
        </w:rPr>
        <w:t>9. למה, לדעתכם, הכלל חל גם על ההורים? האם זה חשוב? נמקו.</w:t>
      </w:r>
    </w:p>
    <w:p>
      <w:pPr>
        <w:bidi/>
        <w:spacing w:before="0" w:after="80"/>
        <w:jc w:val="both"/>
      </w:pPr>
      <w:r>
        <w:rPr>
          <w:color w:val="0F7A4F"/>
          <w:rtl/>
        </w:rPr>
        <w:t>תשובה אפשרית: כי כך הכלל הוגן וכולם נמצאים יחד; ההורים נותנים דוגמה אישית, וכולם נהנים מהזמן המשותף.</w:t>
      </w:r>
    </w:p>
    <w:p>
      <w:pPr>
        <w:bidi/>
        <w:spacing w:before="160" w:after="60"/>
        <w:jc w:val="both"/>
      </w:pPr>
      <w:r>
        <w:rPr>
          <w:b/>
          <w:bCs/>
          <w:sz w:val="26"/>
          <w:szCs w:val="26"/>
          <w:rtl/>
        </w:rPr>
        <w:t>10. ציירו משבצת קומיקס: ילד שמקבל הודעה פוגעת, ומה הוא עושה (לא עונה, שומר צילום, מספר למבוגר).</w:t>
      </w:r>
    </w:p>
    <w:p>
      <w:pPr>
        <w:bidi/>
        <w:spacing w:before="0" w:after="80"/>
        <w:jc w:val="both"/>
      </w:pPr>
      <w:r>
        <w:rPr>
          <w:color w:val="0F7A4F"/>
          <w:rtl/>
        </w:rPr>
        <w:t>תשובה אפשרית: ציור שמראה תגובה נכונה להודעה פוגעת: לא להשיב בהעלבה ולפנות למבוגר.</w:t>
      </w:r>
    </w:p>
    <w:p>
      <w:pPr>
        <w:bidi/>
        <w:spacing w:before="160" w:after="60"/>
        <w:jc w:val="both"/>
      </w:pPr>
      <w:r>
        <w:rPr>
          <w:b/>
          <w:bCs/>
          <w:sz w:val="26"/>
          <w:szCs w:val="26"/>
          <w:rtl/>
        </w:rPr>
        <w:t>11. כתבו הודעה מכבדת ומחזקת לחבר מהכיתה שהיה לו יום קשה.</w:t>
      </w:r>
    </w:p>
    <w:p>
      <w:pPr>
        <w:bidi/>
        <w:spacing w:before="0" w:after="80"/>
        <w:jc w:val="both"/>
      </w:pPr>
      <w:r>
        <w:rPr>
          <w:color w:val="0F7A4F"/>
          <w:rtl/>
        </w:rPr>
        <w:t>תשובה אפשרית: הודעה חמה ומכבדת, למשל: «שמעתי שהיה לך יום קשה. אני כאן אם תרצה לדבר. מחר נשחק ביחד?»</w:t>
      </w:r>
    </w:p>
    <w:p>
      <w:pPr>
        <w:bidi/>
        <w:spacing w:before="160" w:after="60"/>
        <w:jc w:val="both"/>
      </w:pPr>
      <w:r>
        <w:rPr>
          <w:b/>
          <w:bCs/>
          <w:sz w:val="26"/>
          <w:szCs w:val="26"/>
          <w:rtl/>
        </w:rPr>
        <w:t>12. אתגר: לפעמים קשה להפסיק לשחק במחשב. כתבו שתי עצות שיעזרו לילד להפסיק בזמן, והסבירו כל אחת.</w:t>
      </w:r>
    </w:p>
    <w:p>
      <w:pPr>
        <w:bidi/>
        <w:spacing w:before="0" w:after="80"/>
        <w:jc w:val="both"/>
      </w:pPr>
      <w:r>
        <w:rPr>
          <w:color w:val="0F7A4F"/>
          <w:rtl/>
        </w:rPr>
        <w:t>תשובה אפשרית: שתי עצות מנומקות, למשל: לכוון טיימר עם תזכורת לפני הסוף; לתכנן מראש פעילות כיפית אחרי המסך; לשים את המכשיר מחוץ לחדר.</w:t>
      </w:r>
    </w:p>
    <w:p>
      <w:pPr>
        <w:bidi/>
        <w:spacing w:before="160" w:after="60"/>
        <w:jc w:val="both"/>
      </w:pPr>
      <w:r>
        <w:rPr>
          <w:b/>
          <w:bCs/>
          <w:color w:val="0F766E"/>
          <w:sz w:val="26"/>
          <w:szCs w:val="26"/>
          <w:rtl/>
        </w:rPr>
        <w:t>13. גזרו את הכרטיסים, והדביקו ליד כל מצב את הדבר הנכון לעשות.</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ראיתי סרטון מפחיד ברשת</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סוגרים ומספרים להורה</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מישהו זר שואל איפה אני גר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לא עונים</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רוצים לשלוח הודעה לחבר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כותבים בשפה מכבדת</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שיחקתי במחשב כבר הרבה זמן</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עוצרים ויוצאים לשחק</w:t>
            </w:r>
          </w:p>
        </w:tc>
      </w:tr>
    </w:tbl>
    <w:p>
      <w:pPr>
        <w:bidi/>
        <w:spacing w:before="0" w:after="40"/>
        <w:jc w:val="both"/>
      </w:pPr>
    </w:p>
    <w:p>
      <w:pPr>
        <w:bidi/>
        <w:spacing w:before="160" w:after="60"/>
        <w:jc w:val="both"/>
      </w:pPr>
      <w:r>
        <w:rPr>
          <w:b/>
          <w:bCs/>
          <w:color w:val="0F766E"/>
          <w:sz w:val="26"/>
          <w:szCs w:val="26"/>
          <w:rtl/>
        </w:rPr>
        <w:t>14.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זמן מסך – </w:t>
            </w:r>
            <w:r>
              <w:rPr>
                <w:sz w:val="24"/>
                <w:szCs w:val="24"/>
                <w:rtl/>
              </w:rPr>
              <w:t>הזמן שאנחנו מול טלפון, מחשב או טלוויזיה</w:t>
            </w:r>
          </w:p>
          <w:p>
            <w:pPr>
              <w:bidi/>
              <w:spacing w:before="0" w:after="40"/>
              <w:jc w:val="both"/>
            </w:pPr>
            <w:r>
              <w:rPr>
                <w:b/>
                <w:bCs/>
                <w:sz w:val="24"/>
                <w:szCs w:val="24"/>
                <w:rtl/>
              </w:rPr>
              <w:t xml:space="preserve">איזון – </w:t>
            </w:r>
            <w:r>
              <w:rPr>
                <w:sz w:val="24"/>
                <w:szCs w:val="24"/>
                <w:rtl/>
              </w:rPr>
              <w:t>מקום גם למסך וגם למשחק, לחברים ולשינה</w:t>
            </w:r>
          </w:p>
          <w:p>
            <w:pPr>
              <w:bidi/>
              <w:spacing w:before="0" w:after="40"/>
              <w:jc w:val="both"/>
            </w:pPr>
            <w:r>
              <w:rPr>
                <w:b/>
                <w:bCs/>
                <w:sz w:val="24"/>
                <w:szCs w:val="24"/>
                <w:rtl/>
              </w:rPr>
              <w:t xml:space="preserve">פרטיות – </w:t>
            </w:r>
            <w:r>
              <w:rPr>
                <w:sz w:val="24"/>
                <w:szCs w:val="24"/>
                <w:rtl/>
              </w:rPr>
              <w:t>שומרים לעצמנו פרטים אישיים כמו כתובת וסיסמה</w:t>
            </w:r>
          </w:p>
          <w:p>
            <w:pPr>
              <w:bidi/>
              <w:spacing w:before="0" w:after="40"/>
              <w:jc w:val="both"/>
            </w:pPr>
            <w:r>
              <w:rPr>
                <w:b/>
                <w:bCs/>
                <w:sz w:val="24"/>
                <w:szCs w:val="24"/>
                <w:rtl/>
              </w:rPr>
              <w:t xml:space="preserve">שפה מכבדת – </w:t>
            </w:r>
            <w:r>
              <w:rPr>
                <w:sz w:val="24"/>
                <w:szCs w:val="24"/>
                <w:rtl/>
              </w:rPr>
              <w:t>מילים שלא פוגעות באחרים, גם ברשת</w:t>
            </w:r>
          </w:p>
        </w:tc>
      </w:tr>
    </w:tbl>
    <w:p>
      <w:pPr>
        <w:bidi/>
        <w:spacing w:before="0" w:after="40"/>
        <w:jc w:val="both"/>
      </w:pPr>
    </w:p>
    <w:p>
      <w:pPr>
        <w:bidi/>
        <w:spacing w:before="0" w:after="80"/>
        <w:jc w:val="both"/>
      </w:pPr>
      <w:r>
        <w:rPr>
          <w:color w:val="0F7A4F"/>
          <w:sz w:val="24"/>
          <w:szCs w:val="24"/>
          <w:rtl/>
        </w:rPr>
        <w:t>כתבו שני דברים שאפשר לעשות במקום לשבת מול מסך. תשובה אישית</w:t>
      </w:r>
    </w:p>
    <w:p>
      <w:pPr>
        <w:bidi/>
        <w:spacing w:before="160" w:after="80"/>
        <w:jc w:val="both"/>
      </w:pPr>
      <w:r>
        <w:rPr>
          <w:rFonts w:ascii="Arial Black" w:hAnsi="Arial Black" w:cs="Arial Black"/>
          <w:b/>
          <w:bCs/>
          <w:color w:val="0F766E"/>
          <w:sz w:val="30"/>
          <w:szCs w:val="30"/>
          <w:rtl/>
        </w:rPr>
        <w:t>פרק 7: ראייה חיובית, הומור וקבלת החלטות</w:t>
      </w:r>
    </w:p>
    <w:p>
      <w:pPr>
        <w:bidi/>
        <w:spacing w:before="160" w:after="60"/>
        <w:jc w:val="both"/>
      </w:pPr>
      <w:r>
        <w:rPr>
          <w:b/>
          <w:bCs/>
          <w:sz w:val="26"/>
          <w:szCs w:val="26"/>
          <w:rtl/>
        </w:rPr>
        <w:t>1. השלימו בעזרת המילים במחסן.</w:t>
      </w:r>
    </w:p>
    <w:p>
      <w:pPr>
        <w:bidi/>
        <w:spacing w:before="0" w:after="40"/>
        <w:jc w:val="both"/>
      </w:pPr>
      <w:r>
        <w:rPr>
          <w:rtl/>
        </w:rPr>
        <w:t>א. גם מטעות אפשר ללמוד.</w:t>
      </w:r>
    </w:p>
    <w:p>
      <w:pPr>
        <w:bidi/>
        <w:spacing w:before="0" w:after="40"/>
        <w:jc w:val="both"/>
      </w:pPr>
      <w:r>
        <w:rPr>
          <w:rtl/>
        </w:rPr>
        <w:t>ב. אם מישהו נעלב מבדיחה, עוצרים ומבקשים סליחה.</w:t>
      </w:r>
    </w:p>
    <w:p>
      <w:pPr>
        <w:bidi/>
        <w:spacing w:before="0" w:after="40"/>
        <w:jc w:val="both"/>
      </w:pPr>
      <w:r>
        <w:rPr>
          <w:rtl/>
        </w:rPr>
        <w:t>ג. כשקשה להחליט, אפשר להיעזר בחבר או במבוגר.</w:t>
      </w:r>
    </w:p>
    <w:p>
      <w:pPr>
        <w:bidi/>
        <w:spacing w:before="0" w:after="40"/>
        <w:jc w:val="both"/>
      </w:pPr>
      <w:r>
        <w:rPr>
          <w:rtl/>
        </w:rPr>
        <w:t>ד. תקווה וראייה חיובית נותנות כוח להמשיך.</w:t>
      </w:r>
    </w:p>
    <w:p>
      <w:pPr>
        <w:bidi/>
        <w:spacing w:before="160" w:after="60"/>
        <w:jc w:val="both"/>
      </w:pPr>
      <w:r>
        <w:rPr>
          <w:b/>
          <w:bCs/>
          <w:sz w:val="26"/>
          <w:szCs w:val="26"/>
          <w:rtl/>
        </w:rPr>
        <w:t>2. נכון או לא נכון? תקנו את הלא נכון.</w:t>
      </w:r>
    </w:p>
    <w:p>
      <w:pPr>
        <w:bidi/>
        <w:spacing w:before="0" w:after="40"/>
        <w:jc w:val="both"/>
      </w:pPr>
      <w:r>
        <w:rPr>
          <w:rtl/>
        </w:rPr>
        <w:t>א. צחוק יכול להרגיע ולהקל במצב מתוח. – נכון</w:t>
      </w:r>
    </w:p>
    <w:p>
      <w:pPr>
        <w:bidi/>
        <w:spacing w:before="0" w:after="40"/>
        <w:jc w:val="both"/>
      </w:pPr>
      <w:r>
        <w:rPr>
          <w:rtl/>
        </w:rPr>
        <w:t>ב. החלטה טובה היא תמיד ההחלטה הכי מהירה. – לא נכון – החלטה טובה באה אחרי שעוצרים וחושבים על האפשרויות.</w:t>
      </w:r>
    </w:p>
    <w:p>
      <w:pPr>
        <w:bidi/>
        <w:spacing w:before="0" w:after="40"/>
        <w:jc w:val="both"/>
      </w:pPr>
      <w:r>
        <w:rPr>
          <w:rtl/>
        </w:rPr>
        <w:t>ג. אפשר להתאכזב וגם למצוא בכל זאת משהו טוב. – נכון</w:t>
      </w:r>
    </w:p>
    <w:p>
      <w:pPr>
        <w:bidi/>
        <w:spacing w:before="0" w:after="40"/>
        <w:jc w:val="both"/>
      </w:pPr>
      <w:r>
        <w:rPr>
          <w:rtl/>
        </w:rPr>
        <w:t>ד. מי שמשנה את דעתו אחרי ששמע נקודת מבט אחרת – חלש. – לא נכון – שינוי דעה אחרי הקשבה מראה חשיבה ובגרות.</w:t>
      </w:r>
    </w:p>
    <w:p>
      <w:pPr>
        <w:bidi/>
        <w:spacing w:before="160" w:after="60"/>
        <w:jc w:val="both"/>
      </w:pPr>
      <w:r>
        <w:rPr>
          <w:b/>
          <w:bCs/>
          <w:sz w:val="26"/>
          <w:szCs w:val="26"/>
          <w:rtl/>
        </w:rPr>
        <w:t>3. התאימו בין המחשבה של «חצי הכוס הריקה» לבין מחשבה של «חצי הכוס המלאה».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«לא הצלחתי, אני גרוע»</w:t>
            </w:r>
          </w:p>
        </w:tc>
        <w:tc>
          <w:tcPr>
            <w:tcW w:type="dxa" w:w="4989"/>
          </w:tcPr>
          <w:p>
            <w:pPr>
              <w:bidi/>
              <w:spacing w:before="0" w:after="40"/>
              <w:jc w:val="both"/>
            </w:pPr>
            <w:r>
              <w:rPr>
                <w:rtl/>
              </w:rPr>
              <w:t>[4] «נדבר בטלפון ונבקר בחופש»</w:t>
            </w:r>
          </w:p>
        </w:tc>
      </w:tr>
      <w:tr>
        <w:tc>
          <w:tcPr>
            <w:tcW w:type="dxa" w:w="4989"/>
          </w:tcPr>
          <w:p>
            <w:pPr>
              <w:bidi/>
              <w:spacing w:before="0" w:after="40"/>
              <w:jc w:val="both"/>
            </w:pPr>
            <w:r>
              <w:rPr>
                <w:rtl/>
              </w:rPr>
              <w:t>2. «אף אחד לא רוצה לשחק איתי»</w:t>
            </w:r>
          </w:p>
        </w:tc>
        <w:tc>
          <w:tcPr>
            <w:tcW w:type="dxa" w:w="4989"/>
          </w:tcPr>
          <w:p>
            <w:pPr>
              <w:bidi/>
              <w:spacing w:before="0" w:after="40"/>
              <w:jc w:val="both"/>
            </w:pPr>
            <w:r>
              <w:rPr>
                <w:rtl/>
              </w:rPr>
              <w:t>[2] «אזמין ילד אחר לשחק»</w:t>
            </w:r>
          </w:p>
        </w:tc>
      </w:tr>
      <w:tr>
        <w:tc>
          <w:tcPr>
            <w:tcW w:type="dxa" w:w="4989"/>
          </w:tcPr>
          <w:p>
            <w:pPr>
              <w:bidi/>
              <w:spacing w:before="0" w:after="40"/>
              <w:jc w:val="both"/>
            </w:pPr>
            <w:r>
              <w:rPr>
                <w:rtl/>
              </w:rPr>
              <w:t>3. «השיעור משעמם»</w:t>
            </w:r>
          </w:p>
        </w:tc>
        <w:tc>
          <w:tcPr>
            <w:tcW w:type="dxa" w:w="4989"/>
          </w:tcPr>
          <w:p>
            <w:pPr>
              <w:bidi/>
              <w:spacing w:before="0" w:after="40"/>
              <w:jc w:val="both"/>
            </w:pPr>
            <w:r>
              <w:rPr>
                <w:rtl/>
              </w:rPr>
              <w:t>[3] «אחפש משהו מעניין שאפשר ללמוד»</w:t>
            </w:r>
          </w:p>
        </w:tc>
      </w:tr>
      <w:tr>
        <w:tc>
          <w:tcPr>
            <w:tcW w:type="dxa" w:w="4989"/>
          </w:tcPr>
          <w:p>
            <w:pPr>
              <w:bidi/>
              <w:spacing w:before="0" w:after="40"/>
              <w:jc w:val="both"/>
            </w:pPr>
            <w:r>
              <w:rPr>
                <w:rtl/>
              </w:rPr>
              <w:t>4. «החבר שלי עבר דירה, זה נורא»</w:t>
            </w:r>
          </w:p>
        </w:tc>
        <w:tc>
          <w:tcPr>
            <w:tcW w:type="dxa" w:w="4989"/>
          </w:tcPr>
          <w:p>
            <w:pPr>
              <w:bidi/>
              <w:spacing w:before="0" w:after="40"/>
              <w:jc w:val="both"/>
            </w:pPr>
            <w:r>
              <w:rPr>
                <w:rtl/>
              </w:rPr>
              <w:t>[1] «עוד לא הצלחתי, אתאמן»</w:t>
            </w:r>
          </w:p>
        </w:tc>
      </w:tr>
    </w:tbl>
    <w:p>
      <w:pPr>
        <w:bidi/>
        <w:spacing w:before="0" w:after="40"/>
        <w:jc w:val="both"/>
      </w:pPr>
    </w:p>
    <w:p>
      <w:pPr>
        <w:bidi/>
        <w:spacing w:before="160" w:after="60"/>
        <w:jc w:val="both"/>
      </w:pPr>
      <w:r>
        <w:rPr>
          <w:b/>
          <w:bCs/>
          <w:sz w:val="26"/>
          <w:szCs w:val="26"/>
          <w:rtl/>
        </w:rPr>
        <w:t>4. מיינו: שאלות שעוזרות לקבל החלטה, או מחשבות שלא עוזרות?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עוזרות</w:t>
            </w:r>
          </w:p>
        </w:tc>
        <w:tc>
          <w:tcPr>
            <w:tcW w:type="dxa" w:w="4989"/>
            <w:shd w:val="clear" w:color="auto" w:fill="0f766e"/>
          </w:tcPr>
          <w:p>
            <w:pPr>
              <w:bidi/>
              <w:spacing w:before="0" w:after="40"/>
              <w:jc w:val="both"/>
            </w:pPr>
            <w:r>
              <w:rPr>
                <w:b/>
                <w:bCs/>
                <w:color w:val="FFFFFF"/>
                <w:rtl/>
              </w:rPr>
              <w:t>לא עוזרות</w:t>
            </w:r>
          </w:p>
        </w:tc>
      </w:tr>
      <w:tr>
        <w:tc>
          <w:tcPr>
            <w:tcW w:type="dxa" w:w="4989"/>
          </w:tcPr>
          <w:p>
            <w:pPr>
              <w:bidi/>
              <w:spacing w:before="0" w:after="40"/>
              <w:jc w:val="both"/>
            </w:pPr>
            <w:r>
              <w:rPr>
                <w:rtl/>
              </w:rPr>
              <w:t>«מה יקרה אם אבחר בזה?», «האם זה טוב גם לאחרים?», «עם מי אפשר להתייעץ?»</w:t>
            </w:r>
          </w:p>
        </w:tc>
        <w:tc>
          <w:tcPr>
            <w:tcW w:type="dxa" w:w="4989"/>
          </w:tcPr>
          <w:p>
            <w:pPr>
              <w:bidi/>
              <w:spacing w:before="0" w:after="40"/>
              <w:jc w:val="both"/>
            </w:pPr>
            <w:r>
              <w:rPr>
                <w:rtl/>
              </w:rPr>
              <w:t>«מה כולם יחשבו עליי?» (בלבד), «לא אכפת לי, נעשה מה שבא», «אחליט אחרי שאתעצבן»</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עומר שבר בטעות את הסרגל של חבר. מה ההחלטה הטובה?</w:t>
      </w:r>
    </w:p>
    <w:p>
      <w:pPr>
        <w:bidi/>
        <w:spacing w:before="0" w:after="80"/>
        <w:jc w:val="both"/>
      </w:pPr>
      <w:r>
        <w:rPr>
          <w:b/>
          <w:bCs/>
          <w:color w:val="0F7A4F"/>
          <w:rtl/>
        </w:rPr>
        <w:t xml:space="preserve">   ✔ לספר, לבקש סליחה ולהציע להביא סרגל אחר</w:t>
      </w:r>
    </w:p>
    <w:p>
      <w:pPr>
        <w:bidi/>
        <w:spacing w:before="0" w:after="20"/>
        <w:jc w:val="both"/>
      </w:pPr>
      <w:r>
        <w:rPr>
          <w:rtl/>
        </w:rPr>
        <w:t>ב. מה פירוש «לעמוד בנעליים של מישהו»?</w:t>
      </w:r>
    </w:p>
    <w:p>
      <w:pPr>
        <w:bidi/>
        <w:spacing w:before="0" w:after="80"/>
        <w:jc w:val="both"/>
      </w:pPr>
      <w:r>
        <w:rPr>
          <w:b/>
          <w:bCs/>
          <w:color w:val="0F7A4F"/>
          <w:rtl/>
        </w:rPr>
        <w:t xml:space="preserve">   ✔ לנסות להבין איך הוא מרגיש וחושב</w:t>
      </w:r>
    </w:p>
    <w:p>
      <w:pPr>
        <w:bidi/>
        <w:spacing w:before="160" w:after="60"/>
        <w:jc w:val="both"/>
      </w:pPr>
      <w:r>
        <w:rPr>
          <w:b/>
          <w:bCs/>
          <w:sz w:val="26"/>
          <w:szCs w:val="26"/>
          <w:rtl/>
        </w:rPr>
        <w:t>6. השלימו: מה קרה, ומה «חצי הכוס המלאה»?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מה קרה?</w:t>
            </w:r>
          </w:p>
        </w:tc>
        <w:tc>
          <w:tcPr>
            <w:tcW w:type="dxa" w:w="4989"/>
            <w:shd w:val="clear" w:color="auto" w:fill="0f766e"/>
          </w:tcPr>
          <w:p>
            <w:pPr>
              <w:bidi/>
              <w:spacing w:before="0" w:after="40"/>
              <w:jc w:val="both"/>
            </w:pPr>
            <w:r>
              <w:rPr>
                <w:b/>
                <w:bCs/>
                <w:color w:val="FFFFFF"/>
                <w:rtl/>
              </w:rPr>
              <w:t>חצי הכוס המלאה</w:t>
            </w:r>
          </w:p>
        </w:tc>
      </w:tr>
      <w:tr>
        <w:tc>
          <w:tcPr>
            <w:tcW w:type="dxa" w:w="4989"/>
          </w:tcPr>
          <w:p>
            <w:pPr>
              <w:bidi/>
              <w:spacing w:before="0" w:after="40"/>
              <w:jc w:val="both"/>
            </w:pPr>
            <w:r>
              <w:rPr>
                <w:rtl/>
              </w:rPr>
              <w:t>החוג שלי בוטל השבוע</w:t>
            </w:r>
          </w:p>
        </w:tc>
        <w:tc>
          <w:tcPr>
            <w:tcW w:type="dxa" w:w="4989"/>
          </w:tcPr>
          <w:p>
            <w:pPr>
              <w:bidi/>
              <w:spacing w:before="0" w:after="40"/>
              <w:jc w:val="both"/>
            </w:pPr>
            <w:r>
              <w:rPr>
                <w:color w:val="0F7A4F"/>
                <w:rtl/>
              </w:rPr>
              <w:t>יש לי זמן לשחק עם אחי</w:t>
            </w:r>
          </w:p>
        </w:tc>
      </w:tr>
      <w:tr>
        <w:tc>
          <w:tcPr>
            <w:tcW w:type="dxa" w:w="4989"/>
          </w:tcPr>
          <w:p>
            <w:pPr>
              <w:bidi/>
              <w:spacing w:before="0" w:after="40"/>
              <w:jc w:val="both"/>
            </w:pPr>
            <w:r>
              <w:rPr>
                <w:rtl/>
              </w:rPr>
              <w:t>לא נבחרתי להיות נציג הכיתה</w:t>
            </w:r>
          </w:p>
        </w:tc>
        <w:tc>
          <w:tcPr>
            <w:tcW w:type="dxa" w:w="4989"/>
          </w:tcPr>
          <w:p>
            <w:pPr>
              <w:bidi/>
              <w:spacing w:before="0" w:after="40"/>
              <w:jc w:val="both"/>
            </w:pPr>
            <w:r>
              <w:rPr>
                <w:color w:val="0F7A4F"/>
                <w:rtl/>
              </w:rPr>
              <w:t>אוכל לעזור בדרך אחרת ולנסות בשנה הבאה</w:t>
            </w:r>
          </w:p>
        </w:tc>
      </w:tr>
      <w:tr>
        <w:tc>
          <w:tcPr>
            <w:tcW w:type="dxa" w:w="4989"/>
          </w:tcPr>
          <w:p>
            <w:pPr>
              <w:bidi/>
              <w:spacing w:before="0" w:after="40"/>
              <w:jc w:val="both"/>
            </w:pPr>
            <w:r>
              <w:rPr>
                <w:rtl/>
              </w:rPr>
              <w:t>אני חולה ונשאר בבית</w:t>
            </w:r>
          </w:p>
        </w:tc>
        <w:tc>
          <w:tcPr>
            <w:tcW w:type="dxa" w:w="4989"/>
          </w:tcPr>
          <w:p>
            <w:pPr>
              <w:bidi/>
              <w:spacing w:before="0" w:after="40"/>
              <w:jc w:val="both"/>
            </w:pPr>
            <w:r>
              <w:rPr>
                <w:color w:val="0F7A4F"/>
                <w:rtl/>
              </w:rPr>
              <w:t>אנוח ואקרא את הספר שרציתי</w:t>
            </w:r>
          </w:p>
        </w:tc>
      </w:tr>
    </w:tbl>
    <w:p>
      <w:pPr>
        <w:bidi/>
        <w:spacing w:before="0" w:after="40"/>
        <w:jc w:val="both"/>
      </w:pPr>
    </w:p>
    <w:p>
      <w:pPr>
        <w:bidi/>
        <w:spacing w:before="160" w:after="60"/>
        <w:jc w:val="both"/>
      </w:pPr>
      <w:r>
        <w:rPr>
          <w:b/>
          <w:bCs/>
          <w:sz w:val="26"/>
          <w:szCs w:val="26"/>
          <w:rtl/>
        </w:rPr>
        <w:t>7. ליד כל משפט כתבו את שם הכלי מ«ארגז הכלים»: נשימה, מסר אני, חצי הכוס המלאה, עוצרים–חושבים–בוחרים.</w:t>
      </w:r>
    </w:p>
    <w:p>
      <w:pPr>
        <w:bidi/>
        <w:spacing w:before="0" w:after="100"/>
        <w:jc w:val="both"/>
      </w:pPr>
      <w:r>
        <w:rPr>
          <w:rtl/>
        </w:rPr>
        <w:t>א. «אני מרגיש עצוב כשלא מחכים לי.»  ← מסר אני</w:t>
      </w:r>
    </w:p>
    <w:p>
      <w:pPr>
        <w:bidi/>
        <w:spacing w:before="0" w:after="100"/>
        <w:jc w:val="both"/>
      </w:pPr>
      <w:r>
        <w:rPr>
          <w:rtl/>
        </w:rPr>
        <w:t>ב. שואפים באף ונושפים לאט חמש פעמים.  ← נשימה</w:t>
      </w:r>
    </w:p>
    <w:p>
      <w:pPr>
        <w:bidi/>
        <w:spacing w:before="0" w:after="100"/>
        <w:jc w:val="both"/>
      </w:pPr>
      <w:r>
        <w:rPr>
          <w:rtl/>
        </w:rPr>
        <w:t>ג. «אילו אפשרויות יש לי, ומה יקרה בכל אחת?»  ← עוצרים–חושבים–בוחרים</w:t>
      </w:r>
    </w:p>
    <w:p>
      <w:pPr>
        <w:bidi/>
        <w:spacing w:before="0" w:after="100"/>
        <w:jc w:val="both"/>
      </w:pPr>
      <w:r>
        <w:rPr>
          <w:rtl/>
        </w:rPr>
        <w:t>ד. «נכון שהפסדנו, אבל שיחקנו כקבוצה.»  ← חצי הכוס המלאה</w:t>
      </w:r>
    </w:p>
    <w:p>
      <w:pPr>
        <w:bidi/>
        <w:spacing w:before="160" w:after="60"/>
        <w:jc w:val="both"/>
      </w:pPr>
      <w:r>
        <w:rPr>
          <w:b/>
          <w:bCs/>
          <w:sz w:val="26"/>
          <w:szCs w:val="26"/>
          <w:rtl/>
        </w:rPr>
        <w:t>8. שאלות על הסיפור «הבחירה של יהונתן».</w:t>
      </w:r>
    </w:p>
    <w:p>
      <w:pPr>
        <w:bidi/>
        <w:spacing w:before="0" w:after="20"/>
        <w:jc w:val="both"/>
      </w:pPr>
      <w:r>
        <w:rPr>
          <w:rtl/>
        </w:rPr>
        <w:t>א. מה הציע הילד מכיתה ה'?</w:t>
      </w:r>
    </w:p>
    <w:p>
      <w:pPr>
        <w:bidi/>
        <w:spacing w:before="0" w:after="80"/>
        <w:jc w:val="both"/>
      </w:pPr>
      <w:r>
        <w:rPr>
          <w:b/>
          <w:bCs/>
          <w:color w:val="0F7A4F"/>
          <w:rtl/>
        </w:rPr>
        <w:t xml:space="preserve">   ✔ ללכת לפארק בלי לספר להורים</w:t>
      </w:r>
    </w:p>
    <w:p>
      <w:pPr>
        <w:bidi/>
        <w:spacing w:before="0" w:after="20"/>
        <w:jc w:val="both"/>
      </w:pPr>
      <w:r>
        <w:rPr>
          <w:rtl/>
        </w:rPr>
        <w:t>ב. מה הרגיש יהונתן לפני שהחליט?</w:t>
      </w:r>
    </w:p>
    <w:p>
      <w:pPr>
        <w:bidi/>
        <w:spacing w:before="0" w:after="80"/>
        <w:jc w:val="both"/>
      </w:pPr>
      <w:r>
        <w:rPr>
          <w:b/>
          <w:bCs/>
          <w:color w:val="0F7A4F"/>
          <w:rtl/>
        </w:rPr>
        <w:t xml:space="preserve">   ✔ משהו לא נוח בבטן</w:t>
      </w:r>
    </w:p>
    <w:p>
      <w:pPr>
        <w:bidi/>
        <w:spacing w:before="160" w:after="60"/>
        <w:jc w:val="both"/>
      </w:pPr>
      <w:r>
        <w:rPr>
          <w:b/>
          <w:bCs/>
          <w:sz w:val="26"/>
          <w:szCs w:val="26"/>
          <w:rtl/>
        </w:rPr>
        <w:t>9. כתבו את שלושת הצעדים «עוצרים – חושבים – בוחרים» כפי שהם מופיעים בסיפור.</w:t>
      </w:r>
    </w:p>
    <w:p>
      <w:pPr>
        <w:bidi/>
        <w:spacing w:before="0" w:after="80"/>
        <w:jc w:val="both"/>
      </w:pPr>
      <w:r>
        <w:rPr>
          <w:color w:val="0F7A4F"/>
          <w:rtl/>
        </w:rPr>
        <w:t>תשובה אפשרית: עוצרים: יהונתן הרגיש לא נוח ועצר. חושבים: אמא תדאג ואם יקרה משהו לא יידעו איפה הם. בוחרים: לא ללכת ולהציע לשאול את ההורים.</w:t>
      </w:r>
    </w:p>
    <w:p>
      <w:pPr>
        <w:bidi/>
        <w:spacing w:before="160" w:after="60"/>
        <w:jc w:val="both"/>
      </w:pPr>
      <w:r>
        <w:rPr>
          <w:b/>
          <w:bCs/>
          <w:sz w:val="26"/>
          <w:szCs w:val="26"/>
          <w:rtl/>
        </w:rPr>
        <w:t>10. למה, לדעתכם, אורי הלך בסוף עם יהונתן? מה זה מלמד על השפעה של חבר?</w:t>
      </w:r>
    </w:p>
    <w:p>
      <w:pPr>
        <w:bidi/>
        <w:spacing w:before="0" w:after="80"/>
        <w:jc w:val="both"/>
      </w:pPr>
      <w:r>
        <w:rPr>
          <w:color w:val="0F7A4F"/>
          <w:rtl/>
        </w:rPr>
        <w:t>תשובה אפשרית: יהונתן הציע פתרון אחר והראה ביטחון; חבר שבוחר נכון יכול להשפיע לטובה גם על אחרים.</w:t>
      </w:r>
    </w:p>
    <w:p>
      <w:pPr>
        <w:bidi/>
        <w:spacing w:before="160" w:after="60"/>
        <w:jc w:val="both"/>
      </w:pPr>
      <w:r>
        <w:rPr>
          <w:b/>
          <w:bCs/>
          <w:sz w:val="26"/>
          <w:szCs w:val="26"/>
          <w:rtl/>
        </w:rPr>
        <w:t>11. ציירו «שלט עצור» ובתוכו שלוש שאלות שתשאלו את עצמכם לפני החלטה חשובה.</w:t>
      </w:r>
    </w:p>
    <w:p>
      <w:pPr>
        <w:bidi/>
        <w:spacing w:before="0" w:after="80"/>
        <w:jc w:val="both"/>
      </w:pPr>
      <w:r>
        <w:rPr>
          <w:color w:val="0F7A4F"/>
          <w:rtl/>
        </w:rPr>
        <w:t>תשובה אפשרית: ציור של שלט עם שאלות מתאימות, למשל: מה יקרה? האם זה בטוח? האם זה טוב גם לאחרים? עם מי אפשר להתייעץ?</w:t>
      </w:r>
    </w:p>
    <w:p>
      <w:pPr>
        <w:bidi/>
        <w:spacing w:before="160" w:after="60"/>
        <w:jc w:val="both"/>
      </w:pPr>
      <w:r>
        <w:rPr>
          <w:b/>
          <w:bCs/>
          <w:sz w:val="26"/>
          <w:szCs w:val="26"/>
          <w:rtl/>
        </w:rPr>
        <w:t>12. אתגר: לפעמים חברים לוחצים עלינו לעשות משהו שאנחנו לא רוצים. כתבו שתי דרכים לסרב בלי לריב, והסבירו למה כל אחת עוזרת.</w:t>
      </w:r>
    </w:p>
    <w:p>
      <w:pPr>
        <w:bidi/>
        <w:spacing w:before="0" w:after="80"/>
        <w:jc w:val="both"/>
      </w:pPr>
      <w:r>
        <w:rPr>
          <w:color w:val="0F7A4F"/>
          <w:rtl/>
        </w:rPr>
        <w:t>תשובה אפשרית: שתי דרכים מנומקות, למשל: לומר «לא, תודה» בקול בטוח; להציע רעיון אחר; להתרחק ולפנות למבוגר. הן עוזרות כי שומרים על עצמנו וגם על החברות.</w:t>
      </w:r>
    </w:p>
    <w:p>
      <w:pPr>
        <w:bidi/>
        <w:spacing w:before="160" w:after="60"/>
        <w:jc w:val="both"/>
      </w:pPr>
      <w:r>
        <w:rPr>
          <w:b/>
          <w:bCs/>
          <w:color w:val="0F766E"/>
          <w:sz w:val="26"/>
          <w:szCs w:val="26"/>
          <w:rtl/>
        </w:rPr>
        <w:t>13. גזרו את כרטיסי השלבים, והדביקו לפי הסדר: איך מקבלים החלטה טובה.</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עוצרים</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חושבים על כמה אפשרויות</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בודקים מה יקרה בכל אחת</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בוחרים ומנסים</w:t>
            </w:r>
          </w:p>
        </w:tc>
      </w:tr>
    </w:tbl>
    <w:p>
      <w:pPr>
        <w:bidi/>
        <w:spacing w:before="0" w:after="40"/>
        <w:jc w:val="both"/>
      </w:pPr>
    </w:p>
    <w:p>
      <w:pPr>
        <w:bidi/>
        <w:spacing w:before="160" w:after="60"/>
        <w:jc w:val="both"/>
      </w:pPr>
      <w:r>
        <w:rPr>
          <w:b/>
          <w:bCs/>
          <w:color w:val="0F766E"/>
          <w:sz w:val="26"/>
          <w:szCs w:val="26"/>
          <w:rtl/>
        </w:rPr>
        <w:t>14. מתחו קו מכל מצב אל המחשבה החיובית שמתאימה לו.</w:t>
      </w:r>
    </w:p>
    <w:p>
      <w:pPr>
        <w:bidi/>
        <w:spacing w:before="0" w:after="40"/>
        <w:jc w:val="both"/>
      </w:pPr>
      <w:r>
        <w:rPr>
          <w:color w:val="0F7A4F"/>
          <w:sz w:val="25"/>
          <w:szCs w:val="25"/>
          <w:rtl/>
        </w:rPr>
        <w:t>1. ירד גשם ולא יצאנו לפארק  ←  ג. «נשחק משחק קופסה בבית»</w:t>
      </w:r>
    </w:p>
    <w:p>
      <w:pPr>
        <w:bidi/>
        <w:spacing w:before="0" w:after="40"/>
        <w:jc w:val="both"/>
      </w:pPr>
      <w:r>
        <w:rPr>
          <w:color w:val="0F7A4F"/>
          <w:sz w:val="25"/>
          <w:szCs w:val="25"/>
          <w:rtl/>
        </w:rPr>
        <w:t>2. טעיתי בתרגיל  ←  ד. «מטעויות לומדים»</w:t>
      </w:r>
    </w:p>
    <w:p>
      <w:pPr>
        <w:bidi/>
        <w:spacing w:before="0" w:after="40"/>
        <w:jc w:val="both"/>
      </w:pPr>
      <w:r>
        <w:rPr>
          <w:color w:val="0F7A4F"/>
          <w:sz w:val="25"/>
          <w:szCs w:val="25"/>
          <w:rtl/>
        </w:rPr>
        <w:t>3. לא נבחרתי לנבחרת  ←  א. «אתאמן ואנסה שוב»</w:t>
      </w:r>
    </w:p>
    <w:p>
      <w:pPr>
        <w:bidi/>
        <w:spacing w:before="0" w:after="40"/>
        <w:jc w:val="both"/>
      </w:pPr>
      <w:r>
        <w:rPr>
          <w:color w:val="0F7A4F"/>
          <w:sz w:val="25"/>
          <w:szCs w:val="25"/>
          <w:rtl/>
        </w:rPr>
        <w:t>4. החבר שלי חולה  ←  ב. «אתקשר אליו לשאול מה שלומו»</w:t>
      </w:r>
    </w:p>
    <w:p>
      <w:pPr>
        <w:bidi/>
        <w:spacing w:before="160" w:after="80"/>
        <w:jc w:val="both"/>
      </w:pPr>
      <w:r>
        <w:rPr>
          <w:rFonts w:ascii="Arial Black" w:hAnsi="Arial Black" w:cs="Arial Black"/>
          <w:b/>
          <w:bCs/>
          <w:color w:val="0F766E"/>
          <w:sz w:val="30"/>
          <w:szCs w:val="30"/>
          <w:rtl/>
        </w:rPr>
        <w:t>חזרה</w:t>
      </w:r>
    </w:p>
    <w:p>
      <w:pPr>
        <w:bidi/>
        <w:spacing w:before="160" w:after="60"/>
        <w:jc w:val="both"/>
      </w:pPr>
      <w:r>
        <w:rPr>
          <w:b/>
          <w:bCs/>
          <w:sz w:val="26"/>
          <w:szCs w:val="26"/>
          <w:rtl/>
        </w:rPr>
        <w:t>1. השלימו.</w:t>
      </w:r>
    </w:p>
    <w:p>
      <w:pPr>
        <w:bidi/>
        <w:spacing w:before="0" w:after="40"/>
        <w:jc w:val="both"/>
      </w:pPr>
      <w:r>
        <w:rPr>
          <w:rtl/>
        </w:rPr>
        <w:t>א. התחושה שיש לי מקום בקבוצה נקראת שייכות.</w:t>
      </w:r>
    </w:p>
    <w:p>
      <w:pPr>
        <w:bidi/>
        <w:spacing w:before="0" w:after="40"/>
        <w:jc w:val="both"/>
      </w:pPr>
      <w:r>
        <w:rPr>
          <w:rtl/>
        </w:rPr>
        <w:t>ב. «אני מרגיש… כש… ואני מבקש…» הוא מסר אני.</w:t>
      </w:r>
    </w:p>
    <w:p>
      <w:pPr>
        <w:bidi/>
        <w:spacing w:before="0" w:after="40"/>
        <w:jc w:val="both"/>
      </w:pPr>
      <w:r>
        <w:rPr>
          <w:rtl/>
        </w:rPr>
        <w:t>ג. מקום שכולם יכולים להיות בו הוא מקום ציבורי.</w:t>
      </w:r>
    </w:p>
    <w:p>
      <w:pPr>
        <w:bidi/>
        <w:spacing w:before="0" w:after="40"/>
        <w:jc w:val="both"/>
      </w:pPr>
      <w:r>
        <w:rPr>
          <w:rtl/>
        </w:rPr>
        <w:t>ד. לפני החלטה: עוצרים, חושבים ובוחרים.</w:t>
      </w:r>
    </w:p>
    <w:p>
      <w:pPr>
        <w:bidi/>
        <w:spacing w:before="160" w:after="60"/>
        <w:jc w:val="both"/>
      </w:pPr>
      <w:r>
        <w:rPr>
          <w:b/>
          <w:bCs/>
          <w:sz w:val="26"/>
          <w:szCs w:val="26"/>
          <w:rtl/>
        </w:rPr>
        <w:t>2. התאימו בין הרגש למצב.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גאווה</w:t>
            </w:r>
          </w:p>
        </w:tc>
        <w:tc>
          <w:tcPr>
            <w:tcW w:type="dxa" w:w="4989"/>
          </w:tcPr>
          <w:p>
            <w:pPr>
              <w:bidi/>
              <w:spacing w:before="0" w:after="40"/>
              <w:jc w:val="both"/>
            </w:pPr>
            <w:r>
              <w:rPr>
                <w:rtl/>
              </w:rPr>
              <w:t>[4] «אולי בפעם הבאה אצליח»</w:t>
            </w:r>
          </w:p>
        </w:tc>
      </w:tr>
      <w:tr>
        <w:tc>
          <w:tcPr>
            <w:tcW w:type="dxa" w:w="4989"/>
          </w:tcPr>
          <w:p>
            <w:pPr>
              <w:bidi/>
              <w:spacing w:before="0" w:after="40"/>
              <w:jc w:val="both"/>
            </w:pPr>
            <w:r>
              <w:rPr>
                <w:rtl/>
              </w:rPr>
              <w:t>2. פחד</w:t>
            </w:r>
          </w:p>
        </w:tc>
        <w:tc>
          <w:tcPr>
            <w:tcW w:type="dxa" w:w="4989"/>
          </w:tcPr>
          <w:p>
            <w:pPr>
              <w:bidi/>
              <w:spacing w:before="0" w:after="40"/>
              <w:jc w:val="both"/>
            </w:pPr>
            <w:r>
              <w:rPr>
                <w:rtl/>
              </w:rPr>
              <w:t>[3] הטיול שחיכיתי לו בוטל</w:t>
            </w:r>
          </w:p>
        </w:tc>
      </w:tr>
      <w:tr>
        <w:tc>
          <w:tcPr>
            <w:tcW w:type="dxa" w:w="4989"/>
          </w:tcPr>
          <w:p>
            <w:pPr>
              <w:bidi/>
              <w:spacing w:before="0" w:after="40"/>
              <w:jc w:val="both"/>
            </w:pPr>
            <w:r>
              <w:rPr>
                <w:rtl/>
              </w:rPr>
              <w:t>3. אכזבה</w:t>
            </w:r>
          </w:p>
        </w:tc>
        <w:tc>
          <w:tcPr>
            <w:tcW w:type="dxa" w:w="4989"/>
          </w:tcPr>
          <w:p>
            <w:pPr>
              <w:bidi/>
              <w:spacing w:before="0" w:after="40"/>
              <w:jc w:val="both"/>
            </w:pPr>
            <w:r>
              <w:rPr>
                <w:rtl/>
              </w:rPr>
              <w:t>[1] הצלחתי אחרי הרבה אימונים</w:t>
            </w:r>
          </w:p>
        </w:tc>
      </w:tr>
      <w:tr>
        <w:tc>
          <w:tcPr>
            <w:tcW w:type="dxa" w:w="4989"/>
          </w:tcPr>
          <w:p>
            <w:pPr>
              <w:bidi/>
              <w:spacing w:before="0" w:after="40"/>
              <w:jc w:val="both"/>
            </w:pPr>
            <w:r>
              <w:rPr>
                <w:rtl/>
              </w:rPr>
              <w:t>4. תקווה</w:t>
            </w:r>
          </w:p>
        </w:tc>
        <w:tc>
          <w:tcPr>
            <w:tcW w:type="dxa" w:w="4989"/>
          </w:tcPr>
          <w:p>
            <w:pPr>
              <w:bidi/>
              <w:spacing w:before="0" w:after="40"/>
              <w:jc w:val="both"/>
            </w:pPr>
            <w:r>
              <w:rPr>
                <w:rtl/>
              </w:rPr>
              <w:t>[2] לפני הופעה ראשונה על הבמה</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בקשת עזרה היא חולשה. – לא נכון – בקשת עזרה היא כוח.</w:t>
      </w:r>
    </w:p>
    <w:p>
      <w:pPr>
        <w:bidi/>
        <w:spacing w:before="0" w:after="40"/>
        <w:jc w:val="both"/>
      </w:pPr>
      <w:r>
        <w:rPr>
          <w:rtl/>
        </w:rPr>
        <w:t>ב. סוד שמרגיש רע מספרים למבוגר. – נכון</w:t>
      </w:r>
    </w:p>
    <w:p>
      <w:pPr>
        <w:bidi/>
        <w:spacing w:before="0" w:after="40"/>
        <w:jc w:val="both"/>
      </w:pPr>
      <w:r>
        <w:rPr>
          <w:rtl/>
        </w:rPr>
        <w:t>ג. מילה פוגעת ברשת פוגעת פחות. – לא נכון – היא פוגעת לא פחות, ורבים רואים אותה.</w:t>
      </w:r>
    </w:p>
    <w:p>
      <w:pPr>
        <w:bidi/>
        <w:spacing w:before="0" w:after="40"/>
        <w:jc w:val="both"/>
      </w:pPr>
      <w:r>
        <w:rPr>
          <w:rtl/>
        </w:rPr>
        <w:t>ד. תכנון זמן עוזר להספיק גם ללמוד וגם לשחק. – נכון</w:t>
      </w:r>
    </w:p>
    <w:p>
      <w:pPr>
        <w:bidi/>
        <w:spacing w:before="160" w:after="60"/>
        <w:jc w:val="both"/>
      </w:pPr>
      <w:r>
        <w:rPr>
          <w:b/>
          <w:bCs/>
          <w:sz w:val="26"/>
          <w:szCs w:val="26"/>
          <w:rtl/>
        </w:rPr>
        <w:t>4. מיינו: מה מתאים ל«ארגז הכלים», ומה לא?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מתאים</w:t>
            </w:r>
          </w:p>
        </w:tc>
        <w:tc>
          <w:tcPr>
            <w:tcW w:type="dxa" w:w="4989"/>
            <w:shd w:val="clear" w:color="auto" w:fill="0f766e"/>
          </w:tcPr>
          <w:p>
            <w:pPr>
              <w:bidi/>
              <w:spacing w:before="0" w:after="40"/>
              <w:jc w:val="both"/>
            </w:pPr>
            <w:r>
              <w:rPr>
                <w:b/>
                <w:bCs/>
                <w:color w:val="FFFFFF"/>
                <w:rtl/>
              </w:rPr>
              <w:t>לא מתאים</w:t>
            </w:r>
          </w:p>
        </w:tc>
      </w:tr>
      <w:tr>
        <w:tc>
          <w:tcPr>
            <w:tcW w:type="dxa" w:w="4989"/>
          </w:tcPr>
          <w:p>
            <w:pPr>
              <w:bidi/>
              <w:spacing w:before="0" w:after="40"/>
              <w:jc w:val="both"/>
            </w:pPr>
            <w:r>
              <w:rPr>
                <w:rtl/>
              </w:rPr>
              <w:t>נשימה עמוקה, מסר אני, לבקש עזרה ממבוגר</w:t>
            </w:r>
          </w:p>
        </w:tc>
        <w:tc>
          <w:tcPr>
            <w:tcW w:type="dxa" w:w="4989"/>
          </w:tcPr>
          <w:p>
            <w:pPr>
              <w:bidi/>
              <w:spacing w:before="0" w:after="40"/>
              <w:jc w:val="both"/>
            </w:pPr>
            <w:r>
              <w:rPr>
                <w:rtl/>
              </w:rPr>
              <w:t>להעליב בחזרה, לשמור סוד מפחיד, לצחוק על מי שטעה</w:t>
            </w:r>
          </w:p>
        </w:tc>
      </w:tr>
    </w:tbl>
    <w:p>
      <w:pPr>
        <w:bidi/>
        <w:spacing w:before="0" w:after="40"/>
        <w:jc w:val="both"/>
      </w:pPr>
    </w:p>
    <w:p>
      <w:pPr>
        <w:bidi/>
        <w:spacing w:before="160" w:after="60"/>
        <w:jc w:val="both"/>
      </w:pPr>
      <w:r>
        <w:rPr>
          <w:b/>
          <w:bCs/>
          <w:sz w:val="26"/>
          <w:szCs w:val="26"/>
          <w:rtl/>
        </w:rPr>
        <w:t>5. בחרו נושא אחד שלמדנו השנה בכישורי חיים, וכתבו מה למדתם ואיך זה עוזר לכם.</w:t>
      </w:r>
    </w:p>
    <w:p>
      <w:pPr>
        <w:bidi/>
        <w:spacing w:before="0" w:after="80"/>
        <w:jc w:val="both"/>
      </w:pPr>
      <w:r>
        <w:rPr>
          <w:color w:val="0F7A4F"/>
          <w:rtl/>
        </w:rPr>
        <w:t>תשובה אפשרית: תשובה אישית שמציינת נושא (שייכות, עצמאות, רגשות, חברות, מרחב אישי, מסכים, ראייה חיובית), מסבירה מה נלמד ונותנת דוגמה לשימוש בחיים.</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