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ד'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הכיתה האכפתית: אכפתיות, עזרה הדדית ושמחה בכיתה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מהי אכפתיות, איך עוזרים בכבוד ואיך מכניסים שמחה לכיתה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4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שלושת השלבים של אכפתיות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שלב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לראות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שמים לב לאחרים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רואים שחבר יושב לבד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להרגיש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מבינים מה עובר עליו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«נראה שהוא עצוב»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לעשות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פועלים כדי לעזור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מזמינים אותו לשחק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עזרה הדדית מכבדת</w:t>
      </w:r>
    </w:p>
    <w:p>
      <w:pPr>
        <w:bidi/>
        <w:spacing w:before="0" w:after="20"/>
        <w:jc w:val="both"/>
      </w:pPr>
      <w:r>
        <w:rPr>
          <w:rtl/>
        </w:rPr>
        <w:t>1. שואלים קודם: «איך אפשר לעזור?»</w:t>
      </w:r>
    </w:p>
    <w:p>
      <w:pPr>
        <w:bidi/>
        <w:spacing w:before="0" w:after="20"/>
        <w:jc w:val="both"/>
      </w:pPr>
      <w:r>
        <w:rPr>
          <w:rtl/>
        </w:rPr>
        <w:t>2. מסבירים ופותרים יחד – לא עושים במקום.</w:t>
      </w:r>
    </w:p>
    <w:p>
      <w:pPr>
        <w:bidi/>
        <w:spacing w:before="0" w:after="20"/>
        <w:jc w:val="both"/>
      </w:pPr>
      <w:r>
        <w:rPr>
          <w:rtl/>
        </w:rPr>
        <w:t>3. כל אחד חזק במשהו, וכל אחד צריך לפעמים עזרה.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מכניסים שמחה לכיתה</w:t>
      </w:r>
    </w:p>
    <w:p>
      <w:pPr>
        <w:bidi/>
        <w:spacing w:before="0" w:after="40"/>
        <w:jc w:val="both"/>
      </w:pPr>
      <w:r>
        <w:rPr>
          <w:rtl/>
        </w:rPr>
        <w:t>שמחה נוצרת ממעשים קטנים שכולם נהנים מהם ואף אחד לא נפגע מהם.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רעיונות: ברכת בוקר, מחמאה אמיתית · חגיגת הצלחות, משחק משותף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מעבירים את זה הלאה</w:t>
      </w:r>
    </w:p>
    <w:p>
      <w:pPr>
        <w:bidi/>
        <w:spacing w:before="0" w:after="40"/>
        <w:jc w:val="both"/>
      </w:pPr>
      <w:r>
        <w:rPr>
          <w:rtl/>
        </w:rPr>
        <w:t>מי שקיבל עזרה נוטה לעזור לאחרים, וכך מעשה טוב אחד מתפשט בכל הכיתה.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אכפתיות = לראות, להרגיש, לעשות. גם מעשה קטן – חיוך, שאלה «מה שלומך?», הזמנה למשחק – יכול לשנות למישהו את היום.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ילד חדש עומד בפתח הכיתה ולא יודע איפה לשבת. מה עושים?</w:t>
      </w:r>
    </w:p>
    <w:p>
      <w:pPr>
        <w:bidi/>
        <w:spacing w:before="0" w:after="20"/>
        <w:jc w:val="both"/>
      </w:pPr>
      <w:r>
        <w:rPr>
          <w:rtl/>
        </w:rPr>
        <w:t>1. לראות: שמים לב שהוא מבולבל ולבד.</w:t>
      </w:r>
    </w:p>
    <w:p>
      <w:pPr>
        <w:bidi/>
        <w:spacing w:before="0" w:after="20"/>
        <w:jc w:val="both"/>
      </w:pPr>
      <w:r>
        <w:rPr>
          <w:rtl/>
        </w:rPr>
        <w:t>2. להרגיש: מבינים שהוא אולי נבוך וחושש.</w:t>
      </w:r>
    </w:p>
    <w:p>
      <w:pPr>
        <w:bidi/>
        <w:spacing w:before="0" w:after="20"/>
        <w:jc w:val="both"/>
      </w:pPr>
      <w:r>
        <w:rPr>
          <w:rtl/>
        </w:rPr>
        <w:t>3. לעשות: מציגים את עצמנו ומזמינים אותו לשבת לידנו.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מקבלים אותו בחיוך, מציגים את עצמנו ומזמינים אותו לשבת לידנו.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  <w:jc w:val="both"/>
      </w:pPr>
      <w:r>
        <w:rPr>
          <w:rtl/>
        </w:rPr>
        <w:t>א. השלב הראשון באכפתיות הוא __________.</w:t>
      </w:r>
    </w:p>
    <w:p>
      <w:pPr>
        <w:bidi/>
        <w:spacing w:before="0" w:after="60"/>
        <w:jc w:val="both"/>
      </w:pPr>
      <w:r>
        <w:rPr>
          <w:rtl/>
        </w:rPr>
        <w:t>ב. עזרה טובה היא עזרה __________ ולא עשייה במקום החבר.</w:t>
      </w:r>
    </w:p>
    <w:p>
      <w:pPr>
        <w:bidi/>
        <w:spacing w:before="0" w:after="60"/>
        <w:jc w:val="both"/>
      </w:pPr>
      <w:r>
        <w:rPr>
          <w:rtl/>
        </w:rPr>
        <w:t>ג. מעשה טוב אחד __________ לעוד מעשים טובים.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לראות · ב. מכבדת · ג. גורם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