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ו'   |   דף סיכום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קבלת החלטות: סגנונות ומודל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6D28D9"/>
          <w:sz w:val="24"/>
          <w:szCs w:val="24"/>
          <w:rtl/>
        </w:rPr>
        <w:t>דף סיכום: סגנונות של קבלת החלטות ומודל שעוזר לבחור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s_g6_t0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סגנונות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סגנון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איך מחליטים?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פזיז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מהר, בלי לחשוב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דוחה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מתחמקים ודוחים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תלותי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אחרים מחליטים בשבילי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שקול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אוספים מידע, שוקלים ובוחרים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המודל</w:t>
      </w:r>
    </w:p>
    <w:p>
      <w:pPr>
        <w:bidi/>
        <w:spacing w:before="0" w:after="20"/>
        <w:jc w:val="both"/>
      </w:pPr>
      <w:r>
        <w:rPr>
          <w:rtl/>
        </w:rPr>
        <w:t>1. 1. מה צריך להחליט?</w:t>
      </w:r>
    </w:p>
    <w:p>
      <w:pPr>
        <w:bidi/>
        <w:spacing w:before="0" w:after="20"/>
        <w:jc w:val="both"/>
      </w:pPr>
      <w:r>
        <w:rPr>
          <w:rtl/>
        </w:rPr>
        <w:t>2. 2. מה האפשרויות?</w:t>
      </w:r>
    </w:p>
    <w:p>
      <w:pPr>
        <w:bidi/>
        <w:spacing w:before="0" w:after="20"/>
        <w:jc w:val="both"/>
      </w:pPr>
      <w:r>
        <w:rPr>
          <w:rtl/>
        </w:rPr>
        <w:t>3. 3. יתרונות וחסרונות</w:t>
      </w:r>
    </w:p>
    <w:p>
      <w:pPr>
        <w:bidi/>
        <w:spacing w:before="0" w:after="20"/>
        <w:jc w:val="both"/>
      </w:pPr>
      <w:r>
        <w:rPr>
          <w:rtl/>
        </w:rPr>
        <w:t>4. 4. מה חשוב לי, ואיך ארגיש?</w:t>
      </w:r>
    </w:p>
    <w:p>
      <w:pPr>
        <w:bidi/>
        <w:spacing w:before="0" w:after="20"/>
        <w:jc w:val="both"/>
      </w:pPr>
      <w:r>
        <w:rPr>
          <w:rtl/>
        </w:rPr>
        <w:t>5. 5. מחליטים, פועלים ובודקים</w:t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עצור – חשוב – בחר</w:t>
      </w:r>
    </w:p>
    <w:p>
      <w:pPr>
        <w:bidi/>
        <w:spacing w:before="0" w:after="40"/>
        <w:jc w:val="both"/>
      </w:pPr>
      <w:r>
        <w:rPr>
          <w:rtl/>
        </w:rPr>
        <w:t>כשהרגשות חזקים או כשלוחצים עלינו – עוצרים, נושמים, ולפעמים מחכים למחר.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עצור – חשוב – בחר: לפני החלטה חשובה, עוצרים לרגע, חושבים על כמה אפשרויות ועל התוצאות שלהן, ורק אז בוחרים.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אומרים לתמר: «תחליטי עכשיו אם את באה למסיבה!». מה תעשה?</w:t>
      </w:r>
    </w:p>
    <w:p>
      <w:pPr>
        <w:bidi/>
        <w:spacing w:before="0" w:after="20"/>
        <w:jc w:val="both"/>
      </w:pPr>
      <w:r>
        <w:rPr>
          <w:rtl/>
        </w:rPr>
        <w:t>1. עוצרת: «אענה לך בערב».</w:t>
      </w:r>
    </w:p>
    <w:p>
      <w:pPr>
        <w:bidi/>
        <w:spacing w:before="0" w:after="20"/>
        <w:jc w:val="both"/>
      </w:pPr>
      <w:r>
        <w:rPr>
          <w:rtl/>
        </w:rPr>
        <w:t>2. חושבת: מי שם? אישור הורים? מה חשוב לי?</w:t>
      </w:r>
    </w:p>
    <w:p>
      <w:pPr>
        <w:bidi/>
        <w:spacing w:before="0" w:after="20"/>
        <w:jc w:val="both"/>
      </w:pPr>
      <w:r>
        <w:rPr>
          <w:rtl/>
        </w:rPr>
        <w:t>3. בוחרת ומודיעה.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לבקש זמן לחשוב, לשקול ולהחליט</w:t>
      </w:r>
    </w:p>
    <w:p>
      <w:pPr>
        <w:bidi/>
        <w:spacing w:before="120" w:after="8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בודקים את עצמנו – השלימו את המשפטים:</w:t>
      </w:r>
    </w:p>
    <w:p>
      <w:pPr>
        <w:bidi/>
        <w:spacing w:before="0" w:after="60"/>
        <w:jc w:val="both"/>
      </w:pPr>
      <w:r>
        <w:rPr>
          <w:rtl/>
        </w:rPr>
        <w:t>א. מי שנותן לאחרים להחליט בשבילו מחליט בסגנון __________.</w:t>
      </w:r>
    </w:p>
    <w:p>
      <w:pPr>
        <w:bidi/>
        <w:spacing w:before="0" w:after="60"/>
        <w:jc w:val="both"/>
      </w:pPr>
      <w:r>
        <w:rPr>
          <w:rtl/>
        </w:rPr>
        <w:t>ב. מי שאוסף מידע ושוקל מחליט בסגנון __________.</w:t>
      </w:r>
    </w:p>
    <w:p>
      <w:pPr>
        <w:bidi/>
        <w:spacing w:before="0" w:after="60"/>
        <w:jc w:val="both"/>
      </w:pPr>
      <w:r>
        <w:rPr>
          <w:rtl/>
        </w:rPr>
        <w:t>ג. לפני החלטה חשובה: עצור – חשוב –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תלותי · ב. שקול · ג. בחר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