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ks_g6.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1E3A8A"/>
          <w:sz w:val="36"/>
          <w:szCs w:val="36"/>
          <w:rtl/>
        </w:rPr>
        <w:t>חוברת עבודה</w:t>
      </w:r>
    </w:p>
    <w:p>
      <w:pPr>
        <w:bidi/>
        <w:spacing w:before="0" w:after="80"/>
        <w:jc w:val="center"/>
      </w:pPr>
      <w:r>
        <w:rPr>
          <w:rFonts w:ascii="David" w:hAnsi="David" w:cs="David"/>
          <w:b/>
          <w:bCs/>
          <w:color w:val="1E3A8A"/>
          <w:sz w:val="88"/>
          <w:szCs w:val="88"/>
          <w:rtl/>
        </w:rPr>
        <w:t>כישורי חיים</w:t>
      </w:r>
    </w:p>
    <w:p>
      <w:pPr>
        <w:bidi/>
        <w:spacing w:before="0" w:after="80"/>
        <w:jc w:val="center"/>
      </w:pPr>
      <w:r>
        <w:rPr>
          <w:sz w:val="44"/>
          <w:szCs w:val="44"/>
          <w:rtl/>
        </w:rPr>
        <w:t>כיתה ו'</w:t>
      </w:r>
    </w:p>
    <w:p>
      <w:pPr>
        <w:bidi/>
        <w:spacing w:before="0" w:after="80"/>
        <w:jc w:val="both"/>
      </w:pPr>
      <w:r>
        <w:br w:type="page"/>
      </w:r>
    </w:p>
    <w:p>
      <w:pPr>
        <w:bidi/>
        <w:spacing w:before="0" w:after="120"/>
        <w:jc w:val="both"/>
      </w:pPr>
      <w:r>
        <w:rPr>
          <w:rFonts w:ascii="David" w:hAnsi="David" w:cs="David"/>
          <w:b/>
          <w:bCs/>
          <w:color w:val="1E3A8A"/>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1e3a8a"/>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מקורות האושר: מה מוסיף אושר לחיים</w:t>
            </w:r>
          </w:p>
        </w:tc>
      </w:tr>
      <w:tr>
        <w:tc>
          <w:tcPr>
            <w:tcW w:type="dxa" w:w="9978"/>
          </w:tcPr>
          <w:p>
            <w:pPr>
              <w:bidi/>
              <w:spacing w:before="0" w:after="40"/>
              <w:jc w:val="both"/>
            </w:pPr>
            <w:r>
              <w:rPr>
                <w:rtl/>
              </w:rPr>
              <w:t>פרק 2: ניהול עצמי: מחלום למטרה ולתוכנית</w:t>
            </w:r>
          </w:p>
        </w:tc>
      </w:tr>
      <w:tr>
        <w:tc>
          <w:tcPr>
            <w:tcW w:type="dxa" w:w="9978"/>
          </w:tcPr>
          <w:p>
            <w:pPr>
              <w:bidi/>
              <w:spacing w:before="0" w:after="40"/>
              <w:jc w:val="both"/>
            </w:pPr>
            <w:r>
              <w:rPr>
                <w:rtl/>
              </w:rPr>
              <w:t>פרק 3: ייצוג עצמי ופתרון בעיות בשלבים</w:t>
            </w:r>
          </w:p>
        </w:tc>
      </w:tr>
      <w:tr>
        <w:tc>
          <w:tcPr>
            <w:tcW w:type="dxa" w:w="9978"/>
          </w:tcPr>
          <w:p>
            <w:pPr>
              <w:bidi/>
              <w:spacing w:before="0" w:after="40"/>
              <w:jc w:val="both"/>
            </w:pPr>
            <w:r>
              <w:rPr>
                <w:rtl/>
              </w:rPr>
              <w:t>פרק 4: מתבגרים: שינויים רגשיים וחברתיים, סטריאוטיפים ולחץ חברתי</w:t>
            </w:r>
          </w:p>
        </w:tc>
      </w:tr>
      <w:tr>
        <w:tc>
          <w:tcPr>
            <w:tcW w:type="dxa" w:w="9978"/>
          </w:tcPr>
          <w:p>
            <w:pPr>
              <w:bidi/>
              <w:spacing w:before="0" w:after="40"/>
              <w:jc w:val="both"/>
            </w:pPr>
            <w:r>
              <w:rPr>
                <w:rtl/>
              </w:rPr>
              <w:t>פרק 5: קבלת החלטות: סגנונות ומודל</w:t>
            </w:r>
          </w:p>
        </w:tc>
      </w:tr>
      <w:tr>
        <w:tc>
          <w:tcPr>
            <w:tcW w:type="dxa" w:w="9978"/>
          </w:tcPr>
          <w:p>
            <w:pPr>
              <w:bidi/>
              <w:spacing w:before="0" w:after="40"/>
              <w:jc w:val="both"/>
            </w:pPr>
            <w:r>
              <w:rPr>
                <w:rtl/>
              </w:rPr>
              <w:t>פרק 6: המעבר לחטיבת הביניים: עוגנים וכוחות</w:t>
            </w:r>
          </w:p>
        </w:tc>
      </w:tr>
      <w:tr>
        <w:tc>
          <w:tcPr>
            <w:tcW w:type="dxa" w:w="9978"/>
          </w:tcPr>
          <w:p>
            <w:pPr>
              <w:bidi/>
              <w:spacing w:before="0" w:after="40"/>
              <w:jc w:val="both"/>
            </w:pPr>
            <w:r>
              <w:rPr>
                <w:rtl/>
              </w:rPr>
              <w:t>פרק 7: אמפתיה ברשת וקבוצות ברשת</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David" w:hAnsi="David" w:cs="David"/>
          <w:b/>
          <w:bCs/>
          <w:color w:val="1E3A8A"/>
          <w:sz w:val="48"/>
          <w:szCs w:val="48"/>
          <w:rtl/>
        </w:rPr>
        <w:t>מבוא</w:t>
      </w:r>
    </w:p>
    <w:p>
      <w:pPr>
        <w:bidi/>
        <w:spacing w:before="0" w:after="120"/>
        <w:jc w:val="both"/>
      </w:pPr>
      <w:r>
        <w:rPr>
          <w:rtl/>
        </w:rPr>
        <w:t>שלום לתלמידות ולתלמידי כיתה ו'!</w:t>
      </w:r>
    </w:p>
    <w:p>
      <w:pPr>
        <w:bidi/>
        <w:spacing w:before="0" w:after="120"/>
        <w:jc w:val="both"/>
      </w:pPr>
      <w:r>
        <w:rPr>
          <w:rtl/>
        </w:rPr>
        <w:t>זו השנה האחרונה ביסודי, ובחוברת הזאת נלמד על מה שמוסיף אושר לחיים, איך הופכים חלום לתוכנית, איך מבקשים את מה שאנחנו צריכים ופותרים בעיות, מה משתנה בגיל ההתבגרות, איך מקבלים החלטות, איך מתכוננים לחטיבת הביניים ואיך שומרים על חברות טובה גם ברשת.</w:t>
      </w:r>
    </w:p>
    <w:p>
      <w:pPr>
        <w:bidi/>
        <w:spacing w:before="0" w:after="120"/>
        <w:jc w:val="both"/>
      </w:pPr>
      <w:r>
        <w:rPr>
          <w:rtl/>
        </w:rPr>
        <w:t>בכל פרק תמצאו הסבר קצר, דוגמאות, משימות לחשיבה, לכתיבה ולציור. אין כאן תשובות «נכונות» על הרגשות שלכם – כתבו בכנות. וזכרו: תמיד יש למי לפנות – הורים, המחנך או היועצת. בהצלחה!</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ו'   |   פרק 1</w:t>
      </w:r>
    </w:p>
    <w:p>
      <w:pPr>
        <w:bidi/>
        <w:spacing w:before="0" w:after="120"/>
        <w:jc w:val="both"/>
      </w:pPr>
      <w:r>
        <w:rPr>
          <w:rFonts w:ascii="David" w:hAnsi="David" w:cs="David"/>
          <w:b/>
          <w:bCs/>
          <w:color w:val="1E3A8A"/>
          <w:sz w:val="44"/>
          <w:szCs w:val="44"/>
          <w:rtl/>
        </w:rPr>
        <w:t>פרק 1: מקורות האושר: מה מוסיף אושר לחיים</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ks_g6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הנאה או אושר?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השוואה</w:t>
            </w:r>
          </w:p>
        </w:tc>
        <w:tc>
          <w:tcPr>
            <w:tcW w:type="dxa" w:w="3326"/>
            <w:shd w:val="clear" w:color="auto" w:fill="1e3a8a"/>
          </w:tcPr>
          <w:p>
            <w:pPr>
              <w:bidi/>
              <w:spacing w:before="0" w:after="40"/>
              <w:jc w:val="both"/>
            </w:pPr>
            <w:r>
              <w:rPr>
                <w:b/>
                <w:bCs/>
                <w:color w:val="FFFFFF"/>
                <w:rtl/>
              </w:rPr>
              <w:t>הנאה רגעית</w:t>
            </w:r>
          </w:p>
        </w:tc>
        <w:tc>
          <w:tcPr>
            <w:tcW w:type="dxa" w:w="3326"/>
            <w:shd w:val="clear" w:color="auto" w:fill="1e3a8a"/>
          </w:tcPr>
          <w:p>
            <w:pPr>
              <w:bidi/>
              <w:spacing w:before="0" w:after="40"/>
              <w:jc w:val="both"/>
            </w:pPr>
            <w:r>
              <w:rPr>
                <w:b/>
                <w:bCs/>
                <w:color w:val="FFFFFF"/>
                <w:rtl/>
              </w:rPr>
              <w:t>אושר מתמשך</w:t>
            </w:r>
          </w:p>
        </w:tc>
      </w:tr>
      <w:tr>
        <w:tc>
          <w:tcPr>
            <w:tcW w:type="dxa" w:w="3326"/>
          </w:tcPr>
          <w:p>
            <w:pPr>
              <w:bidi/>
              <w:spacing w:before="0" w:after="40"/>
              <w:jc w:val="both"/>
            </w:pPr>
            <w:r>
              <w:rPr>
                <w:rtl/>
              </w:rPr>
              <w:t>כמה זמן?</w:t>
            </w:r>
          </w:p>
        </w:tc>
        <w:tc>
          <w:tcPr>
            <w:tcW w:type="dxa" w:w="3326"/>
          </w:tcPr>
          <w:p>
            <w:pPr>
              <w:bidi/>
              <w:spacing w:before="0" w:after="40"/>
              <w:jc w:val="both"/>
            </w:pPr>
            <w:r>
              <w:rPr>
                <w:rtl/>
              </w:rPr>
              <w:t>דקות או שעות</w:t>
            </w:r>
          </w:p>
        </w:tc>
        <w:tc>
          <w:tcPr>
            <w:tcW w:type="dxa" w:w="3326"/>
          </w:tcPr>
          <w:p>
            <w:pPr>
              <w:bidi/>
              <w:spacing w:before="0" w:after="40"/>
              <w:jc w:val="both"/>
            </w:pPr>
            <w:r>
              <w:rPr>
                <w:rtl/>
              </w:rPr>
              <w:t>לאורך זמן</w:t>
            </w:r>
          </w:p>
        </w:tc>
      </w:tr>
      <w:tr>
        <w:tc>
          <w:tcPr>
            <w:tcW w:type="dxa" w:w="3326"/>
          </w:tcPr>
          <w:p>
            <w:pPr>
              <w:bidi/>
              <w:spacing w:before="0" w:after="40"/>
              <w:jc w:val="both"/>
            </w:pPr>
            <w:r>
              <w:rPr>
                <w:rtl/>
              </w:rPr>
              <w:t>דוגמה</w:t>
            </w:r>
          </w:p>
        </w:tc>
        <w:tc>
          <w:tcPr>
            <w:tcW w:type="dxa" w:w="3326"/>
          </w:tcPr>
          <w:p>
            <w:pPr>
              <w:bidi/>
              <w:spacing w:before="0" w:after="40"/>
              <w:jc w:val="both"/>
            </w:pPr>
            <w:r>
              <w:rPr>
                <w:rtl/>
              </w:rPr>
              <w:t>ממתק, משחק חדש</w:t>
            </w:r>
          </w:p>
        </w:tc>
        <w:tc>
          <w:tcPr>
            <w:tcW w:type="dxa" w:w="3326"/>
          </w:tcPr>
          <w:p>
            <w:pPr>
              <w:bidi/>
              <w:spacing w:before="0" w:after="40"/>
              <w:jc w:val="both"/>
            </w:pPr>
            <w:r>
              <w:rPr>
                <w:rtl/>
              </w:rPr>
              <w:t>חברות טובה, עשייה עם משמעות</w:t>
            </w:r>
          </w:p>
        </w:tc>
      </w:tr>
    </w:tbl>
    <w:p>
      <w:pPr>
        <w:bidi/>
        <w:spacing w:before="0" w:after="40"/>
        <w:jc w:val="both"/>
      </w:pPr>
    </w:p>
    <w:p>
      <w:pPr>
        <w:bidi/>
        <w:spacing w:before="120" w:after="40"/>
        <w:jc w:val="both"/>
      </w:pPr>
      <w:r>
        <w:rPr>
          <w:rFonts w:ascii="David" w:hAnsi="David" w:cs="David"/>
          <w:b/>
          <w:bCs/>
          <w:color w:val="1E3A8A"/>
          <w:sz w:val="28"/>
          <w:szCs w:val="28"/>
          <w:rtl/>
        </w:rPr>
        <w:t>◆ מקורות של אושר</w:t>
      </w:r>
    </w:p>
    <w:p>
      <w:pPr>
        <w:bidi/>
        <w:spacing w:before="0" w:after="20"/>
        <w:jc w:val="both"/>
      </w:pPr>
      <w:r>
        <w:rPr>
          <w:rtl/>
        </w:rPr>
        <w:t>1. קשרים קרובים עם משפחה וחברים</w:t>
      </w:r>
    </w:p>
    <w:p>
      <w:pPr>
        <w:bidi/>
        <w:spacing w:before="0" w:after="20"/>
        <w:jc w:val="both"/>
      </w:pPr>
      <w:r>
        <w:rPr>
          <w:rtl/>
        </w:rPr>
        <w:t>2. עזרה לאחרים ונתינה</w:t>
      </w:r>
    </w:p>
    <w:p>
      <w:pPr>
        <w:bidi/>
        <w:spacing w:before="0" w:after="20"/>
        <w:jc w:val="both"/>
      </w:pPr>
      <w:r>
        <w:rPr>
          <w:rtl/>
        </w:rPr>
        <w:t>3. הכרת תודה</w:t>
      </w:r>
    </w:p>
    <w:p>
      <w:pPr>
        <w:bidi/>
        <w:spacing w:before="0" w:after="20"/>
        <w:jc w:val="both"/>
      </w:pPr>
      <w:r>
        <w:rPr>
          <w:rtl/>
        </w:rPr>
        <w:t>4. תנועה ושינה טובה</w:t>
      </w:r>
    </w:p>
    <w:p>
      <w:pPr>
        <w:bidi/>
        <w:spacing w:before="0" w:after="20"/>
        <w:jc w:val="both"/>
      </w:pPr>
      <w:r>
        <w:rPr>
          <w:rtl/>
        </w:rPr>
        <w:t>5. עיסוק שאני אוהב וטוב בו</w:t>
      </w:r>
    </w:p>
    <w:p>
      <w:pPr>
        <w:bidi/>
        <w:spacing w:before="120" w:after="40"/>
        <w:jc w:val="both"/>
      </w:pPr>
      <w:r>
        <w:rPr>
          <w:rFonts w:ascii="David" w:hAnsi="David" w:cs="David"/>
          <w:b/>
          <w:bCs/>
          <w:color w:val="1E3A8A"/>
          <w:sz w:val="28"/>
          <w:szCs w:val="28"/>
          <w:rtl/>
        </w:rPr>
        <w:t>◆ אני היוצר של חיי</w:t>
      </w:r>
    </w:p>
    <w:p>
      <w:pPr>
        <w:bidi/>
        <w:spacing w:before="0" w:after="40"/>
        <w:jc w:val="both"/>
      </w:pPr>
      <w:r>
        <w:rPr>
          <w:rtl/>
        </w:rPr>
        <w:t>לא הכול בידינו, אבל תמיד אפשר לבחור איך להגיב. שואלים: מה כאן בידיי?</w:t>
      </w:r>
    </w:p>
    <w:p>
      <w:pPr>
        <w:bidi/>
        <w:spacing w:before="0" w:after="120"/>
        <w:jc w:val="both"/>
      </w:pPr>
      <w:r>
        <w:rPr>
          <w:color w:val="334055"/>
          <w:sz w:val="24"/>
          <w:szCs w:val="24"/>
          <w:rtl/>
        </w:rPr>
        <w:t>דוגמה: לא בידיי: הטיול בוטל בגלל גשם. · בידיי: לתכנן פעילות אחרת עם חברים.</w:t>
      </w:r>
    </w:p>
    <w:p>
      <w:pPr>
        <w:bidi/>
        <w:spacing w:before="160" w:after="60"/>
        <w:jc w:val="both"/>
      </w:pPr>
      <w:r>
        <w:rPr>
          <w:b/>
          <w:bCs/>
          <w:sz w:val="26"/>
          <w:szCs w:val="26"/>
          <w:rtl/>
        </w:rPr>
        <w:t>1. השלימו בעזרת המחסן.</w:t>
      </w:r>
    </w:p>
    <w:p>
      <w:pPr>
        <w:bidi/>
        <w:spacing w:before="0" w:after="80"/>
        <w:jc w:val="both"/>
      </w:pPr>
      <w:r>
        <w:rPr>
          <w:color w:val="1E3A8A"/>
          <w:sz w:val="24"/>
          <w:szCs w:val="24"/>
          <w:rtl/>
        </w:rPr>
        <w:t>מחסן מילים: מתמשך  |  תודה  |  להגיב  |  מעשה טוב  |  שינה</w:t>
      </w:r>
    </w:p>
    <w:p>
      <w:pPr>
        <w:bidi/>
        <w:spacing w:before="0" w:after="60"/>
        <w:jc w:val="both"/>
      </w:pPr>
      <w:r>
        <w:rPr>
          <w:rtl/>
        </w:rPr>
        <w:t>א. אושר __________ נבנה לאורך זמן.</w:t>
      </w:r>
    </w:p>
    <w:p>
      <w:pPr>
        <w:bidi/>
        <w:spacing w:before="0" w:after="60"/>
        <w:jc w:val="both"/>
      </w:pPr>
      <w:r>
        <w:rPr>
          <w:rtl/>
        </w:rPr>
        <w:t>ב. «מחברת __________» עוזרת לשים לב לטוב.</w:t>
      </w:r>
    </w:p>
    <w:p>
      <w:pPr>
        <w:bidi/>
        <w:spacing w:before="0" w:after="60"/>
        <w:jc w:val="both"/>
      </w:pPr>
      <w:r>
        <w:rPr>
          <w:rtl/>
        </w:rPr>
        <w:t>ג. גם כשמשהו לא תלוי בנו, אנחנו בוחרים איך __________.</w:t>
      </w:r>
    </w:p>
    <w:p>
      <w:pPr>
        <w:bidi/>
        <w:spacing w:before="0" w:after="60"/>
        <w:jc w:val="both"/>
      </w:pPr>
      <w:r>
        <w:rPr>
          <w:rtl/>
        </w:rPr>
        <w:t>ד. __________ קטן בכל יום מוסיף אושר גם לנו.</w:t>
      </w:r>
    </w:p>
    <w:p>
      <w:pPr>
        <w:bidi/>
        <w:spacing w:before="0" w:after="60"/>
        <w:jc w:val="both"/>
      </w:pPr>
      <w:r>
        <w:rPr>
          <w:rtl/>
        </w:rPr>
        <w:t>ה. __________ טובה בלילה עוזרת להרגיש טוב יותר ביום.</w:t>
      </w:r>
    </w:p>
    <w:p>
      <w:pPr>
        <w:bidi/>
        <w:spacing w:before="160" w:after="60"/>
        <w:jc w:val="both"/>
      </w:pPr>
      <w:r>
        <w:rPr>
          <w:b/>
          <w:bCs/>
          <w:sz w:val="26"/>
          <w:szCs w:val="26"/>
          <w:rtl/>
        </w:rPr>
        <w:t>2. נכון או לא נכון? תקנו את הלא נכונים.</w:t>
      </w:r>
    </w:p>
    <w:p>
      <w:pPr>
        <w:bidi/>
        <w:spacing w:before="0" w:after="60"/>
        <w:jc w:val="both"/>
      </w:pPr>
      <w:r>
        <w:rPr>
          <w:rtl/>
        </w:rPr>
        <w:t>א. כדי להיות מאושרים צריך שכל היום יעבור בלי בעיות.      נכון / לא נכון</w:t>
      </w:r>
    </w:p>
    <w:p>
      <w:pPr>
        <w:bidi/>
        <w:spacing w:before="0" w:after="60"/>
        <w:jc w:val="both"/>
      </w:pPr>
      <w:r>
        <w:rPr>
          <w:rtl/>
        </w:rPr>
        <w:t>ב. זמן אמיתי עם חברים, בלי מסכים, מחזק את הקשר.      נכון / לא נכון</w:t>
      </w:r>
    </w:p>
    <w:p>
      <w:pPr>
        <w:bidi/>
        <w:spacing w:before="0" w:after="60"/>
        <w:jc w:val="both"/>
      </w:pPr>
      <w:r>
        <w:rPr>
          <w:rtl/>
        </w:rPr>
        <w:t>ג. השוואה מתמדת לאחרים מוסיפה אושר.      נכון / לא נכון</w:t>
      </w:r>
    </w:p>
    <w:p>
      <w:pPr>
        <w:bidi/>
        <w:spacing w:before="0" w:after="60"/>
        <w:jc w:val="both"/>
      </w:pPr>
      <w:r>
        <w:rPr>
          <w:rtl/>
        </w:rPr>
        <w:t>ד. עיסוק שאנחנו טובים בו ואוהבים אותו נותן תחושת הצלחה.      נכון / לא נכון</w:t>
      </w:r>
    </w:p>
    <w:p>
      <w:pPr>
        <w:bidi/>
        <w:spacing w:before="160" w:after="60"/>
        <w:jc w:val="both"/>
      </w:pPr>
      <w:r>
        <w:rPr>
          <w:b/>
          <w:bCs/>
          <w:sz w:val="26"/>
          <w:szCs w:val="26"/>
          <w:rtl/>
        </w:rPr>
        <w:t>3. התאימו בין המשפט לרעיון.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«אני שם לב למה שיש לי»</w:t>
            </w:r>
          </w:p>
        </w:tc>
        <w:tc>
          <w:tcPr>
            <w:tcW w:type="dxa" w:w="4989"/>
          </w:tcPr>
          <w:p>
            <w:pPr>
              <w:bidi/>
              <w:spacing w:before="0" w:after="40"/>
              <w:jc w:val="both"/>
            </w:pPr>
            <w:r>
              <w:rPr>
                <w:rtl/>
              </w:rPr>
              <w:t>[   ] תנועה וחברים</w:t>
            </w:r>
          </w:p>
        </w:tc>
      </w:tr>
      <w:tr>
        <w:tc>
          <w:tcPr>
            <w:tcW w:type="dxa" w:w="4989"/>
          </w:tcPr>
          <w:p>
            <w:pPr>
              <w:bidi/>
              <w:spacing w:before="0" w:after="40"/>
              <w:jc w:val="both"/>
            </w:pPr>
            <w:r>
              <w:rPr>
                <w:rtl/>
              </w:rPr>
              <w:t>2. «אני בוחר מה לעשות עכשיו»</w:t>
            </w:r>
          </w:p>
        </w:tc>
        <w:tc>
          <w:tcPr>
            <w:tcW w:type="dxa" w:w="4989"/>
          </w:tcPr>
          <w:p>
            <w:pPr>
              <w:bidi/>
              <w:spacing w:before="0" w:after="40"/>
              <w:jc w:val="both"/>
            </w:pPr>
            <w:r>
              <w:rPr>
                <w:rtl/>
              </w:rPr>
              <w:t>[   ] אני היוצר של חיי</w:t>
            </w:r>
          </w:p>
        </w:tc>
      </w:tr>
      <w:tr>
        <w:tc>
          <w:tcPr>
            <w:tcW w:type="dxa" w:w="4989"/>
          </w:tcPr>
          <w:p>
            <w:pPr>
              <w:bidi/>
              <w:spacing w:before="0" w:after="40"/>
              <w:jc w:val="both"/>
            </w:pPr>
            <w:r>
              <w:rPr>
                <w:rtl/>
              </w:rPr>
              <w:t>3. «עזרתי לשכנה לסחוב סלים»</w:t>
            </w:r>
          </w:p>
        </w:tc>
        <w:tc>
          <w:tcPr>
            <w:tcW w:type="dxa" w:w="4989"/>
          </w:tcPr>
          <w:p>
            <w:pPr>
              <w:bidi/>
              <w:spacing w:before="0" w:after="40"/>
              <w:jc w:val="both"/>
            </w:pPr>
            <w:r>
              <w:rPr>
                <w:rtl/>
              </w:rPr>
              <w:t>[   ] נתינה</w:t>
            </w:r>
          </w:p>
        </w:tc>
      </w:tr>
      <w:tr>
        <w:tc>
          <w:tcPr>
            <w:tcW w:type="dxa" w:w="4989"/>
          </w:tcPr>
          <w:p>
            <w:pPr>
              <w:bidi/>
              <w:spacing w:before="0" w:after="40"/>
              <w:jc w:val="both"/>
            </w:pPr>
            <w:r>
              <w:rPr>
                <w:rtl/>
              </w:rPr>
              <w:t>4. «שיחקנו כדורסל כל אחר הצהריים»</w:t>
            </w:r>
          </w:p>
        </w:tc>
        <w:tc>
          <w:tcPr>
            <w:tcW w:type="dxa" w:w="4989"/>
          </w:tcPr>
          <w:p>
            <w:pPr>
              <w:bidi/>
              <w:spacing w:before="0" w:after="40"/>
              <w:jc w:val="both"/>
            </w:pPr>
            <w:r>
              <w:rPr>
                <w:rtl/>
              </w:rPr>
              <w:t>[   ] הכרת תודה</w:t>
            </w:r>
          </w:p>
        </w:tc>
      </w:tr>
    </w:tbl>
    <w:p>
      <w:pPr>
        <w:bidi/>
        <w:spacing w:before="0" w:after="40"/>
        <w:jc w:val="both"/>
      </w:pPr>
    </w:p>
    <w:p>
      <w:pPr>
        <w:bidi/>
        <w:spacing w:before="160" w:after="60"/>
        <w:jc w:val="both"/>
      </w:pPr>
      <w:r>
        <w:rPr>
          <w:b/>
          <w:bCs/>
          <w:sz w:val="26"/>
          <w:szCs w:val="26"/>
          <w:rtl/>
        </w:rPr>
        <w:t>4. מיינו את המשפטים: מוסיף אושר או מוריד אושר?</w:t>
      </w:r>
    </w:p>
    <w:p>
      <w:pPr>
        <w:bidi/>
        <w:spacing w:before="0" w:after="80"/>
        <w:jc w:val="both"/>
      </w:pPr>
      <w:r>
        <w:rPr>
          <w:color w:val="1E3A8A"/>
          <w:sz w:val="24"/>
          <w:szCs w:val="24"/>
          <w:rtl/>
        </w:rPr>
        <w:t>המילים: לומר תודה לאמא על הארוחה  |  לגלול ברשת עד מאוחר בלילה  |  לעזור לחבר בשיעורי בית  |  להשוות כל הזמן את הציונים שלי לשל אחרים  |  לצאת לטיול עם המשפחה  |  להתלונן על כל דבר קטן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מוסיף אושר</w:t>
            </w:r>
          </w:p>
        </w:tc>
        <w:tc>
          <w:tcPr>
            <w:tcW w:type="dxa" w:w="4989"/>
            <w:shd w:val="clear" w:color="auto" w:fill="1e3a8a"/>
          </w:tcPr>
          <w:p>
            <w:pPr>
              <w:bidi/>
              <w:spacing w:before="0" w:after="40"/>
              <w:jc w:val="both"/>
            </w:pPr>
            <w:r>
              <w:rPr>
                <w:b/>
                <w:bCs/>
                <w:color w:val="FFFFFF"/>
                <w:rtl/>
              </w:rPr>
              <w:t>מוריד אושר</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מה ההבדל בין הנאה לאושר?</w:t>
      </w:r>
    </w:p>
    <w:p>
      <w:pPr>
        <w:bidi/>
        <w:spacing w:before="0" w:after="80"/>
        <w:jc w:val="both"/>
      </w:pPr>
      <w:r>
        <w:rPr>
          <w:rtl/>
        </w:rPr>
        <w:t xml:space="preserve">   ○ אין שום הבדל      ○ הנאה קצרה, ואושר נבנה לאורך זמן      ○ אושר קצר יותר מהנאה</w:t>
      </w:r>
    </w:p>
    <w:p>
      <w:pPr>
        <w:bidi/>
        <w:spacing w:before="0" w:after="20"/>
        <w:jc w:val="both"/>
      </w:pPr>
      <w:r>
        <w:rPr>
          <w:rtl/>
        </w:rPr>
        <w:t>ב. דניאל לא נבחר להצגה. איזו תגובה מראה שהוא «יוצר את חייו»?</w:t>
      </w:r>
    </w:p>
    <w:p>
      <w:pPr>
        <w:bidi/>
        <w:spacing w:before="0" w:after="80"/>
        <w:jc w:val="both"/>
      </w:pPr>
      <w:r>
        <w:rPr>
          <w:rtl/>
        </w:rPr>
        <w:t xml:space="preserve">   ○ «אציע לעזור בתפאורה ואנסה שוב בשנה הבאה»      ○ «אני לא הולך לראות את ההצגה»      ○ «אף פעם לא בוחרים בי»</w:t>
      </w:r>
    </w:p>
    <w:p>
      <w:pPr>
        <w:bidi/>
        <w:spacing w:before="160" w:after="60"/>
        <w:jc w:val="both"/>
      </w:pPr>
      <w:r>
        <w:rPr>
          <w:b/>
          <w:bCs/>
          <w:sz w:val="26"/>
          <w:szCs w:val="26"/>
          <w:rtl/>
        </w:rPr>
        <w:t>6. השלימו: מקור האושר ודבר אחד שאפשר לעשות כבר השבוע.</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מקור האושר</w:t>
            </w:r>
          </w:p>
        </w:tc>
        <w:tc>
          <w:tcPr>
            <w:tcW w:type="dxa" w:w="4989"/>
            <w:shd w:val="clear" w:color="auto" w:fill="1e3a8a"/>
          </w:tcPr>
          <w:p>
            <w:pPr>
              <w:bidi/>
              <w:spacing w:before="0" w:after="40"/>
              <w:jc w:val="both"/>
            </w:pPr>
            <w:r>
              <w:rPr>
                <w:b/>
                <w:bCs/>
                <w:color w:val="FFFFFF"/>
                <w:rtl/>
              </w:rPr>
              <w:t>מה אפשר לעשות השבוע</w:t>
            </w:r>
          </w:p>
        </w:tc>
      </w:tr>
      <w:tr>
        <w:tc>
          <w:tcPr>
            <w:tcW w:type="dxa" w:w="4989"/>
          </w:tcPr>
          <w:p>
            <w:pPr>
              <w:bidi/>
              <w:spacing w:before="0" w:after="40"/>
              <w:jc w:val="both"/>
            </w:pPr>
            <w:r>
              <w:rPr>
                <w:rtl/>
              </w:rPr>
              <w:t>משפחה</w:t>
            </w:r>
          </w:p>
        </w:tc>
        <w:tc>
          <w:tcPr>
            <w:tcW w:type="dxa" w:w="4989"/>
          </w:tcPr>
          <w:p>
            <w:pPr>
              <w:bidi/>
              <w:spacing w:before="0" w:after="40"/>
              <w:jc w:val="both"/>
            </w:pPr>
            <w:r>
              <w:rPr>
                <w:rtl/>
              </w:rPr>
            </w:r>
          </w:p>
        </w:tc>
      </w:tr>
      <w:tr>
        <w:tc>
          <w:tcPr>
            <w:tcW w:type="dxa" w:w="4989"/>
          </w:tcPr>
          <w:p>
            <w:pPr>
              <w:bidi/>
              <w:spacing w:before="0" w:after="40"/>
              <w:jc w:val="both"/>
            </w:pPr>
            <w:r>
              <w:rPr>
                <w:rtl/>
              </w:rPr>
              <w:t>חברים</w:t>
            </w:r>
          </w:p>
        </w:tc>
        <w:tc>
          <w:tcPr>
            <w:tcW w:type="dxa" w:w="4989"/>
          </w:tcPr>
          <w:p>
            <w:pPr>
              <w:bidi/>
              <w:spacing w:before="0" w:after="40"/>
              <w:jc w:val="both"/>
            </w:pPr>
            <w:r>
              <w:rPr>
                <w:rtl/>
              </w:rPr>
            </w:r>
          </w:p>
        </w:tc>
      </w:tr>
      <w:tr>
        <w:tc>
          <w:tcPr>
            <w:tcW w:type="dxa" w:w="4989"/>
          </w:tcPr>
          <w:p>
            <w:pPr>
              <w:bidi/>
              <w:spacing w:before="0" w:after="40"/>
              <w:jc w:val="both"/>
            </w:pPr>
            <w:r>
              <w:rPr>
                <w:rtl/>
              </w:rPr>
              <w:t>עזרה לאחרים</w:t>
            </w:r>
          </w:p>
        </w:tc>
        <w:tc>
          <w:tcPr>
            <w:tcW w:type="dxa" w:w="4989"/>
          </w:tcPr>
          <w:p>
            <w:pPr>
              <w:bidi/>
              <w:spacing w:before="0" w:after="40"/>
              <w:jc w:val="both"/>
            </w:pPr>
            <w:r>
              <w:rPr>
                <w:rtl/>
              </w:rPr>
            </w:r>
          </w:p>
        </w:tc>
      </w:tr>
      <w:tr>
        <w:tc>
          <w:tcPr>
            <w:tcW w:type="dxa" w:w="4989"/>
          </w:tcPr>
          <w:p>
            <w:pPr>
              <w:bidi/>
              <w:spacing w:before="0" w:after="40"/>
              <w:jc w:val="both"/>
            </w:pPr>
            <w:r>
              <w:rPr>
                <w:rtl/>
              </w:rPr>
              <w:t>תנועה</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David" w:hAnsi="David" w:cs="David"/>
          <w:b/>
          <w:bCs/>
          <w:color w:val="1E3A8A"/>
          <w:sz w:val="30"/>
          <w:szCs w:val="30"/>
          <w:rtl/>
        </w:rPr>
        <w:t>הספסל של סבא</w:t>
      </w:r>
    </w:p>
    <w:p>
      <w:pPr>
        <w:bidi/>
        <w:spacing w:before="0" w:after="80"/>
        <w:jc w:val="both"/>
      </w:pPr>
      <w:r>
        <w:rPr>
          <w:rtl/>
        </w:rPr>
        <w:t>סבא של תמר יצא לגמלאות, ובחודשים הראשונים ישב בבית ושעמם לו. «אף אחד לא צריך אותי יותר», אמר.</w:t>
      </w:r>
    </w:p>
    <w:p>
      <w:pPr>
        <w:bidi/>
        <w:spacing w:before="0" w:after="80"/>
        <w:jc w:val="both"/>
      </w:pPr>
      <w:r>
        <w:rPr>
          <w:rtl/>
        </w:rPr>
        <w:t>יום אחד ביקשה ממנו תמר לבנות ספסל לגינה של בית הספר. סבא, שהיה נגר, התלהב. הוא הזמין שני תלמידים מהכיתה של תמר, ויחד מדדו, ניסרו וצבעו.</w:t>
      </w:r>
    </w:p>
    <w:p>
      <w:pPr>
        <w:bidi/>
        <w:spacing w:before="0" w:after="80"/>
        <w:jc w:val="both"/>
      </w:pPr>
      <w:r>
        <w:rPr>
          <w:rtl/>
        </w:rPr>
        <w:t>כשהספסל הוצב בגינה, ישבו עליו ילדים בכל הפסקה. מאז סבא מגיע פעם בשבוע ומלמד קבוצת תלמידים עבודות עץ. «אני שוב מרגיש שאני חשוב», הוא מספר.</w:t>
      </w:r>
    </w:p>
    <w:p>
      <w:pPr>
        <w:bidi/>
        <w:spacing w:before="160" w:after="60"/>
        <w:jc w:val="both"/>
      </w:pPr>
      <w:r>
        <w:rPr>
          <w:b/>
          <w:bCs/>
          <w:sz w:val="26"/>
          <w:szCs w:val="26"/>
          <w:rtl/>
        </w:rPr>
        <w:t>7. ענו על פי הסיפור «הספסל של סבא».</w:t>
      </w:r>
    </w:p>
    <w:p>
      <w:pPr>
        <w:bidi/>
        <w:spacing w:before="0" w:after="20"/>
        <w:jc w:val="both"/>
      </w:pPr>
      <w:r>
        <w:rPr>
          <w:rtl/>
        </w:rPr>
        <w:t>א. למה הרגיש סבא רע בתחילת הסיפור?</w:t>
      </w:r>
    </w:p>
    <w:p>
      <w:pPr>
        <w:bidi/>
        <w:spacing w:before="0" w:after="80"/>
        <w:jc w:val="both"/>
      </w:pPr>
      <w:r>
        <w:rPr>
          <w:rtl/>
        </w:rPr>
        <w:t xml:space="preserve">   ○ הוא היה חולה      ○ הוא הרגיש שאיש אינו זקוק לו      ○ הוא לא אהב את בית הספר</w:t>
      </w:r>
    </w:p>
    <w:p>
      <w:pPr>
        <w:bidi/>
        <w:spacing w:before="0" w:after="20"/>
        <w:jc w:val="both"/>
      </w:pPr>
      <w:r>
        <w:rPr>
          <w:rtl/>
        </w:rPr>
        <w:t>ב. מה החזיר לסבא את תחושת החשיבות?</w:t>
      </w:r>
    </w:p>
    <w:p>
      <w:pPr>
        <w:bidi/>
        <w:spacing w:before="0" w:after="80"/>
        <w:jc w:val="both"/>
      </w:pPr>
      <w:r>
        <w:rPr>
          <w:rtl/>
        </w:rPr>
        <w:t xml:space="preserve">   ○ עשייה ועזרה לאחרים      ○ מתנה שקיבל      ○ חופשה ארוכה</w:t>
      </w:r>
    </w:p>
    <w:p>
      <w:pPr>
        <w:bidi/>
        <w:spacing w:before="160" w:after="60"/>
        <w:jc w:val="both"/>
      </w:pPr>
      <w:r>
        <w:rPr>
          <w:b/>
          <w:bCs/>
          <w:sz w:val="26"/>
          <w:szCs w:val="26"/>
          <w:rtl/>
        </w:rPr>
        <w:t>8. אילו מקורות של אושר מופיעים בסיפור? כתבו שניים והסבירו.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על פעילות שבה אתם «שוכחים את הזמן». מה אתם מרגישים כשאתם עוסקים 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קומיקס של שלוש משבצות: ילד שמשהו לא הצליח לו, הוא עוצר וחושב, והוא בוחר מה לעשות.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פתק תודה קצר לאדם בבית הספר שאיש אינו אומר לו תודה בדרך כלל (שומר, מזכירה, עובד ניקיון).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מיכל אומרת: «אושר זה מזל, יש לאנשים או שאין להם». כתבו שני נימוקים שמראים שאפשר גם להשפיע על האושר.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ו'   |   פרק 2</w:t>
      </w:r>
    </w:p>
    <w:p>
      <w:pPr>
        <w:bidi/>
        <w:spacing w:before="0" w:after="120"/>
        <w:jc w:val="both"/>
      </w:pPr>
      <w:r>
        <w:rPr>
          <w:rFonts w:ascii="David" w:hAnsi="David" w:cs="David"/>
          <w:b/>
          <w:bCs/>
          <w:color w:val="1E3A8A"/>
          <w:sz w:val="44"/>
          <w:szCs w:val="44"/>
          <w:rtl/>
        </w:rPr>
        <w:t>פרק 2: ניהול עצמי: מחלום למטרה ולתוכנית</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ks_g6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חלום ומטרה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השוואה</w:t>
            </w:r>
          </w:p>
        </w:tc>
        <w:tc>
          <w:tcPr>
            <w:tcW w:type="dxa" w:w="3326"/>
            <w:shd w:val="clear" w:color="auto" w:fill="1e3a8a"/>
          </w:tcPr>
          <w:p>
            <w:pPr>
              <w:bidi/>
              <w:spacing w:before="0" w:after="40"/>
              <w:jc w:val="both"/>
            </w:pPr>
            <w:r>
              <w:rPr>
                <w:b/>
                <w:bCs/>
                <w:color w:val="FFFFFF"/>
                <w:rtl/>
              </w:rPr>
              <w:t>חלום</w:t>
            </w:r>
          </w:p>
        </w:tc>
        <w:tc>
          <w:tcPr>
            <w:tcW w:type="dxa" w:w="3326"/>
            <w:shd w:val="clear" w:color="auto" w:fill="1e3a8a"/>
          </w:tcPr>
          <w:p>
            <w:pPr>
              <w:bidi/>
              <w:spacing w:before="0" w:after="40"/>
              <w:jc w:val="both"/>
            </w:pPr>
            <w:r>
              <w:rPr>
                <w:b/>
                <w:bCs/>
                <w:color w:val="FFFFFF"/>
                <w:rtl/>
              </w:rPr>
              <w:t>מטרה</w:t>
            </w:r>
          </w:p>
        </w:tc>
      </w:tr>
      <w:tr>
        <w:tc>
          <w:tcPr>
            <w:tcW w:type="dxa" w:w="3326"/>
          </w:tcPr>
          <w:p>
            <w:pPr>
              <w:bidi/>
              <w:spacing w:before="0" w:after="40"/>
              <w:jc w:val="both"/>
            </w:pPr>
            <w:r>
              <w:rPr>
                <w:rtl/>
              </w:rPr>
              <w:t>מה זה?</w:t>
            </w:r>
          </w:p>
        </w:tc>
        <w:tc>
          <w:tcPr>
            <w:tcW w:type="dxa" w:w="3326"/>
          </w:tcPr>
          <w:p>
            <w:pPr>
              <w:bidi/>
              <w:spacing w:before="0" w:after="40"/>
              <w:jc w:val="both"/>
            </w:pPr>
            <w:r>
              <w:rPr>
                <w:rtl/>
              </w:rPr>
              <w:t>רצון גדול וכללי</w:t>
            </w:r>
          </w:p>
        </w:tc>
        <w:tc>
          <w:tcPr>
            <w:tcW w:type="dxa" w:w="3326"/>
          </w:tcPr>
          <w:p>
            <w:pPr>
              <w:bidi/>
              <w:spacing w:before="0" w:after="40"/>
              <w:jc w:val="both"/>
            </w:pPr>
            <w:r>
              <w:rPr>
                <w:rtl/>
              </w:rPr>
              <w:t>יעד ברור שאפשר לבדוק</w:t>
            </w:r>
          </w:p>
        </w:tc>
      </w:tr>
      <w:tr>
        <w:tc>
          <w:tcPr>
            <w:tcW w:type="dxa" w:w="3326"/>
          </w:tcPr>
          <w:p>
            <w:pPr>
              <w:bidi/>
              <w:spacing w:before="0" w:after="40"/>
              <w:jc w:val="both"/>
            </w:pPr>
            <w:r>
              <w:rPr>
                <w:rtl/>
              </w:rPr>
              <w:t>דוגמה</w:t>
            </w:r>
          </w:p>
        </w:tc>
        <w:tc>
          <w:tcPr>
            <w:tcW w:type="dxa" w:w="3326"/>
          </w:tcPr>
          <w:p>
            <w:pPr>
              <w:bidi/>
              <w:spacing w:before="0" w:after="40"/>
              <w:jc w:val="both"/>
            </w:pPr>
            <w:r>
              <w:rPr>
                <w:rtl/>
              </w:rPr>
              <w:t>להיות שחיין</w:t>
            </w:r>
          </w:p>
        </w:tc>
        <w:tc>
          <w:tcPr>
            <w:tcW w:type="dxa" w:w="3326"/>
          </w:tcPr>
          <w:p>
            <w:pPr>
              <w:bidi/>
              <w:spacing w:before="0" w:after="40"/>
              <w:jc w:val="both"/>
            </w:pPr>
            <w:r>
              <w:rPr>
                <w:rtl/>
              </w:rPr>
              <w:t>לשחות 10 בריכות עד הקיץ</w:t>
            </w:r>
          </w:p>
        </w:tc>
      </w:tr>
    </w:tbl>
    <w:p>
      <w:pPr>
        <w:bidi/>
        <w:spacing w:before="0" w:after="40"/>
        <w:jc w:val="both"/>
      </w:pPr>
    </w:p>
    <w:p>
      <w:pPr>
        <w:bidi/>
        <w:spacing w:before="120" w:after="40"/>
        <w:jc w:val="both"/>
      </w:pPr>
      <w:r>
        <w:rPr>
          <w:rFonts w:ascii="David" w:hAnsi="David" w:cs="David"/>
          <w:b/>
          <w:bCs/>
          <w:color w:val="1E3A8A"/>
          <w:sz w:val="28"/>
          <w:szCs w:val="28"/>
          <w:rtl/>
        </w:rPr>
        <w:t>◆ מטרה טובה היא…</w:t>
      </w:r>
    </w:p>
    <w:p>
      <w:pPr>
        <w:bidi/>
        <w:spacing w:before="0" w:after="20"/>
        <w:jc w:val="both"/>
      </w:pPr>
      <w:r>
        <w:rPr>
          <w:rtl/>
        </w:rPr>
        <w:t>1. ברורה – מה בדיוק?</w:t>
      </w:r>
    </w:p>
    <w:p>
      <w:pPr>
        <w:bidi/>
        <w:spacing w:before="0" w:after="20"/>
        <w:jc w:val="both"/>
      </w:pPr>
      <w:r>
        <w:rPr>
          <w:rtl/>
        </w:rPr>
        <w:t>2. מדידה – איך אדע שהצלחתי?</w:t>
      </w:r>
    </w:p>
    <w:p>
      <w:pPr>
        <w:bidi/>
        <w:spacing w:before="0" w:after="20"/>
        <w:jc w:val="both"/>
      </w:pPr>
      <w:r>
        <w:rPr>
          <w:rtl/>
        </w:rPr>
        <w:t>3. אפשרית – מתאימה לי</w:t>
      </w:r>
    </w:p>
    <w:p>
      <w:pPr>
        <w:bidi/>
        <w:spacing w:before="0" w:after="20"/>
        <w:jc w:val="both"/>
      </w:pPr>
      <w:r>
        <w:rPr>
          <w:rtl/>
        </w:rPr>
        <w:t>4. עם זמן – עד מתי?</w:t>
      </w:r>
    </w:p>
    <w:p>
      <w:pPr>
        <w:bidi/>
        <w:spacing w:before="120" w:after="40"/>
        <w:jc w:val="both"/>
      </w:pPr>
      <w:r>
        <w:rPr>
          <w:rFonts w:ascii="David" w:hAnsi="David" w:cs="David"/>
          <w:b/>
          <w:bCs/>
          <w:color w:val="1E3A8A"/>
          <w:sz w:val="28"/>
          <w:szCs w:val="28"/>
          <w:rtl/>
        </w:rPr>
        <w:t>◆ התוכנית</w:t>
      </w:r>
    </w:p>
    <w:p>
      <w:pPr>
        <w:bidi/>
        <w:spacing w:before="0" w:after="20"/>
        <w:jc w:val="both"/>
      </w:pPr>
      <w:r>
        <w:rPr>
          <w:rtl/>
        </w:rPr>
        <w:t>1. מחלקים לצעדים קטנים, לכל צעד – זמן.</w:t>
      </w:r>
    </w:p>
    <w:p>
      <w:pPr>
        <w:bidi/>
        <w:spacing w:before="0" w:after="20"/>
        <w:jc w:val="both"/>
      </w:pPr>
      <w:r>
        <w:rPr>
          <w:rtl/>
        </w:rPr>
        <w:t>2. מתכננים מראש מה עושים מול מכשול.</w:t>
      </w:r>
    </w:p>
    <w:p>
      <w:pPr>
        <w:bidi/>
        <w:spacing w:before="0" w:after="20"/>
        <w:jc w:val="both"/>
      </w:pPr>
      <w:r>
        <w:rPr>
          <w:rtl/>
        </w:rPr>
        <w:t>3. בודקים התקדמות ושמחים בכל צעד.</w:t>
      </w:r>
    </w:p>
    <w:p>
      <w:pPr>
        <w:bidi/>
        <w:spacing w:before="0" w:after="20"/>
        <w:jc w:val="both"/>
      </w:pPr>
      <w:r>
        <w:rPr>
          <w:rtl/>
        </w:rPr>
        <w:t>4. נעזרים באנשים שתומכים בנו.</w:t>
      </w:r>
    </w:p>
    <w:p>
      <w:pPr>
        <w:bidi/>
        <w:spacing w:before="160" w:after="60"/>
        <w:jc w:val="both"/>
      </w:pPr>
      <w:r>
        <w:rPr>
          <w:b/>
          <w:bCs/>
          <w:sz w:val="26"/>
          <w:szCs w:val="26"/>
          <w:rtl/>
        </w:rPr>
        <w:t>1. השלימו בעזרת המחסן.</w:t>
      </w:r>
    </w:p>
    <w:p>
      <w:pPr>
        <w:bidi/>
        <w:spacing w:before="0" w:after="80"/>
        <w:jc w:val="both"/>
      </w:pPr>
      <w:r>
        <w:rPr>
          <w:color w:val="1E3A8A"/>
          <w:sz w:val="24"/>
          <w:szCs w:val="24"/>
          <w:rtl/>
        </w:rPr>
        <w:t>מחסן מילים: ברורה  |  צעד  |  לבדוק  |  תומך  |  להתאים</w:t>
      </w:r>
    </w:p>
    <w:p>
      <w:pPr>
        <w:bidi/>
        <w:spacing w:before="0" w:after="60"/>
        <w:jc w:val="both"/>
      </w:pPr>
      <w:r>
        <w:rPr>
          <w:rtl/>
        </w:rPr>
        <w:t>א. מטרה __________ אומרת בדיוק מה רוצים להשיג.</w:t>
      </w:r>
    </w:p>
    <w:p>
      <w:pPr>
        <w:bidi/>
        <w:spacing w:before="0" w:after="60"/>
        <w:jc w:val="both"/>
      </w:pPr>
      <w:r>
        <w:rPr>
          <w:rtl/>
        </w:rPr>
        <w:t>ב. כל __________ קטן מקרב אותנו למטרה.</w:t>
      </w:r>
    </w:p>
    <w:p>
      <w:pPr>
        <w:bidi/>
        <w:spacing w:before="0" w:after="60"/>
        <w:jc w:val="both"/>
      </w:pPr>
      <w:r>
        <w:rPr>
          <w:rtl/>
        </w:rPr>
        <w:t>ג. כדאי __________ את ההתקדמות פעם בשבוע.</w:t>
      </w:r>
    </w:p>
    <w:p>
      <w:pPr>
        <w:bidi/>
        <w:spacing w:before="0" w:after="60"/>
        <w:jc w:val="both"/>
      </w:pPr>
      <w:r>
        <w:rPr>
          <w:rtl/>
        </w:rPr>
        <w:t>ד. אדם __________ מעודד אותנו כשקשה.</w:t>
      </w:r>
    </w:p>
    <w:p>
      <w:pPr>
        <w:bidi/>
        <w:spacing w:before="0" w:after="60"/>
        <w:jc w:val="both"/>
      </w:pPr>
      <w:r>
        <w:rPr>
          <w:rtl/>
        </w:rPr>
        <w:t>ה. כשהתוכנית קשה מדי, אפשר __________ אותה ולא לוותר.</w:t>
      </w:r>
    </w:p>
    <w:p>
      <w:pPr>
        <w:bidi/>
        <w:spacing w:before="160" w:after="60"/>
        <w:jc w:val="both"/>
      </w:pPr>
      <w:r>
        <w:rPr>
          <w:b/>
          <w:bCs/>
          <w:sz w:val="26"/>
          <w:szCs w:val="26"/>
          <w:rtl/>
        </w:rPr>
        <w:t>2. נכון או לא נכון? תקנו את הלא נכונים.</w:t>
      </w:r>
    </w:p>
    <w:p>
      <w:pPr>
        <w:bidi/>
        <w:spacing w:before="0" w:after="60"/>
        <w:jc w:val="both"/>
      </w:pPr>
      <w:r>
        <w:rPr>
          <w:rtl/>
        </w:rPr>
        <w:t>א. חלום ומטרה הם אותו דבר בדיוק.      נכון / לא נכון</w:t>
      </w:r>
    </w:p>
    <w:p>
      <w:pPr>
        <w:bidi/>
        <w:spacing w:before="0" w:after="60"/>
        <w:jc w:val="both"/>
      </w:pPr>
      <w:r>
        <w:rPr>
          <w:rtl/>
        </w:rPr>
        <w:t>ב. מטרה צריכה להתאים ליכולת ולזמן שיש לי.      נכון / לא נכון</w:t>
      </w:r>
    </w:p>
    <w:p>
      <w:pPr>
        <w:bidi/>
        <w:spacing w:before="0" w:after="60"/>
        <w:jc w:val="both"/>
      </w:pPr>
      <w:r>
        <w:rPr>
          <w:rtl/>
        </w:rPr>
        <w:t>ג. אם פספסתי יום אחד בתוכנית – הכול הלך לאיבוד.      נכון / לא נכון</w:t>
      </w:r>
    </w:p>
    <w:p>
      <w:pPr>
        <w:bidi/>
        <w:spacing w:before="0" w:after="60"/>
        <w:jc w:val="both"/>
      </w:pPr>
      <w:r>
        <w:rPr>
          <w:rtl/>
        </w:rPr>
        <w:t>ד. כתיבת המטרה על דף עוזרת לזכור אותה.      נכון / לא נכון</w:t>
      </w:r>
    </w:p>
    <w:p>
      <w:pPr>
        <w:bidi/>
        <w:spacing w:before="160" w:after="60"/>
        <w:jc w:val="both"/>
      </w:pPr>
      <w:r>
        <w:rPr>
          <w:b/>
          <w:bCs/>
          <w:sz w:val="26"/>
          <w:szCs w:val="26"/>
          <w:rtl/>
        </w:rPr>
        <w:t>3. מיינו את המשפטים: עוזר להתקדם או מעכב?</w:t>
      </w:r>
    </w:p>
    <w:p>
      <w:pPr>
        <w:bidi/>
        <w:spacing w:before="0" w:after="80"/>
        <w:jc w:val="both"/>
      </w:pPr>
      <w:r>
        <w:rPr>
          <w:color w:val="1E3A8A"/>
          <w:sz w:val="24"/>
          <w:szCs w:val="24"/>
          <w:rtl/>
        </w:rPr>
        <w:t>המילים: לחלק את העבודה לחלקים קטנים  |  לדחות הכול לרגע האחרון  |  לבקש עזרה כשקשה  |  להגיד «אני ממילא לא מצליח»  |  לסמן כל צעד שהושלם  |  לקבוע מטרה גדולה מדי בלי זמן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עוזר להתקדם</w:t>
            </w:r>
          </w:p>
        </w:tc>
        <w:tc>
          <w:tcPr>
            <w:tcW w:type="dxa" w:w="4989"/>
            <w:shd w:val="clear" w:color="auto" w:fill="1e3a8a"/>
          </w:tcPr>
          <w:p>
            <w:pPr>
              <w:bidi/>
              <w:spacing w:before="0" w:after="40"/>
              <w:jc w:val="both"/>
            </w:pPr>
            <w:r>
              <w:rPr>
                <w:b/>
                <w:bCs/>
                <w:color w:val="FFFFFF"/>
                <w:rtl/>
              </w:rPr>
              <w:t>מעכב</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התאימו לכל מכשול דרך התמודדות.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אין לי זמן</w:t>
            </w:r>
          </w:p>
        </w:tc>
        <w:tc>
          <w:tcPr>
            <w:tcW w:type="dxa" w:w="4989"/>
          </w:tcPr>
          <w:p>
            <w:pPr>
              <w:bidi/>
              <w:spacing w:before="0" w:after="40"/>
              <w:jc w:val="both"/>
            </w:pPr>
            <w:r>
              <w:rPr>
                <w:rtl/>
              </w:rPr>
              <w:t>[   ] לתלות פתק על המקרר</w:t>
            </w:r>
          </w:p>
        </w:tc>
      </w:tr>
      <w:tr>
        <w:tc>
          <w:tcPr>
            <w:tcW w:type="dxa" w:w="4989"/>
          </w:tcPr>
          <w:p>
            <w:pPr>
              <w:bidi/>
              <w:spacing w:before="0" w:after="40"/>
              <w:jc w:val="both"/>
            </w:pPr>
            <w:r>
              <w:rPr>
                <w:rtl/>
              </w:rPr>
              <w:t>2. אני מתייאש</w:t>
            </w:r>
          </w:p>
        </w:tc>
        <w:tc>
          <w:tcPr>
            <w:tcW w:type="dxa" w:w="4989"/>
          </w:tcPr>
          <w:p>
            <w:pPr>
              <w:bidi/>
              <w:spacing w:before="0" w:after="40"/>
              <w:jc w:val="both"/>
            </w:pPr>
            <w:r>
              <w:rPr>
                <w:rtl/>
              </w:rPr>
              <w:t>[   ] לקבוע 15 דקות קבועות בכל יום</w:t>
            </w:r>
          </w:p>
        </w:tc>
      </w:tr>
      <w:tr>
        <w:tc>
          <w:tcPr>
            <w:tcW w:type="dxa" w:w="4989"/>
          </w:tcPr>
          <w:p>
            <w:pPr>
              <w:bidi/>
              <w:spacing w:before="0" w:after="40"/>
              <w:jc w:val="both"/>
            </w:pPr>
            <w:r>
              <w:rPr>
                <w:rtl/>
              </w:rPr>
              <w:t>3. אני שוכח</w:t>
            </w:r>
          </w:p>
        </w:tc>
        <w:tc>
          <w:tcPr>
            <w:tcW w:type="dxa" w:w="4989"/>
          </w:tcPr>
          <w:p>
            <w:pPr>
              <w:bidi/>
              <w:spacing w:before="0" w:after="40"/>
              <w:jc w:val="both"/>
            </w:pPr>
            <w:r>
              <w:rPr>
                <w:rtl/>
              </w:rPr>
              <w:t>[   ] לבקש עזרה ממורה או מחבר</w:t>
            </w:r>
          </w:p>
        </w:tc>
      </w:tr>
      <w:tr>
        <w:tc>
          <w:tcPr>
            <w:tcW w:type="dxa" w:w="4989"/>
          </w:tcPr>
          <w:p>
            <w:pPr>
              <w:bidi/>
              <w:spacing w:before="0" w:after="40"/>
              <w:jc w:val="both"/>
            </w:pPr>
            <w:r>
              <w:rPr>
                <w:rtl/>
              </w:rPr>
              <w:t>4. משהו קשה לי מדי</w:t>
            </w:r>
          </w:p>
        </w:tc>
        <w:tc>
          <w:tcPr>
            <w:tcW w:type="dxa" w:w="4989"/>
          </w:tcPr>
          <w:p>
            <w:pPr>
              <w:bidi/>
              <w:spacing w:before="0" w:after="40"/>
              <w:jc w:val="both"/>
            </w:pPr>
            <w:r>
              <w:rPr>
                <w:rtl/>
              </w:rPr>
              <w:t>[   ] לזכור כמה כבר התקדמתי</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איזו מטרה מדידה?</w:t>
      </w:r>
    </w:p>
    <w:p>
      <w:pPr>
        <w:bidi/>
        <w:spacing w:before="0" w:after="80"/>
        <w:jc w:val="both"/>
      </w:pPr>
      <w:r>
        <w:rPr>
          <w:rtl/>
        </w:rPr>
        <w:t xml:space="preserve">   ○ לקרוא יותר      ○ לקרוא 20 עמודים בכל ערב השבוע      ○ לאהוב קריאה</w:t>
      </w:r>
    </w:p>
    <w:p>
      <w:pPr>
        <w:bidi/>
        <w:spacing w:before="0" w:after="20"/>
        <w:jc w:val="both"/>
      </w:pPr>
      <w:r>
        <w:rPr>
          <w:rtl/>
        </w:rPr>
        <w:t>ב. עומר רוצה לחסוך לאופניים. מה צעד ראשון טוב?</w:t>
      </w:r>
    </w:p>
    <w:p>
      <w:pPr>
        <w:bidi/>
        <w:spacing w:before="0" w:after="80"/>
        <w:jc w:val="both"/>
      </w:pPr>
      <w:r>
        <w:rPr>
          <w:rtl/>
        </w:rPr>
        <w:t xml:space="preserve">   ○ לבדוק כמה עולים האופניים ולחשב כמה לחסוך בכל שבוע      ○ לחכות ליום ההולדת      ○ להתלונן שאין לו כסף</w:t>
      </w:r>
    </w:p>
    <w:p>
      <w:pPr>
        <w:bidi/>
        <w:spacing w:before="160" w:after="60"/>
        <w:jc w:val="both"/>
      </w:pPr>
      <w:r>
        <w:rPr>
          <w:b/>
          <w:bCs/>
          <w:sz w:val="26"/>
          <w:szCs w:val="26"/>
          <w:rtl/>
        </w:rPr>
        <w:t>6. השלימו את תוכנית החיסכון של עומר: האופניים עולים 600 ש"ח.</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מקור כסף</w:t>
            </w:r>
          </w:p>
        </w:tc>
        <w:tc>
          <w:tcPr>
            <w:tcW w:type="dxa" w:w="3326"/>
            <w:shd w:val="clear" w:color="auto" w:fill="1e3a8a"/>
          </w:tcPr>
          <w:p>
            <w:pPr>
              <w:bidi/>
              <w:spacing w:before="0" w:after="40"/>
              <w:jc w:val="both"/>
            </w:pPr>
            <w:r>
              <w:rPr>
                <w:b/>
                <w:bCs/>
                <w:color w:val="FFFFFF"/>
                <w:rtl/>
              </w:rPr>
              <w:t>כמה בחודש?</w:t>
            </w:r>
          </w:p>
        </w:tc>
        <w:tc>
          <w:tcPr>
            <w:tcW w:type="dxa" w:w="3326"/>
            <w:shd w:val="clear" w:color="auto" w:fill="1e3a8a"/>
          </w:tcPr>
          <w:p>
            <w:pPr>
              <w:bidi/>
              <w:spacing w:before="0" w:after="40"/>
              <w:jc w:val="both"/>
            </w:pPr>
            <w:r>
              <w:rPr>
                <w:b/>
                <w:bCs/>
                <w:color w:val="FFFFFF"/>
                <w:rtl/>
              </w:rPr>
              <w:t>תוך 4 חודשים</w:t>
            </w:r>
          </w:p>
        </w:tc>
      </w:tr>
      <w:tr>
        <w:tc>
          <w:tcPr>
            <w:tcW w:type="dxa" w:w="3326"/>
          </w:tcPr>
          <w:p>
            <w:pPr>
              <w:bidi/>
              <w:spacing w:before="0" w:after="40"/>
              <w:jc w:val="both"/>
            </w:pPr>
            <w:r>
              <w:rPr>
                <w:rtl/>
              </w:rPr>
              <w:t>דמי כיס</w:t>
            </w:r>
          </w:p>
        </w:tc>
        <w:tc>
          <w:tcPr>
            <w:tcW w:type="dxa" w:w="3326"/>
          </w:tcPr>
          <w:p>
            <w:pPr>
              <w:bidi/>
              <w:spacing w:before="0" w:after="40"/>
              <w:jc w:val="both"/>
            </w:pPr>
            <w:r>
              <w:rPr>
                <w:rtl/>
              </w:rPr>
              <w:t>50 ש"ח</w:t>
            </w:r>
          </w:p>
        </w:tc>
        <w:tc>
          <w:tcPr>
            <w:tcW w:type="dxa" w:w="3326"/>
          </w:tcPr>
          <w:p>
            <w:pPr>
              <w:bidi/>
              <w:spacing w:before="0" w:after="40"/>
              <w:jc w:val="both"/>
            </w:pPr>
            <w:r>
              <w:rPr>
                <w:rtl/>
              </w:rPr>
            </w:r>
          </w:p>
        </w:tc>
      </w:tr>
      <w:tr>
        <w:tc>
          <w:tcPr>
            <w:tcW w:type="dxa" w:w="3326"/>
          </w:tcPr>
          <w:p>
            <w:pPr>
              <w:bidi/>
              <w:spacing w:before="0" w:after="40"/>
              <w:jc w:val="both"/>
            </w:pPr>
            <w:r>
              <w:rPr>
                <w:rtl/>
              </w:rPr>
              <w:t>עזרה לשכן בגינה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20" w:after="40"/>
        <w:jc w:val="center"/>
      </w:pPr>
      <w:r>
        <w:rPr>
          <w:rFonts w:ascii="David" w:hAnsi="David" w:cs="David"/>
          <w:b/>
          <w:bCs/>
          <w:color w:val="1E3A8A"/>
          <w:sz w:val="30"/>
          <w:szCs w:val="30"/>
          <w:rtl/>
        </w:rPr>
        <w:t>הלוח של יהונתן</w:t>
      </w:r>
    </w:p>
    <w:p>
      <w:pPr>
        <w:bidi/>
        <w:spacing w:before="0" w:after="80"/>
        <w:jc w:val="both"/>
      </w:pPr>
      <w:r>
        <w:rPr>
          <w:rtl/>
        </w:rPr>
        <w:t>יהונתן רצה לבנות דגם של ספינה מקיסמי עץ לתערוכה של סוף השנה. בחודש הראשון לא עשה כלום, כי המשימה נראתה לו ענקית.</w:t>
      </w:r>
    </w:p>
    <w:p>
      <w:pPr>
        <w:bidi/>
        <w:spacing w:before="0" w:after="80"/>
        <w:jc w:val="both"/>
      </w:pPr>
      <w:r>
        <w:rPr>
          <w:rtl/>
        </w:rPr>
        <w:t>אמא שלו הציעה לתלות לוח קטן בחדר. על הלוח כתב יהונתן את חלקי הספינה: בסיס, דפנות, תורן ומפרש. ליד כל חלק כתב תאריך.</w:t>
      </w:r>
    </w:p>
    <w:p>
      <w:pPr>
        <w:bidi/>
        <w:spacing w:before="0" w:after="80"/>
        <w:jc w:val="both"/>
      </w:pPr>
      <w:r>
        <w:rPr>
          <w:rtl/>
        </w:rPr>
        <w:t>בכל פעם שסיים חלק, סימן עליו וי גדול. כשראה את הווים מצטברים, רצה להמשיך. הספינה הוצגה בתערוכה, ויהונתן הסביר לכולם איך בנה אותה שלב אחר שלב.</w:t>
      </w:r>
    </w:p>
    <w:p>
      <w:pPr>
        <w:bidi/>
        <w:spacing w:before="160" w:after="60"/>
        <w:jc w:val="both"/>
      </w:pPr>
      <w:r>
        <w:rPr>
          <w:b/>
          <w:bCs/>
          <w:sz w:val="26"/>
          <w:szCs w:val="26"/>
          <w:rtl/>
        </w:rPr>
        <w:t>7. ענו על פי הסיפור «הלוח של יהונתן».</w:t>
      </w:r>
    </w:p>
    <w:p>
      <w:pPr>
        <w:bidi/>
        <w:spacing w:before="0" w:after="20"/>
        <w:jc w:val="both"/>
      </w:pPr>
      <w:r>
        <w:rPr>
          <w:rtl/>
        </w:rPr>
        <w:t>א. למה לא התחיל יהונתן לעבוד בחודש הראשון?</w:t>
      </w:r>
    </w:p>
    <w:p>
      <w:pPr>
        <w:bidi/>
        <w:spacing w:before="0" w:after="80"/>
        <w:jc w:val="both"/>
      </w:pPr>
      <w:r>
        <w:rPr>
          <w:rtl/>
        </w:rPr>
        <w:t xml:space="preserve">   ○ לא היו לו קיסמים      ○ המשימה נראתה לו גדולה מדי      ○ הוא לא רצה להשתתף</w:t>
      </w:r>
    </w:p>
    <w:p>
      <w:pPr>
        <w:bidi/>
        <w:spacing w:before="0" w:after="20"/>
        <w:jc w:val="both"/>
      </w:pPr>
      <w:r>
        <w:rPr>
          <w:rtl/>
        </w:rPr>
        <w:t>ב. מה עזר ליהונתן להמשיך?</w:t>
      </w:r>
    </w:p>
    <w:p>
      <w:pPr>
        <w:bidi/>
        <w:spacing w:before="0" w:after="80"/>
        <w:jc w:val="both"/>
      </w:pPr>
      <w:r>
        <w:rPr>
          <w:rtl/>
        </w:rPr>
        <w:t xml:space="preserve">   ○ לראות את הווים מצטברים      ○ שאמא בנתה במקומו      ○ שהתערוכה נדחתה</w:t>
      </w:r>
    </w:p>
    <w:p>
      <w:pPr>
        <w:bidi/>
        <w:spacing w:before="160" w:after="60"/>
        <w:jc w:val="both"/>
      </w:pPr>
      <w:r>
        <w:rPr>
          <w:b/>
          <w:bCs/>
          <w:sz w:val="26"/>
          <w:szCs w:val="26"/>
          <w:rtl/>
        </w:rPr>
        <w:t>8. איזה כלל של תוכנית טובה הפעיל יהונתן?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מטרה שתרצו להשיג עד סוף השנה, ושלושה צעדים עם תאריך לכל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«לוח התקדמות» כמו של יהונתן למטרה שלכם: חלקים, תאריכים ומקום לסימון וי.</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מי האנשים שיכולים לתמוך בכם בדרך למטרה? כתבו שניים ובמה כל אחד יכול לעזור.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מה ההבדל בין לוותר על מטרה לבין לשנות אותה? תנו דוגמה שבה כדאי לשנות מטרה.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ו'   |   פרק 3</w:t>
      </w:r>
    </w:p>
    <w:p>
      <w:pPr>
        <w:bidi/>
        <w:spacing w:before="0" w:after="120"/>
        <w:jc w:val="both"/>
      </w:pPr>
      <w:r>
        <w:rPr>
          <w:rFonts w:ascii="David" w:hAnsi="David" w:cs="David"/>
          <w:b/>
          <w:bCs/>
          <w:color w:val="1E3A8A"/>
          <w:sz w:val="44"/>
          <w:szCs w:val="44"/>
          <w:rtl/>
        </w:rPr>
        <w:t>פרק 3: ייצוג עצמי ופתרון בעיות בשלבים</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ks_g6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ייצוג עצמי</w:t>
      </w:r>
    </w:p>
    <w:p>
      <w:pPr>
        <w:bidi/>
        <w:spacing w:before="0" w:after="40"/>
        <w:jc w:val="both"/>
      </w:pPr>
      <w:r>
        <w:rPr>
          <w:rtl/>
        </w:rPr>
        <w:t>מכירים כוחות וקשיים, ומבקשים בעצמנו, בבירור ובנימוס.</w:t>
      </w:r>
    </w:p>
    <w:p>
      <w:pPr>
        <w:bidi/>
        <w:spacing w:before="0" w:after="20"/>
        <w:jc w:val="both"/>
      </w:pPr>
      <w:r>
        <w:rPr>
          <w:rtl/>
        </w:rPr>
        <w:t>1. בוחרים זמן מתאים</w:t>
      </w:r>
    </w:p>
    <w:p>
      <w:pPr>
        <w:bidi/>
        <w:spacing w:before="0" w:after="20"/>
        <w:jc w:val="both"/>
      </w:pPr>
      <w:r>
        <w:rPr>
          <w:rtl/>
        </w:rPr>
        <w:t>2. מתארים את הקושי</w:t>
      </w:r>
    </w:p>
    <w:p>
      <w:pPr>
        <w:bidi/>
        <w:spacing w:before="0" w:after="20"/>
        <w:jc w:val="both"/>
      </w:pPr>
      <w:r>
        <w:rPr>
          <w:rtl/>
        </w:rPr>
        <w:t>3. מציעים פתרון</w:t>
      </w:r>
    </w:p>
    <w:p>
      <w:pPr>
        <w:bidi/>
        <w:spacing w:before="120" w:after="40"/>
        <w:jc w:val="both"/>
      </w:pPr>
      <w:r>
        <w:rPr>
          <w:rFonts w:ascii="David" w:hAnsi="David" w:cs="David"/>
          <w:b/>
          <w:bCs/>
          <w:color w:val="1E3A8A"/>
          <w:sz w:val="28"/>
          <w:szCs w:val="28"/>
          <w:rtl/>
        </w:rPr>
        <w:t>◆ חמשת השלבים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שלב</w:t>
            </w:r>
          </w:p>
        </w:tc>
        <w:tc>
          <w:tcPr>
            <w:tcW w:type="dxa" w:w="4989"/>
            <w:shd w:val="clear" w:color="auto" w:fill="1e3a8a"/>
          </w:tcPr>
          <w:p>
            <w:pPr>
              <w:bidi/>
              <w:spacing w:before="0" w:after="40"/>
              <w:jc w:val="both"/>
            </w:pPr>
            <w:r>
              <w:rPr>
                <w:b/>
                <w:bCs/>
                <w:color w:val="FFFFFF"/>
                <w:rtl/>
              </w:rPr>
              <w:t>מה שואלים?</w:t>
            </w:r>
          </w:p>
        </w:tc>
      </w:tr>
      <w:tr>
        <w:tc>
          <w:tcPr>
            <w:tcW w:type="dxa" w:w="4989"/>
          </w:tcPr>
          <w:p>
            <w:pPr>
              <w:bidi/>
              <w:spacing w:before="0" w:after="40"/>
              <w:jc w:val="both"/>
            </w:pPr>
            <w:r>
              <w:rPr>
                <w:rtl/>
              </w:rPr>
              <w:t>1. עוצרים ונרגעים</w:t>
            </w:r>
          </w:p>
        </w:tc>
        <w:tc>
          <w:tcPr>
            <w:tcW w:type="dxa" w:w="4989"/>
          </w:tcPr>
          <w:p>
            <w:pPr>
              <w:bidi/>
              <w:spacing w:before="0" w:after="40"/>
              <w:jc w:val="both"/>
            </w:pPr>
            <w:r>
              <w:rPr>
                <w:rtl/>
              </w:rPr>
              <w:t>«אני רגוע מספיק?»</w:t>
            </w:r>
          </w:p>
        </w:tc>
      </w:tr>
      <w:tr>
        <w:tc>
          <w:tcPr>
            <w:tcW w:type="dxa" w:w="4989"/>
          </w:tcPr>
          <w:p>
            <w:pPr>
              <w:bidi/>
              <w:spacing w:before="0" w:after="40"/>
              <w:jc w:val="both"/>
            </w:pPr>
            <w:r>
              <w:rPr>
                <w:rtl/>
              </w:rPr>
              <w:t>2. מגדירים</w:t>
            </w:r>
          </w:p>
        </w:tc>
        <w:tc>
          <w:tcPr>
            <w:tcW w:type="dxa" w:w="4989"/>
          </w:tcPr>
          <w:p>
            <w:pPr>
              <w:bidi/>
              <w:spacing w:before="0" w:after="40"/>
              <w:jc w:val="both"/>
            </w:pPr>
            <w:r>
              <w:rPr>
                <w:rtl/>
              </w:rPr>
              <w:t>«מה בדיוק הבעיה?»</w:t>
            </w:r>
          </w:p>
        </w:tc>
      </w:tr>
      <w:tr>
        <w:tc>
          <w:tcPr>
            <w:tcW w:type="dxa" w:w="4989"/>
          </w:tcPr>
          <w:p>
            <w:pPr>
              <w:bidi/>
              <w:spacing w:before="0" w:after="40"/>
              <w:jc w:val="both"/>
            </w:pPr>
            <w:r>
              <w:rPr>
                <w:rtl/>
              </w:rPr>
              <w:t>3. פתרונות</w:t>
            </w:r>
          </w:p>
        </w:tc>
        <w:tc>
          <w:tcPr>
            <w:tcW w:type="dxa" w:w="4989"/>
          </w:tcPr>
          <w:p>
            <w:pPr>
              <w:bidi/>
              <w:spacing w:before="0" w:after="40"/>
              <w:jc w:val="both"/>
            </w:pPr>
            <w:r>
              <w:rPr>
                <w:rtl/>
              </w:rPr>
              <w:t>«מה אפשר לעשות?»</w:t>
            </w:r>
          </w:p>
        </w:tc>
      </w:tr>
      <w:tr>
        <w:tc>
          <w:tcPr>
            <w:tcW w:type="dxa" w:w="4989"/>
          </w:tcPr>
          <w:p>
            <w:pPr>
              <w:bidi/>
              <w:spacing w:before="0" w:after="40"/>
              <w:jc w:val="both"/>
            </w:pPr>
            <w:r>
              <w:rPr>
                <w:rtl/>
              </w:rPr>
              <w:t>4. בוחרים</w:t>
            </w:r>
          </w:p>
        </w:tc>
        <w:tc>
          <w:tcPr>
            <w:tcW w:type="dxa" w:w="4989"/>
          </w:tcPr>
          <w:p>
            <w:pPr>
              <w:bidi/>
              <w:spacing w:before="0" w:after="40"/>
              <w:jc w:val="both"/>
            </w:pPr>
            <w:r>
              <w:rPr>
                <w:rtl/>
              </w:rPr>
              <w:t>«מה יקרה אם…?»</w:t>
            </w:r>
          </w:p>
        </w:tc>
      </w:tr>
      <w:tr>
        <w:tc>
          <w:tcPr>
            <w:tcW w:type="dxa" w:w="4989"/>
          </w:tcPr>
          <w:p>
            <w:pPr>
              <w:bidi/>
              <w:spacing w:before="0" w:after="40"/>
              <w:jc w:val="both"/>
            </w:pPr>
            <w:r>
              <w:rPr>
                <w:rtl/>
              </w:rPr>
              <w:t>5. מבצעים ובודקים</w:t>
            </w:r>
          </w:p>
        </w:tc>
        <w:tc>
          <w:tcPr>
            <w:tcW w:type="dxa" w:w="4989"/>
          </w:tcPr>
          <w:p>
            <w:pPr>
              <w:bidi/>
              <w:spacing w:before="0" w:after="40"/>
              <w:jc w:val="both"/>
            </w:pPr>
            <w:r>
              <w:rPr>
                <w:rtl/>
              </w:rPr>
              <w:t>«זה עבד?»</w:t>
            </w:r>
          </w:p>
        </w:tc>
      </w:tr>
    </w:tbl>
    <w:p>
      <w:pPr>
        <w:bidi/>
        <w:spacing w:before="0" w:after="40"/>
        <w:jc w:val="both"/>
      </w:pPr>
    </w:p>
    <w:p>
      <w:pPr>
        <w:bidi/>
        <w:spacing w:before="120" w:after="40"/>
        <w:jc w:val="both"/>
      </w:pPr>
      <w:r>
        <w:rPr>
          <w:rFonts w:ascii="David" w:hAnsi="David" w:cs="David"/>
          <w:b/>
          <w:bCs/>
          <w:color w:val="1E3A8A"/>
          <w:sz w:val="28"/>
          <w:szCs w:val="28"/>
          <w:rtl/>
        </w:rPr>
        <w:t>◆ למי פונים?</w:t>
      </w:r>
    </w:p>
    <w:p>
      <w:pPr>
        <w:bidi/>
        <w:spacing w:before="0" w:after="40"/>
        <w:jc w:val="both"/>
      </w:pPr>
      <w:r>
        <w:rPr>
          <w:rtl/>
        </w:rPr>
        <w:t>כשמישהו נפגע, כשבעיה חוזרת, או כשלא בטוח: הורה, מחנך, יועצת בית הספר.</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זמן מתאים  |  פתרון  |  יועצת  |  בנימוס  |  שוב ושוב</w:t>
      </w:r>
    </w:p>
    <w:p>
      <w:pPr>
        <w:bidi/>
        <w:spacing w:before="0" w:after="60"/>
        <w:jc w:val="both"/>
      </w:pPr>
      <w:r>
        <w:rPr>
          <w:rtl/>
        </w:rPr>
        <w:t>א. כשמבקשים עזרה מהמורה, בוחרים __________.</w:t>
      </w:r>
    </w:p>
    <w:p>
      <w:pPr>
        <w:bidi/>
        <w:spacing w:before="0" w:after="60"/>
        <w:jc w:val="both"/>
      </w:pPr>
      <w:r>
        <w:rPr>
          <w:rtl/>
        </w:rPr>
        <w:t>ב. בבקשה טובה מתארים את הקושי ומציעים __________.</w:t>
      </w:r>
    </w:p>
    <w:p>
      <w:pPr>
        <w:bidi/>
        <w:spacing w:before="0" w:after="60"/>
        <w:jc w:val="both"/>
      </w:pPr>
      <w:r>
        <w:rPr>
          <w:rtl/>
        </w:rPr>
        <w:t>ג. כשבעיה חוזרת __________ – פונים למבוגר.</w:t>
      </w:r>
    </w:p>
    <w:p>
      <w:pPr>
        <w:bidi/>
        <w:spacing w:before="0" w:after="60"/>
        <w:jc w:val="both"/>
      </w:pPr>
      <w:r>
        <w:rPr>
          <w:rtl/>
        </w:rPr>
        <w:t>ד. אפשר לפנות ל__________ בית הספר.</w:t>
      </w:r>
    </w:p>
    <w:p>
      <w:pPr>
        <w:bidi/>
        <w:spacing w:before="0" w:after="60"/>
        <w:jc w:val="both"/>
      </w:pPr>
      <w:r>
        <w:rPr>
          <w:rtl/>
        </w:rPr>
        <w:t>ה. מבקשים בבירור ו__________.</w:t>
      </w:r>
    </w:p>
    <w:p>
      <w:pPr>
        <w:bidi/>
        <w:spacing w:before="160" w:after="60"/>
        <w:jc w:val="both"/>
      </w:pPr>
      <w:r>
        <w:rPr>
          <w:b/>
          <w:bCs/>
          <w:sz w:val="26"/>
          <w:szCs w:val="26"/>
          <w:rtl/>
        </w:rPr>
        <w:t>2. נכון או לא נכון? תקנו את הלא נכונים.</w:t>
      </w:r>
    </w:p>
    <w:p>
      <w:pPr>
        <w:bidi/>
        <w:spacing w:before="0" w:after="60"/>
        <w:jc w:val="both"/>
      </w:pPr>
      <w:r>
        <w:rPr>
          <w:rtl/>
        </w:rPr>
        <w:t>א. לכל אדם יש גם כוחות וגם קשיים.      נכון / לא נכון</w:t>
      </w:r>
    </w:p>
    <w:p>
      <w:pPr>
        <w:bidi/>
        <w:spacing w:before="0" w:after="60"/>
        <w:jc w:val="both"/>
      </w:pPr>
      <w:r>
        <w:rPr>
          <w:rtl/>
        </w:rPr>
        <w:t>ב. אם יש לי קושי, עדיף להסתיר אותו מכולם.      נכון / לא נכון</w:t>
      </w:r>
    </w:p>
    <w:p>
      <w:pPr>
        <w:bidi/>
        <w:spacing w:before="0" w:after="60"/>
        <w:jc w:val="both"/>
      </w:pPr>
      <w:r>
        <w:rPr>
          <w:rtl/>
        </w:rPr>
        <w:t>ג. לפני שבוחרים פתרון כדאי לחשוב מה יקרה בעקבותיו.      נכון / לא נכון</w:t>
      </w:r>
    </w:p>
    <w:p>
      <w:pPr>
        <w:bidi/>
        <w:spacing w:before="0" w:after="60"/>
        <w:jc w:val="both"/>
      </w:pPr>
      <w:r>
        <w:rPr>
          <w:rtl/>
        </w:rPr>
        <w:t>ד. פותרים בעיה הכי טוב כשכועסים מאוד.      נכון / לא נכון</w:t>
      </w:r>
    </w:p>
    <w:p>
      <w:pPr>
        <w:bidi/>
        <w:spacing w:before="160" w:after="60"/>
        <w:jc w:val="both"/>
      </w:pPr>
      <w:r>
        <w:rPr>
          <w:b/>
          <w:bCs/>
          <w:sz w:val="26"/>
          <w:szCs w:val="26"/>
          <w:rtl/>
        </w:rPr>
        <w:t>3. מיינו: בעיה שאפשר לנסות לפתור לבד, או בעיה שצריך לפנות בה מיד למבוגר?</w:t>
      </w:r>
    </w:p>
    <w:p>
      <w:pPr>
        <w:bidi/>
        <w:spacing w:before="0" w:after="80"/>
        <w:jc w:val="both"/>
      </w:pPr>
      <w:r>
        <w:rPr>
          <w:color w:val="1E3A8A"/>
          <w:sz w:val="24"/>
          <w:szCs w:val="24"/>
          <w:rtl/>
        </w:rPr>
        <w:t>המילים: שכחתי את הקלמר בבית  |  מישהו מאיים להכות אותי  |  חבר לא החזיר לי ספר  |  קיבלתי הודעות מפחידות מאדם לא מוכר  |  לא הסכמנו על משחק בהפסקה  |  ראיתי ילד שנפצע בחצר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אפשר לנסות לבד</w:t>
            </w:r>
          </w:p>
        </w:tc>
        <w:tc>
          <w:tcPr>
            <w:tcW w:type="dxa" w:w="4989"/>
            <w:shd w:val="clear" w:color="auto" w:fill="1e3a8a"/>
          </w:tcPr>
          <w:p>
            <w:pPr>
              <w:bidi/>
              <w:spacing w:before="0" w:after="40"/>
              <w:jc w:val="both"/>
            </w:pPr>
            <w:r>
              <w:rPr>
                <w:b/>
                <w:bCs/>
                <w:color w:val="FFFFFF"/>
                <w:rtl/>
              </w:rPr>
              <w:t>פונים מיד למבוגר</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התאימו לכל שלב משפט שמתאים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עוצרים ונרגעים</w:t>
            </w:r>
          </w:p>
        </w:tc>
        <w:tc>
          <w:tcPr>
            <w:tcW w:type="dxa" w:w="4989"/>
          </w:tcPr>
          <w:p>
            <w:pPr>
              <w:bidi/>
              <w:spacing w:before="0" w:after="40"/>
              <w:jc w:val="both"/>
            </w:pPr>
            <w:r>
              <w:rPr>
                <w:rtl/>
              </w:rPr>
              <w:t>[   ] «מה יקרה אם אעשה את זה?»</w:t>
            </w:r>
          </w:p>
        </w:tc>
      </w:tr>
      <w:tr>
        <w:tc>
          <w:tcPr>
            <w:tcW w:type="dxa" w:w="4989"/>
          </w:tcPr>
          <w:p>
            <w:pPr>
              <w:bidi/>
              <w:spacing w:before="0" w:after="40"/>
              <w:jc w:val="both"/>
            </w:pPr>
            <w:r>
              <w:rPr>
                <w:rtl/>
              </w:rPr>
              <w:t>2. מגדירים את הבעיה</w:t>
            </w:r>
          </w:p>
        </w:tc>
        <w:tc>
          <w:tcPr>
            <w:tcW w:type="dxa" w:w="4989"/>
          </w:tcPr>
          <w:p>
            <w:pPr>
              <w:bidi/>
              <w:spacing w:before="0" w:after="40"/>
              <w:jc w:val="both"/>
            </w:pPr>
            <w:r>
              <w:rPr>
                <w:rtl/>
              </w:rPr>
              <w:t>[   ] «אנשום עמוק שלוש פעמים»</w:t>
            </w:r>
          </w:p>
        </w:tc>
      </w:tr>
      <w:tr>
        <w:tc>
          <w:tcPr>
            <w:tcW w:type="dxa" w:w="4989"/>
          </w:tcPr>
          <w:p>
            <w:pPr>
              <w:bidi/>
              <w:spacing w:before="0" w:after="40"/>
              <w:jc w:val="both"/>
            </w:pPr>
            <w:r>
              <w:rPr>
                <w:rtl/>
              </w:rPr>
              <w:t>3. חושבים על פתרונות</w:t>
            </w:r>
          </w:p>
        </w:tc>
        <w:tc>
          <w:tcPr>
            <w:tcW w:type="dxa" w:w="4989"/>
          </w:tcPr>
          <w:p>
            <w:pPr>
              <w:bidi/>
              <w:spacing w:before="0" w:after="40"/>
              <w:jc w:val="both"/>
            </w:pPr>
            <w:r>
              <w:rPr>
                <w:rtl/>
              </w:rPr>
              <w:t>[   ] «ניסיתי – זה עזר?»</w:t>
            </w:r>
          </w:p>
        </w:tc>
      </w:tr>
      <w:tr>
        <w:tc>
          <w:tcPr>
            <w:tcW w:type="dxa" w:w="4989"/>
          </w:tcPr>
          <w:p>
            <w:pPr>
              <w:bidi/>
              <w:spacing w:before="0" w:after="40"/>
              <w:jc w:val="both"/>
            </w:pPr>
            <w:r>
              <w:rPr>
                <w:rtl/>
              </w:rPr>
              <w:t>4. בוחרים</w:t>
            </w:r>
          </w:p>
        </w:tc>
        <w:tc>
          <w:tcPr>
            <w:tcW w:type="dxa" w:w="4989"/>
          </w:tcPr>
          <w:p>
            <w:pPr>
              <w:bidi/>
              <w:spacing w:before="0" w:after="40"/>
              <w:jc w:val="both"/>
            </w:pPr>
            <w:r>
              <w:rPr>
                <w:rtl/>
              </w:rPr>
              <w:t>[   ] «מה עוד אפשר לעשות?»</w:t>
            </w:r>
          </w:p>
        </w:tc>
      </w:tr>
      <w:tr>
        <w:tc>
          <w:tcPr>
            <w:tcW w:type="dxa" w:w="4989"/>
          </w:tcPr>
          <w:p>
            <w:pPr>
              <w:bidi/>
              <w:spacing w:before="0" w:after="40"/>
              <w:jc w:val="both"/>
            </w:pPr>
            <w:r>
              <w:rPr>
                <w:rtl/>
              </w:rPr>
              <w:t>5. מבצעים ובודקים</w:t>
            </w:r>
          </w:p>
        </w:tc>
        <w:tc>
          <w:tcPr>
            <w:tcW w:type="dxa" w:w="4989"/>
          </w:tcPr>
          <w:p>
            <w:pPr>
              <w:bidi/>
              <w:spacing w:before="0" w:after="40"/>
              <w:jc w:val="both"/>
            </w:pPr>
            <w:r>
              <w:rPr>
                <w:rtl/>
              </w:rPr>
              <w:t>[   ] «מה בדיוק מפריע לי?»</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איזו בקשה היא «ייצוג עצמי» טוב?</w:t>
      </w:r>
    </w:p>
    <w:p>
      <w:pPr>
        <w:bidi/>
        <w:spacing w:before="0" w:after="80"/>
        <w:jc w:val="both"/>
      </w:pPr>
      <w:r>
        <w:rPr>
          <w:rtl/>
        </w:rPr>
        <w:t xml:space="preserve">   ○ «למה תמיד אני?!»      ○ «קשה לי עם הרעש בעבודה בקבוצות. אפשר שאעבוד בפינה השקטה?»      ○ «לא אכפת לי»</w:t>
      </w:r>
    </w:p>
    <w:p>
      <w:pPr>
        <w:bidi/>
        <w:spacing w:before="0" w:after="20"/>
        <w:jc w:val="both"/>
      </w:pPr>
      <w:r>
        <w:rPr>
          <w:rtl/>
        </w:rPr>
        <w:t>ב. תמר ניסתה פתרון והוא לא עבד. מה עכשיו?</w:t>
      </w:r>
    </w:p>
    <w:p>
      <w:pPr>
        <w:bidi/>
        <w:spacing w:before="0" w:after="80"/>
        <w:jc w:val="both"/>
      </w:pPr>
      <w:r>
        <w:rPr>
          <w:rtl/>
        </w:rPr>
        <w:t xml:space="preserve">   ○ לחזור לשלב הפתרונות ולבחור פתרון אחר      ○ להחליט שאין פתרון      ○ לכעוס על כולם</w:t>
      </w:r>
    </w:p>
    <w:p>
      <w:pPr>
        <w:bidi/>
        <w:spacing w:before="160" w:after="60"/>
        <w:jc w:val="both"/>
      </w:pPr>
      <w:r>
        <w:rPr>
          <w:b/>
          <w:bCs/>
          <w:sz w:val="26"/>
          <w:szCs w:val="26"/>
          <w:rtl/>
        </w:rPr>
        <w:t>6. השלימו: הכוח שלי – איך הוא עוזר, והקושי שלי – מה אני יכול לבקש.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כוח או קושי</w:t>
            </w:r>
          </w:p>
        </w:tc>
        <w:tc>
          <w:tcPr>
            <w:tcW w:type="dxa" w:w="3326"/>
            <w:shd w:val="clear" w:color="auto" w:fill="1e3a8a"/>
          </w:tcPr>
          <w:p>
            <w:pPr>
              <w:bidi/>
              <w:spacing w:before="0" w:after="40"/>
              <w:jc w:val="both"/>
            </w:pPr>
            <w:r>
              <w:rPr>
                <w:b/>
                <w:bCs/>
                <w:color w:val="FFFFFF"/>
                <w:rtl/>
              </w:rPr>
              <w:t>דוגמה</w:t>
            </w:r>
          </w:p>
        </w:tc>
        <w:tc>
          <w:tcPr>
            <w:tcW w:type="dxa" w:w="3326"/>
            <w:shd w:val="clear" w:color="auto" w:fill="1e3a8a"/>
          </w:tcPr>
          <w:p>
            <w:pPr>
              <w:bidi/>
              <w:spacing w:before="0" w:after="40"/>
              <w:jc w:val="both"/>
            </w:pPr>
            <w:r>
              <w:rPr>
                <w:b/>
                <w:bCs/>
                <w:color w:val="FFFFFF"/>
                <w:rtl/>
              </w:rPr>
              <w:t>איך זה עוזר / מה אבקש</w:t>
            </w:r>
          </w:p>
        </w:tc>
      </w:tr>
      <w:tr>
        <w:tc>
          <w:tcPr>
            <w:tcW w:type="dxa" w:w="3326"/>
          </w:tcPr>
          <w:p>
            <w:pPr>
              <w:bidi/>
              <w:spacing w:before="0" w:after="40"/>
              <w:jc w:val="both"/>
            </w:pPr>
            <w:r>
              <w:rPr>
                <w:rtl/>
              </w:rPr>
              <w:t>כוח</w:t>
            </w:r>
          </w:p>
        </w:tc>
        <w:tc>
          <w:tcPr>
            <w:tcW w:type="dxa" w:w="3326"/>
          </w:tcPr>
          <w:p>
            <w:pPr>
              <w:bidi/>
              <w:spacing w:before="0" w:after="40"/>
              <w:jc w:val="both"/>
            </w:pPr>
            <w:r>
              <w:rPr>
                <w:rtl/>
              </w:rPr>
              <w:t>אני מסדר דברים יפה</w:t>
            </w:r>
          </w:p>
        </w:tc>
        <w:tc>
          <w:tcPr>
            <w:tcW w:type="dxa" w:w="3326"/>
          </w:tcPr>
          <w:p>
            <w:pPr>
              <w:bidi/>
              <w:spacing w:before="0" w:after="40"/>
              <w:jc w:val="both"/>
            </w:pPr>
            <w:r>
              <w:rPr>
                <w:rtl/>
              </w:rPr>
            </w:r>
          </w:p>
        </w:tc>
      </w:tr>
      <w:tr>
        <w:tc>
          <w:tcPr>
            <w:tcW w:type="dxa" w:w="3326"/>
          </w:tcPr>
          <w:p>
            <w:pPr>
              <w:bidi/>
              <w:spacing w:before="0" w:after="40"/>
              <w:jc w:val="both"/>
            </w:pPr>
            <w:r>
              <w:rPr>
                <w:rtl/>
              </w:rPr>
              <w:t>קושי</w:t>
            </w:r>
          </w:p>
        </w:tc>
        <w:tc>
          <w:tcPr>
            <w:tcW w:type="dxa" w:w="3326"/>
          </w:tcPr>
          <w:p>
            <w:pPr>
              <w:bidi/>
              <w:spacing w:before="0" w:after="40"/>
              <w:jc w:val="both"/>
            </w:pPr>
            <w:r>
              <w:rPr>
                <w:rtl/>
              </w:rPr>
              <w:t>קשה לי לזכור שיעורי בית</w:t>
            </w:r>
          </w:p>
        </w:tc>
        <w:tc>
          <w:tcPr>
            <w:tcW w:type="dxa" w:w="3326"/>
          </w:tcPr>
          <w:p>
            <w:pPr>
              <w:bidi/>
              <w:spacing w:before="0" w:after="40"/>
              <w:jc w:val="both"/>
            </w:pPr>
            <w:r>
              <w:rPr>
                <w:rtl/>
              </w:rPr>
            </w:r>
          </w:p>
        </w:tc>
      </w:tr>
      <w:tr>
        <w:tc>
          <w:tcPr>
            <w:tcW w:type="dxa" w:w="3326"/>
          </w:tcPr>
          <w:p>
            <w:pPr>
              <w:bidi/>
              <w:spacing w:before="0" w:after="40"/>
              <w:jc w:val="both"/>
            </w:pPr>
            <w:r>
              <w:rPr>
                <w:rtl/>
              </w:rPr>
              <w:t>כוח</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20" w:after="40"/>
        <w:jc w:val="center"/>
      </w:pPr>
      <w:r>
        <w:rPr>
          <w:rFonts w:ascii="David" w:hAnsi="David" w:cs="David"/>
          <w:b/>
          <w:bCs/>
          <w:color w:val="1E3A8A"/>
          <w:sz w:val="30"/>
          <w:szCs w:val="30"/>
          <w:rtl/>
        </w:rPr>
        <w:t>הפרויקט של מיכל ודניאל</w:t>
      </w:r>
    </w:p>
    <w:p>
      <w:pPr>
        <w:bidi/>
        <w:spacing w:before="0" w:after="80"/>
        <w:jc w:val="both"/>
      </w:pPr>
      <w:r>
        <w:rPr>
          <w:rtl/>
        </w:rPr>
        <w:t>מיכל ודניאל קיבלו פרויקט משותף על מקורות מים. דניאל רצה לבנות דגם, ומיכל רצתה להכין מצגת. כל אחד התעקש, והם הפסיקו לדבר.</w:t>
      </w:r>
    </w:p>
    <w:p>
      <w:pPr>
        <w:bidi/>
        <w:spacing w:before="0" w:after="80"/>
        <w:jc w:val="both"/>
      </w:pPr>
      <w:r>
        <w:rPr>
          <w:rtl/>
        </w:rPr>
        <w:t>אחרי יומיים הבינו שהזמן עובר. דניאל הציע: «בוא נכתוב כל הרעיונות ונבחר יחד». הם מצאו שלוש אפשרויות: רק דגם, רק מצגת, או דגם קטן ומצגת קצרה שמסבירה אותו.</w:t>
      </w:r>
    </w:p>
    <w:p>
      <w:pPr>
        <w:bidi/>
        <w:spacing w:before="0" w:after="80"/>
        <w:jc w:val="both"/>
      </w:pPr>
      <w:r>
        <w:rPr>
          <w:rtl/>
        </w:rPr>
        <w:t>הם בחרו באפשרות השלישית, כי כך כל אחד יעבוד במה שהוא טוב בו. בסוף הם הציגו את הפרויקט יחד, והמורה שיבחה את שיתוף הפעולה.</w:t>
      </w:r>
    </w:p>
    <w:p>
      <w:pPr>
        <w:bidi/>
        <w:spacing w:before="160" w:after="60"/>
        <w:jc w:val="both"/>
      </w:pPr>
      <w:r>
        <w:rPr>
          <w:b/>
          <w:bCs/>
          <w:sz w:val="26"/>
          <w:szCs w:val="26"/>
          <w:rtl/>
        </w:rPr>
        <w:t>7. ענו על פי הסיפור «הפרויקט של מיכל ודניאל».</w:t>
      </w:r>
    </w:p>
    <w:p>
      <w:pPr>
        <w:bidi/>
        <w:spacing w:before="0" w:after="20"/>
        <w:jc w:val="both"/>
      </w:pPr>
      <w:r>
        <w:rPr>
          <w:rtl/>
        </w:rPr>
        <w:t>א. מה הייתה הבעיה?</w:t>
      </w:r>
    </w:p>
    <w:p>
      <w:pPr>
        <w:bidi/>
        <w:spacing w:before="0" w:after="80"/>
        <w:jc w:val="both"/>
      </w:pPr>
      <w:r>
        <w:rPr>
          <w:rtl/>
        </w:rPr>
        <w:t xml:space="preserve">   ○ הם לא אהבו את הנושא      ○ כל אחד התעקש על רעיון אחר      ○ הם איחרו להגשה</w:t>
      </w:r>
    </w:p>
    <w:p>
      <w:pPr>
        <w:bidi/>
        <w:spacing w:before="0" w:after="20"/>
        <w:jc w:val="both"/>
      </w:pPr>
      <w:r>
        <w:rPr>
          <w:rtl/>
        </w:rPr>
        <w:t>ב. למה בחרו באפשרות השלישית?</w:t>
      </w:r>
    </w:p>
    <w:p>
      <w:pPr>
        <w:bidi/>
        <w:spacing w:before="0" w:after="80"/>
        <w:jc w:val="both"/>
      </w:pPr>
      <w:r>
        <w:rPr>
          <w:rtl/>
        </w:rPr>
        <w:t xml:space="preserve">   ○ כי היא הכי קלה      ○ כי כל אחד יעבוד במה שהוא טוב בו      ○ כי המורה החליטה</w:t>
      </w:r>
    </w:p>
    <w:p>
      <w:pPr>
        <w:bidi/>
        <w:spacing w:before="160" w:after="60"/>
        <w:jc w:val="both"/>
      </w:pPr>
      <w:r>
        <w:rPr>
          <w:b/>
          <w:bCs/>
          <w:sz w:val="26"/>
          <w:szCs w:val="26"/>
          <w:rtl/>
        </w:rPr>
        <w:t>8. איך עזרו שלבי פתרון הבעיות למיכל ולדניאל? הסבירו בשני משפטים.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על פעם שביקשתם עזרה. למי פניתם, מה אמרתם, ומה קרה?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קומיקס של ארבע משבצות: ילד שיש לו בעיה בכיתה, ואיך הוא פותר אותה בשלבים.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תמר רוצה לבקש מהמורה להגיש את העבודה באיחור כי הייתה חולה. כתבו לה מה לומר.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מדוע חשוב שגם ילדים ידעו לייצג את עצמם, ולא רק ההורים ידברו בשמם? כתבו 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ו'   |   פרק 4</w:t>
      </w:r>
    </w:p>
    <w:p>
      <w:pPr>
        <w:bidi/>
        <w:spacing w:before="0" w:after="120"/>
        <w:jc w:val="both"/>
      </w:pPr>
      <w:r>
        <w:rPr>
          <w:rFonts w:ascii="David" w:hAnsi="David" w:cs="David"/>
          <w:b/>
          <w:bCs/>
          <w:color w:val="1E3A8A"/>
          <w:sz w:val="44"/>
          <w:szCs w:val="44"/>
          <w:rtl/>
        </w:rPr>
        <w:t>פרק 4: מתבגרים: שינויים רגשיים וחברתיים, סטריאוטיפים ולחץ חברתי</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ks_g6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מה משתנה?</w:t>
      </w:r>
    </w:p>
    <w:p>
      <w:pPr>
        <w:bidi/>
        <w:spacing w:before="0" w:after="20"/>
        <w:jc w:val="both"/>
      </w:pPr>
      <w:r>
        <w:rPr>
          <w:rtl/>
        </w:rPr>
        <w:t>1. הגוף גדל ומשתנה – אצל כל אחד בזמן שלו</w:t>
      </w:r>
    </w:p>
    <w:p>
      <w:pPr>
        <w:bidi/>
        <w:spacing w:before="0" w:after="20"/>
        <w:jc w:val="both"/>
      </w:pPr>
      <w:r>
        <w:rPr>
          <w:rtl/>
        </w:rPr>
        <w:t>2. מצב הרוח משתנה מהר יותר</w:t>
      </w:r>
    </w:p>
    <w:p>
      <w:pPr>
        <w:bidi/>
        <w:spacing w:before="0" w:after="20"/>
        <w:jc w:val="both"/>
      </w:pPr>
      <w:r>
        <w:rPr>
          <w:rtl/>
        </w:rPr>
        <w:t>3. החברים נעשים חשובים מאוד</w:t>
      </w:r>
    </w:p>
    <w:p>
      <w:pPr>
        <w:bidi/>
        <w:spacing w:before="0" w:after="20"/>
        <w:jc w:val="both"/>
      </w:pPr>
      <w:r>
        <w:rPr>
          <w:rtl/>
        </w:rPr>
        <w:t>4. רוצים יותר עצמאות</w:t>
      </w:r>
    </w:p>
    <w:p>
      <w:pPr>
        <w:bidi/>
        <w:spacing w:before="120" w:after="40"/>
        <w:jc w:val="both"/>
      </w:pPr>
      <w:r>
        <w:rPr>
          <w:rFonts w:ascii="David" w:hAnsi="David" w:cs="David"/>
          <w:b/>
          <w:bCs/>
          <w:color w:val="1E3A8A"/>
          <w:sz w:val="28"/>
          <w:szCs w:val="28"/>
          <w:rtl/>
        </w:rPr>
        <w:t>◆ מידע מהימן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מהימן</w:t>
            </w:r>
          </w:p>
        </w:tc>
        <w:tc>
          <w:tcPr>
            <w:tcW w:type="dxa" w:w="4989"/>
            <w:shd w:val="clear" w:color="auto" w:fill="1e3a8a"/>
          </w:tcPr>
          <w:p>
            <w:pPr>
              <w:bidi/>
              <w:spacing w:before="0" w:after="40"/>
              <w:jc w:val="both"/>
            </w:pPr>
            <w:r>
              <w:rPr>
                <w:b/>
                <w:bCs/>
                <w:color w:val="FFFFFF"/>
                <w:rtl/>
              </w:rPr>
              <w:t>לא מהימן</w:t>
            </w:r>
          </w:p>
        </w:tc>
      </w:tr>
      <w:tr>
        <w:tc>
          <w:tcPr>
            <w:tcW w:type="dxa" w:w="4989"/>
          </w:tcPr>
          <w:p>
            <w:pPr>
              <w:bidi/>
              <w:spacing w:before="0" w:after="40"/>
              <w:jc w:val="both"/>
            </w:pPr>
            <w:r>
              <w:rPr>
                <w:rtl/>
              </w:rPr>
              <w:t>הורים, אחות בית הספר, יועצת, רופא</w:t>
            </w:r>
          </w:p>
        </w:tc>
        <w:tc>
          <w:tcPr>
            <w:tcW w:type="dxa" w:w="4989"/>
          </w:tcPr>
          <w:p>
            <w:pPr>
              <w:bidi/>
              <w:spacing w:before="0" w:after="40"/>
              <w:jc w:val="both"/>
            </w:pPr>
            <w:r>
              <w:rPr>
                <w:rtl/>
              </w:rPr>
              <w:t>שמועות בהפסקה</w:t>
            </w:r>
          </w:p>
        </w:tc>
      </w:tr>
      <w:tr>
        <w:tc>
          <w:tcPr>
            <w:tcW w:type="dxa" w:w="4989"/>
          </w:tcPr>
          <w:p>
            <w:pPr>
              <w:bidi/>
              <w:spacing w:before="0" w:after="40"/>
              <w:jc w:val="both"/>
            </w:pPr>
            <w:r>
              <w:rPr>
                <w:rtl/>
              </w:rPr>
              <w:t>אתרים רשמיים</w:t>
            </w:r>
          </w:p>
        </w:tc>
        <w:tc>
          <w:tcPr>
            <w:tcW w:type="dxa" w:w="4989"/>
          </w:tcPr>
          <w:p>
            <w:pPr>
              <w:bidi/>
              <w:spacing w:before="0" w:after="40"/>
              <w:jc w:val="both"/>
            </w:pPr>
            <w:r>
              <w:rPr>
                <w:rtl/>
              </w:rPr>
              <w:t>סרטונים של אנשים לא מוכרים</w:t>
            </w:r>
          </w:p>
        </w:tc>
      </w:tr>
    </w:tbl>
    <w:p>
      <w:pPr>
        <w:bidi/>
        <w:spacing w:before="0" w:after="40"/>
        <w:jc w:val="both"/>
      </w:pPr>
    </w:p>
    <w:p>
      <w:pPr>
        <w:bidi/>
        <w:spacing w:before="120" w:after="40"/>
        <w:jc w:val="both"/>
      </w:pPr>
      <w:r>
        <w:rPr>
          <w:rFonts w:ascii="David" w:hAnsi="David" w:cs="David"/>
          <w:b/>
          <w:bCs/>
          <w:color w:val="1E3A8A"/>
          <w:sz w:val="28"/>
          <w:szCs w:val="28"/>
          <w:rtl/>
        </w:rPr>
        <w:t>◆ סטריאוטיפים ולחץ חברתי</w:t>
      </w:r>
    </w:p>
    <w:p>
      <w:pPr>
        <w:bidi/>
        <w:spacing w:before="0" w:after="40"/>
        <w:jc w:val="both"/>
      </w:pPr>
      <w:r>
        <w:rPr>
          <w:rtl/>
        </w:rPr>
        <w:t>סטריאוטיפ מכליל קבוצה שלמה ומגביל אותנו. מול לחץ: «לא, תודה», מציעים משהו אחר, מתרחקים, פונים למבוגר – ועומדים לצד מי שנפגע.</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חברים  |  לסרב  |  מכליל  |  מבוגר  |  בזמן שלו</w:t>
      </w:r>
    </w:p>
    <w:p>
      <w:pPr>
        <w:bidi/>
        <w:spacing w:before="0" w:after="60"/>
        <w:jc w:val="both"/>
      </w:pPr>
      <w:r>
        <w:rPr>
          <w:rtl/>
        </w:rPr>
        <w:t>א. סטריאוטיפ __________ את כל בני הקבוצה.</w:t>
      </w:r>
    </w:p>
    <w:p>
      <w:pPr>
        <w:bidi/>
        <w:spacing w:before="0" w:after="60"/>
        <w:jc w:val="both"/>
      </w:pPr>
      <w:r>
        <w:rPr>
          <w:rtl/>
        </w:rPr>
        <w:t>ב. בגיל ההתבגרות ה__________ נעשים חשובים מאוד.</w:t>
      </w:r>
    </w:p>
    <w:p>
      <w:pPr>
        <w:bidi/>
        <w:spacing w:before="0" w:after="60"/>
        <w:jc w:val="both"/>
      </w:pPr>
      <w:r>
        <w:rPr>
          <w:rtl/>
        </w:rPr>
        <w:t>ג. כל אחד מתבגר __________.</w:t>
      </w:r>
    </w:p>
    <w:p>
      <w:pPr>
        <w:bidi/>
        <w:spacing w:before="0" w:after="60"/>
        <w:jc w:val="both"/>
      </w:pPr>
      <w:r>
        <w:rPr>
          <w:rtl/>
        </w:rPr>
        <w:t>ד. מותר __________ גם לחבר קרוב.</w:t>
      </w:r>
    </w:p>
    <w:p>
      <w:pPr>
        <w:bidi/>
        <w:spacing w:before="0" w:after="60"/>
        <w:jc w:val="both"/>
      </w:pPr>
      <w:r>
        <w:rPr>
          <w:rtl/>
        </w:rPr>
        <w:t>ה. עם שאלה על הגוף פונים ל__________ שסומכים עליו.</w:t>
      </w:r>
    </w:p>
    <w:p>
      <w:pPr>
        <w:bidi/>
        <w:spacing w:before="160" w:after="60"/>
        <w:jc w:val="both"/>
      </w:pPr>
      <w:r>
        <w:rPr>
          <w:b/>
          <w:bCs/>
          <w:sz w:val="26"/>
          <w:szCs w:val="26"/>
          <w:rtl/>
        </w:rPr>
        <w:t>2. נכון או לא נכון? תקנו את הלא נכונים.</w:t>
      </w:r>
    </w:p>
    <w:p>
      <w:pPr>
        <w:bidi/>
        <w:spacing w:before="0" w:after="60"/>
        <w:jc w:val="both"/>
      </w:pPr>
      <w:r>
        <w:rPr>
          <w:rtl/>
        </w:rPr>
        <w:t>א. ילד שמתבגר מאוחר יותר מחבריו – משהו לא בסדר איתו.      נכון / לא נכון</w:t>
      </w:r>
    </w:p>
    <w:p>
      <w:pPr>
        <w:bidi/>
        <w:spacing w:before="0" w:after="60"/>
        <w:jc w:val="both"/>
      </w:pPr>
      <w:r>
        <w:rPr>
          <w:rtl/>
        </w:rPr>
        <w:t>ב. «בנים לא בוכים» הוא סטריאוטיפ שעלול לגרום לבנים להסתיר רגשות.      נכון / לא נכון</w:t>
      </w:r>
    </w:p>
    <w:p>
      <w:pPr>
        <w:bidi/>
        <w:spacing w:before="0" w:after="60"/>
        <w:jc w:val="both"/>
      </w:pPr>
      <w:r>
        <w:rPr>
          <w:rtl/>
        </w:rPr>
        <w:t>ג. עומד מן הצד שלא עושה כלום עוזר לנפגע.      נכון / לא נכון</w:t>
      </w:r>
    </w:p>
    <w:p>
      <w:pPr>
        <w:bidi/>
        <w:spacing w:before="0" w:after="60"/>
        <w:jc w:val="both"/>
      </w:pPr>
      <w:r>
        <w:rPr>
          <w:rtl/>
        </w:rPr>
        <w:t>ד. אפשר לשאול את היועצת כל שאלה, גם מביכה.      נכון / לא נכון</w:t>
      </w:r>
    </w:p>
    <w:p>
      <w:pPr>
        <w:bidi/>
        <w:spacing w:before="160" w:after="60"/>
        <w:jc w:val="both"/>
      </w:pPr>
      <w:r>
        <w:rPr>
          <w:b/>
          <w:bCs/>
          <w:sz w:val="26"/>
          <w:szCs w:val="26"/>
          <w:rtl/>
        </w:rPr>
        <w:t>3. מיינו את התגובות ללחץ חברתי: תגובה בטוחה או כניעה ללחץ?</w:t>
      </w:r>
    </w:p>
    <w:p>
      <w:pPr>
        <w:bidi/>
        <w:spacing w:before="0" w:after="80"/>
        <w:jc w:val="both"/>
      </w:pPr>
      <w:r>
        <w:rPr>
          <w:color w:val="1E3A8A"/>
          <w:sz w:val="24"/>
          <w:szCs w:val="24"/>
          <w:rtl/>
        </w:rPr>
        <w:t>המילים: «לא, תודה»  |  «טוב, אם כולם עושים…»  |  להציע לעשות משהו אחר  |  ללכת משם  |  לעשות את זה כדי שלא יצחקו  |  לספר למבוגר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תגובה בטוחה</w:t>
            </w:r>
          </w:p>
        </w:tc>
        <w:tc>
          <w:tcPr>
            <w:tcW w:type="dxa" w:w="4989"/>
            <w:shd w:val="clear" w:color="auto" w:fill="1e3a8a"/>
          </w:tcPr>
          <w:p>
            <w:pPr>
              <w:bidi/>
              <w:spacing w:before="0" w:after="40"/>
              <w:jc w:val="both"/>
            </w:pPr>
            <w:r>
              <w:rPr>
                <w:b/>
                <w:bCs/>
                <w:color w:val="FFFFFF"/>
                <w:rtl/>
              </w:rPr>
              <w:t>כניעה ללחץ</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התאימו לכל סטריאוטיפ דוגמה שסותרת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«בנים לא מבשלים»</w:t>
            </w:r>
          </w:p>
        </w:tc>
        <w:tc>
          <w:tcPr>
            <w:tcW w:type="dxa" w:w="4989"/>
          </w:tcPr>
          <w:p>
            <w:pPr>
              <w:bidi/>
              <w:spacing w:before="0" w:after="40"/>
              <w:jc w:val="both"/>
            </w:pPr>
            <w:r>
              <w:rPr>
                <w:rtl/>
              </w:rPr>
              <w:t>[   ] סבתא של נועם מעצבת אתרים</w:t>
            </w:r>
          </w:p>
        </w:tc>
      </w:tr>
      <w:tr>
        <w:tc>
          <w:tcPr>
            <w:tcW w:type="dxa" w:w="4989"/>
          </w:tcPr>
          <w:p>
            <w:pPr>
              <w:bidi/>
              <w:spacing w:before="0" w:after="40"/>
              <w:jc w:val="both"/>
            </w:pPr>
            <w:r>
              <w:rPr>
                <w:rtl/>
              </w:rPr>
              <w:t>2. «בנות לא אוהבות מדעים»</w:t>
            </w:r>
          </w:p>
        </w:tc>
        <w:tc>
          <w:tcPr>
            <w:tcW w:type="dxa" w:w="4989"/>
          </w:tcPr>
          <w:p>
            <w:pPr>
              <w:bidi/>
              <w:spacing w:before="0" w:after="40"/>
              <w:jc w:val="both"/>
            </w:pPr>
            <w:r>
              <w:rPr>
                <w:rtl/>
              </w:rPr>
              <w:t>[   ] מיכל זכתה בתחרות מדע</w:t>
            </w:r>
          </w:p>
        </w:tc>
      </w:tr>
      <w:tr>
        <w:tc>
          <w:tcPr>
            <w:tcW w:type="dxa" w:w="4989"/>
          </w:tcPr>
          <w:p>
            <w:pPr>
              <w:bidi/>
              <w:spacing w:before="0" w:after="40"/>
              <w:jc w:val="both"/>
            </w:pPr>
            <w:r>
              <w:rPr>
                <w:rtl/>
              </w:rPr>
              <w:t>3. «ילדים שקטים לא יודעים להנהיג»</w:t>
            </w:r>
          </w:p>
        </w:tc>
        <w:tc>
          <w:tcPr>
            <w:tcW w:type="dxa" w:w="4989"/>
          </w:tcPr>
          <w:p>
            <w:pPr>
              <w:bidi/>
              <w:spacing w:before="0" w:after="40"/>
              <w:jc w:val="both"/>
            </w:pPr>
            <w:r>
              <w:rPr>
                <w:rtl/>
              </w:rPr>
              <w:t>[   ] דניאל השקט הוביל את מועצת התלמידים</w:t>
            </w:r>
          </w:p>
        </w:tc>
      </w:tr>
      <w:tr>
        <w:tc>
          <w:tcPr>
            <w:tcW w:type="dxa" w:w="4989"/>
          </w:tcPr>
          <w:p>
            <w:pPr>
              <w:bidi/>
              <w:spacing w:before="0" w:after="40"/>
              <w:jc w:val="both"/>
            </w:pPr>
            <w:r>
              <w:rPr>
                <w:rtl/>
              </w:rPr>
              <w:t>4. «מבוגרים לא מבינים בטכנולוגיה»</w:t>
            </w:r>
          </w:p>
        </w:tc>
        <w:tc>
          <w:tcPr>
            <w:tcW w:type="dxa" w:w="4989"/>
          </w:tcPr>
          <w:p>
            <w:pPr>
              <w:bidi/>
              <w:spacing w:before="0" w:after="40"/>
              <w:jc w:val="both"/>
            </w:pPr>
            <w:r>
              <w:rPr>
                <w:rtl/>
              </w:rPr>
              <w:t>[   ] עומר מכין ארוחת שישי עם אבא</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איתי קרא ברשת עצה מוזרה על הגוף. מה כדאי לעשות?</w:t>
      </w:r>
    </w:p>
    <w:p>
      <w:pPr>
        <w:bidi/>
        <w:spacing w:before="0" w:after="80"/>
        <w:jc w:val="both"/>
      </w:pPr>
      <w:r>
        <w:rPr>
          <w:rtl/>
        </w:rPr>
        <w:t xml:space="preserve">   ○ לנסות אותה מיד      ○ לבדוק עם אחות בית הספר או עם ההורים      ○ לשלוח לכל הכיתה</w:t>
      </w:r>
    </w:p>
    <w:p>
      <w:pPr>
        <w:bidi/>
        <w:spacing w:before="0" w:after="20"/>
        <w:jc w:val="both"/>
      </w:pPr>
      <w:r>
        <w:rPr>
          <w:rtl/>
        </w:rPr>
        <w:t>ב. מה מתאים ל«עומד לצד»?</w:t>
      </w:r>
    </w:p>
    <w:p>
      <w:pPr>
        <w:bidi/>
        <w:spacing w:before="0" w:after="80"/>
        <w:jc w:val="both"/>
      </w:pPr>
      <w:r>
        <w:rPr>
          <w:rtl/>
        </w:rPr>
        <w:t xml:space="preserve">   ○ לצלם את הפגיעה ולשלוח      ○ לשתוק כדי לא להסתבך      ○ לפנות לנפגע, לתמוך בו ולספר למבוגר</w:t>
      </w:r>
    </w:p>
    <w:p>
      <w:pPr>
        <w:bidi/>
        <w:spacing w:before="160" w:after="60"/>
        <w:jc w:val="both"/>
      </w:pPr>
      <w:r>
        <w:rPr>
          <w:b/>
          <w:bCs/>
          <w:sz w:val="26"/>
          <w:szCs w:val="26"/>
          <w:rtl/>
        </w:rPr>
        <w:t>6. השלימו: שינוי בגיל ההתבגרות – ודרך להתמודד.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השינוי</w:t>
            </w:r>
          </w:p>
        </w:tc>
        <w:tc>
          <w:tcPr>
            <w:tcW w:type="dxa" w:w="4989"/>
            <w:shd w:val="clear" w:color="auto" w:fill="1e3a8a"/>
          </w:tcPr>
          <w:p>
            <w:pPr>
              <w:bidi/>
              <w:spacing w:before="0" w:after="40"/>
              <w:jc w:val="both"/>
            </w:pPr>
            <w:r>
              <w:rPr>
                <w:b/>
                <w:bCs/>
                <w:color w:val="FFFFFF"/>
                <w:rtl/>
              </w:rPr>
              <w:t>דרך להתמודד</w:t>
            </w:r>
          </w:p>
        </w:tc>
      </w:tr>
      <w:tr>
        <w:tc>
          <w:tcPr>
            <w:tcW w:type="dxa" w:w="4989"/>
          </w:tcPr>
          <w:p>
            <w:pPr>
              <w:bidi/>
              <w:spacing w:before="0" w:after="40"/>
              <w:jc w:val="both"/>
            </w:pPr>
            <w:r>
              <w:rPr>
                <w:rtl/>
              </w:rPr>
              <w:t>מצב רוח שמשתנה מהר</w:t>
            </w:r>
          </w:p>
        </w:tc>
        <w:tc>
          <w:tcPr>
            <w:tcW w:type="dxa" w:w="4989"/>
          </w:tcPr>
          <w:p>
            <w:pPr>
              <w:bidi/>
              <w:spacing w:before="0" w:after="40"/>
              <w:jc w:val="both"/>
            </w:pPr>
            <w:r>
              <w:rPr>
                <w:rtl/>
              </w:rPr>
            </w:r>
          </w:p>
        </w:tc>
      </w:tr>
      <w:tr>
        <w:tc>
          <w:tcPr>
            <w:tcW w:type="dxa" w:w="4989"/>
          </w:tcPr>
          <w:p>
            <w:pPr>
              <w:bidi/>
              <w:spacing w:before="0" w:after="40"/>
              <w:jc w:val="both"/>
            </w:pPr>
            <w:r>
              <w:rPr>
                <w:rtl/>
              </w:rPr>
              <w:t>חשוב לי מאוד מה חושבים עליי</w:t>
            </w:r>
          </w:p>
        </w:tc>
        <w:tc>
          <w:tcPr>
            <w:tcW w:type="dxa" w:w="4989"/>
          </w:tcPr>
          <w:p>
            <w:pPr>
              <w:bidi/>
              <w:spacing w:before="0" w:after="40"/>
              <w:jc w:val="both"/>
            </w:pPr>
            <w:r>
              <w:rPr>
                <w:rtl/>
              </w:rPr>
            </w:r>
          </w:p>
        </w:tc>
      </w:tr>
      <w:tr>
        <w:tc>
          <w:tcPr>
            <w:tcW w:type="dxa" w:w="4989"/>
          </w:tcPr>
          <w:p>
            <w:pPr>
              <w:bidi/>
              <w:spacing w:before="0" w:after="40"/>
              <w:jc w:val="both"/>
            </w:pPr>
            <w:r>
              <w:rPr>
                <w:rtl/>
              </w:rPr>
              <w:t>ויכוחים עם ההורים על עצמאות</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David" w:hAnsi="David" w:cs="David"/>
          <w:b/>
          <w:bCs/>
          <w:color w:val="1E3A8A"/>
          <w:sz w:val="30"/>
          <w:szCs w:val="30"/>
          <w:rtl/>
        </w:rPr>
        <w:t>הסרטון של יהונתן</w:t>
      </w:r>
    </w:p>
    <w:p>
      <w:pPr>
        <w:bidi/>
        <w:spacing w:before="0" w:after="80"/>
        <w:jc w:val="both"/>
      </w:pPr>
      <w:r>
        <w:rPr>
          <w:rtl/>
        </w:rPr>
        <w:t>בקבוצת הכיתה הופיע סרטון מצחיק שבו יהונתן מועד בחצר. מישהו כתב: «שלחו לכל בית הספר!» ותוך דקות הגיעו עשרות פרצופים צוחקים.</w:t>
      </w:r>
    </w:p>
    <w:p>
      <w:pPr>
        <w:bidi/>
        <w:spacing w:before="0" w:after="80"/>
        <w:jc w:val="both"/>
      </w:pPr>
      <w:r>
        <w:rPr>
          <w:rtl/>
        </w:rPr>
        <w:t>דניאל צחק בהתחלה, אבל אז ראה שיהונתן לא הגיע למחרת לבית הספר. הוא הבין שזה פגע בו מאוד. דניאל כתב בקבוצה: «די, זה לא מצחיק. בואו נמחק». שניים נוספים הסכימו איתו.</w:t>
      </w:r>
    </w:p>
    <w:p>
      <w:pPr>
        <w:bidi/>
        <w:spacing w:before="0" w:after="80"/>
        <w:jc w:val="both"/>
      </w:pPr>
      <w:r>
        <w:rPr>
          <w:rtl/>
        </w:rPr>
        <w:t>אחר כך התקשר דניאל ליהונתן ושאל מה שלומו, וסיפר למחנכת. הסרטון נמחק, והמחנכת שוחחה עם הכיתה על פגיעה ברשת.</w:t>
      </w:r>
    </w:p>
    <w:p>
      <w:pPr>
        <w:bidi/>
        <w:spacing w:before="160" w:after="60"/>
        <w:jc w:val="both"/>
      </w:pPr>
      <w:r>
        <w:rPr>
          <w:b/>
          <w:bCs/>
          <w:sz w:val="26"/>
          <w:szCs w:val="26"/>
          <w:rtl/>
        </w:rPr>
        <w:t>7. ענו על פי הסיפור «הסרטון של יהונתן».</w:t>
      </w:r>
    </w:p>
    <w:p>
      <w:pPr>
        <w:bidi/>
        <w:spacing w:before="0" w:after="20"/>
        <w:jc w:val="both"/>
      </w:pPr>
      <w:r>
        <w:rPr>
          <w:rtl/>
        </w:rPr>
        <w:t>א. מה גרם לדניאל להבין שהסרטון פוגע?</w:t>
      </w:r>
    </w:p>
    <w:p>
      <w:pPr>
        <w:bidi/>
        <w:spacing w:before="0" w:after="80"/>
        <w:jc w:val="both"/>
      </w:pPr>
      <w:r>
        <w:rPr>
          <w:rtl/>
        </w:rPr>
        <w:t xml:space="preserve">   ○ המורה אמרה לו      ○ יהונתן לא הגיע לבית הספר      ○ הסרטון נמחק</w:t>
      </w:r>
    </w:p>
    <w:p>
      <w:pPr>
        <w:bidi/>
        <w:spacing w:before="0" w:after="20"/>
        <w:jc w:val="both"/>
      </w:pPr>
      <w:r>
        <w:rPr>
          <w:rtl/>
        </w:rPr>
        <w:t>ב. איזה לחץ חברתי היה בקבוצה?</w:t>
      </w:r>
    </w:p>
    <w:p>
      <w:pPr>
        <w:bidi/>
        <w:spacing w:before="0" w:after="80"/>
        <w:jc w:val="both"/>
      </w:pPr>
      <w:r>
        <w:rPr>
          <w:rtl/>
        </w:rPr>
        <w:t xml:space="preserve">   ○ לשלוח את הסרטון ולצחוק      ○ להכין שיעורי בית      ○ להתקשר ליהונתן</w:t>
      </w:r>
    </w:p>
    <w:p>
      <w:pPr>
        <w:bidi/>
        <w:spacing w:before="160" w:after="60"/>
        <w:jc w:val="both"/>
      </w:pPr>
      <w:r>
        <w:rPr>
          <w:b/>
          <w:bCs/>
          <w:sz w:val="26"/>
          <w:szCs w:val="26"/>
          <w:rtl/>
        </w:rPr>
        <w:t>8. כתבו שלושה דברים שעשה דניאל כדי לעמוד לצד יהונתן.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משפט שתוכלו לומר כשחבר לוחץ עליכם לעשות משהו שאתם לא רוצים.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שתי משבצות: בראשונה ילד עומד מן הצד כשחבר נפגע, ובשנייה אותו ילד עומד לצדו. כתבו מתחת לכל משבצת מה הנפגע מרגיש.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מה ההבדל בין מקור מידע מהימן לשמועה? כתבו דוגמה לכל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מדוע קשה יותר לעמוד מול לחץ חברתי בגיל ההתבגרות? הציעו שתי דרכים שיעזרו.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ו'   |   פרק 5</w:t>
      </w:r>
    </w:p>
    <w:p>
      <w:pPr>
        <w:bidi/>
        <w:spacing w:before="0" w:after="120"/>
        <w:jc w:val="both"/>
      </w:pPr>
      <w:r>
        <w:rPr>
          <w:rFonts w:ascii="David" w:hAnsi="David" w:cs="David"/>
          <w:b/>
          <w:bCs/>
          <w:color w:val="1E3A8A"/>
          <w:sz w:val="44"/>
          <w:szCs w:val="44"/>
          <w:rtl/>
        </w:rPr>
        <w:t>פרק 5: קבלת החלטות: סגנונות ומודל</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ks_g6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סגנונות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סגנון</w:t>
            </w:r>
          </w:p>
        </w:tc>
        <w:tc>
          <w:tcPr>
            <w:tcW w:type="dxa" w:w="4989"/>
            <w:shd w:val="clear" w:color="auto" w:fill="1e3a8a"/>
          </w:tcPr>
          <w:p>
            <w:pPr>
              <w:bidi/>
              <w:spacing w:before="0" w:after="40"/>
              <w:jc w:val="both"/>
            </w:pPr>
            <w:r>
              <w:rPr>
                <w:b/>
                <w:bCs/>
                <w:color w:val="FFFFFF"/>
                <w:rtl/>
              </w:rPr>
              <w:t>איך מחליטים?</w:t>
            </w:r>
          </w:p>
        </w:tc>
      </w:tr>
      <w:tr>
        <w:tc>
          <w:tcPr>
            <w:tcW w:type="dxa" w:w="4989"/>
          </w:tcPr>
          <w:p>
            <w:pPr>
              <w:bidi/>
              <w:spacing w:before="0" w:after="40"/>
              <w:jc w:val="both"/>
            </w:pPr>
            <w:r>
              <w:rPr>
                <w:rtl/>
              </w:rPr>
              <w:t>פזיז</w:t>
            </w:r>
          </w:p>
        </w:tc>
        <w:tc>
          <w:tcPr>
            <w:tcW w:type="dxa" w:w="4989"/>
          </w:tcPr>
          <w:p>
            <w:pPr>
              <w:bidi/>
              <w:spacing w:before="0" w:after="40"/>
              <w:jc w:val="both"/>
            </w:pPr>
            <w:r>
              <w:rPr>
                <w:rtl/>
              </w:rPr>
              <w:t>מהר, בלי לחשוב</w:t>
            </w:r>
          </w:p>
        </w:tc>
      </w:tr>
      <w:tr>
        <w:tc>
          <w:tcPr>
            <w:tcW w:type="dxa" w:w="4989"/>
          </w:tcPr>
          <w:p>
            <w:pPr>
              <w:bidi/>
              <w:spacing w:before="0" w:after="40"/>
              <w:jc w:val="both"/>
            </w:pPr>
            <w:r>
              <w:rPr>
                <w:rtl/>
              </w:rPr>
              <w:t>דוחה</w:t>
            </w:r>
          </w:p>
        </w:tc>
        <w:tc>
          <w:tcPr>
            <w:tcW w:type="dxa" w:w="4989"/>
          </w:tcPr>
          <w:p>
            <w:pPr>
              <w:bidi/>
              <w:spacing w:before="0" w:after="40"/>
              <w:jc w:val="both"/>
            </w:pPr>
            <w:r>
              <w:rPr>
                <w:rtl/>
              </w:rPr>
              <w:t>מתחמקים ודוחים</w:t>
            </w:r>
          </w:p>
        </w:tc>
      </w:tr>
      <w:tr>
        <w:tc>
          <w:tcPr>
            <w:tcW w:type="dxa" w:w="4989"/>
          </w:tcPr>
          <w:p>
            <w:pPr>
              <w:bidi/>
              <w:spacing w:before="0" w:after="40"/>
              <w:jc w:val="both"/>
            </w:pPr>
            <w:r>
              <w:rPr>
                <w:rtl/>
              </w:rPr>
              <w:t>תלותי</w:t>
            </w:r>
          </w:p>
        </w:tc>
        <w:tc>
          <w:tcPr>
            <w:tcW w:type="dxa" w:w="4989"/>
          </w:tcPr>
          <w:p>
            <w:pPr>
              <w:bidi/>
              <w:spacing w:before="0" w:after="40"/>
              <w:jc w:val="both"/>
            </w:pPr>
            <w:r>
              <w:rPr>
                <w:rtl/>
              </w:rPr>
              <w:t>אחרים מחליטים בשבילי</w:t>
            </w:r>
          </w:p>
        </w:tc>
      </w:tr>
      <w:tr>
        <w:tc>
          <w:tcPr>
            <w:tcW w:type="dxa" w:w="4989"/>
          </w:tcPr>
          <w:p>
            <w:pPr>
              <w:bidi/>
              <w:spacing w:before="0" w:after="40"/>
              <w:jc w:val="both"/>
            </w:pPr>
            <w:r>
              <w:rPr>
                <w:rtl/>
              </w:rPr>
              <w:t>שקול</w:t>
            </w:r>
          </w:p>
        </w:tc>
        <w:tc>
          <w:tcPr>
            <w:tcW w:type="dxa" w:w="4989"/>
          </w:tcPr>
          <w:p>
            <w:pPr>
              <w:bidi/>
              <w:spacing w:before="0" w:after="40"/>
              <w:jc w:val="both"/>
            </w:pPr>
            <w:r>
              <w:rPr>
                <w:rtl/>
              </w:rPr>
              <w:t>אוספים מידע, שוקלים ובוחרים</w:t>
            </w:r>
          </w:p>
        </w:tc>
      </w:tr>
    </w:tbl>
    <w:p>
      <w:pPr>
        <w:bidi/>
        <w:spacing w:before="0" w:after="40"/>
        <w:jc w:val="both"/>
      </w:pPr>
    </w:p>
    <w:p>
      <w:pPr>
        <w:bidi/>
        <w:spacing w:before="120" w:after="40"/>
        <w:jc w:val="both"/>
      </w:pPr>
      <w:r>
        <w:rPr>
          <w:rFonts w:ascii="David" w:hAnsi="David" w:cs="David"/>
          <w:b/>
          <w:bCs/>
          <w:color w:val="1E3A8A"/>
          <w:sz w:val="28"/>
          <w:szCs w:val="28"/>
          <w:rtl/>
        </w:rPr>
        <w:t>◆ המודל</w:t>
      </w:r>
    </w:p>
    <w:p>
      <w:pPr>
        <w:bidi/>
        <w:spacing w:before="0" w:after="20"/>
        <w:jc w:val="both"/>
      </w:pPr>
      <w:r>
        <w:rPr>
          <w:rtl/>
        </w:rPr>
        <w:t>1. 1. מה צריך להחליט?</w:t>
      </w:r>
    </w:p>
    <w:p>
      <w:pPr>
        <w:bidi/>
        <w:spacing w:before="0" w:after="20"/>
        <w:jc w:val="both"/>
      </w:pPr>
      <w:r>
        <w:rPr>
          <w:rtl/>
        </w:rPr>
        <w:t>2. 2. מה האפשרויות?</w:t>
      </w:r>
    </w:p>
    <w:p>
      <w:pPr>
        <w:bidi/>
        <w:spacing w:before="0" w:after="20"/>
        <w:jc w:val="both"/>
      </w:pPr>
      <w:r>
        <w:rPr>
          <w:rtl/>
        </w:rPr>
        <w:t>3. 3. יתרונות וחסרונות</w:t>
      </w:r>
    </w:p>
    <w:p>
      <w:pPr>
        <w:bidi/>
        <w:spacing w:before="0" w:after="20"/>
        <w:jc w:val="both"/>
      </w:pPr>
      <w:r>
        <w:rPr>
          <w:rtl/>
        </w:rPr>
        <w:t>4. 4. מה חשוב לי, ואיך ארגיש?</w:t>
      </w:r>
    </w:p>
    <w:p>
      <w:pPr>
        <w:bidi/>
        <w:spacing w:before="0" w:after="20"/>
        <w:jc w:val="both"/>
      </w:pPr>
      <w:r>
        <w:rPr>
          <w:rtl/>
        </w:rPr>
        <w:t>5. 5. מחליטים, פועלים ובודקים</w:t>
      </w:r>
    </w:p>
    <w:p>
      <w:pPr>
        <w:bidi/>
        <w:spacing w:before="120" w:after="40"/>
        <w:jc w:val="both"/>
      </w:pPr>
      <w:r>
        <w:rPr>
          <w:rFonts w:ascii="David" w:hAnsi="David" w:cs="David"/>
          <w:b/>
          <w:bCs/>
          <w:color w:val="1E3A8A"/>
          <w:sz w:val="28"/>
          <w:szCs w:val="28"/>
          <w:rtl/>
        </w:rPr>
        <w:t>◆ עצור – חשוב – בחר</w:t>
      </w:r>
    </w:p>
    <w:p>
      <w:pPr>
        <w:bidi/>
        <w:spacing w:before="0" w:after="40"/>
        <w:jc w:val="both"/>
      </w:pPr>
      <w:r>
        <w:rPr>
          <w:rtl/>
        </w:rPr>
        <w:t>כשהרגשות חזקים או כשלוחצים עלינו – עוצרים, נושמים, ולפעמים מחכים למחר.</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עוצרים  |  אפשרויות  |  עצה  |  לבדוק  |  ישנים</w:t>
      </w:r>
    </w:p>
    <w:p>
      <w:pPr>
        <w:bidi/>
        <w:spacing w:before="0" w:after="60"/>
        <w:jc w:val="both"/>
      </w:pPr>
      <w:r>
        <w:rPr>
          <w:rtl/>
        </w:rPr>
        <w:t>א. לפני החלטה חשובה __________ ונושמים.</w:t>
      </w:r>
    </w:p>
    <w:p>
      <w:pPr>
        <w:bidi/>
        <w:spacing w:before="0" w:after="60"/>
        <w:jc w:val="both"/>
      </w:pPr>
      <w:r>
        <w:rPr>
          <w:rtl/>
        </w:rPr>
        <w:t>ב. טוב לחשוב על כמה __________, לא רק על אחת.</w:t>
      </w:r>
    </w:p>
    <w:p>
      <w:pPr>
        <w:bidi/>
        <w:spacing w:before="0" w:after="60"/>
        <w:jc w:val="both"/>
      </w:pPr>
      <w:r>
        <w:rPr>
          <w:rtl/>
        </w:rPr>
        <w:t>ג. מותר לבקש __________ ממבוגר, ובסוף להחליט בעצמי.</w:t>
      </w:r>
    </w:p>
    <w:p>
      <w:pPr>
        <w:bidi/>
        <w:spacing w:before="0" w:after="60"/>
        <w:jc w:val="both"/>
      </w:pPr>
      <w:r>
        <w:rPr>
          <w:rtl/>
        </w:rPr>
        <w:t>ד. אחרי שפועלים כדאי __________ אם ההחלטה הייתה טובה.</w:t>
      </w:r>
    </w:p>
    <w:p>
      <w:pPr>
        <w:bidi/>
        <w:spacing w:before="0" w:after="60"/>
        <w:jc w:val="both"/>
      </w:pPr>
      <w:r>
        <w:rPr>
          <w:rtl/>
        </w:rPr>
        <w:t>ה. כשההחלטה קשה, לפעמים __________ עליה לילה.</w:t>
      </w:r>
    </w:p>
    <w:p>
      <w:pPr>
        <w:bidi/>
        <w:spacing w:before="160" w:after="60"/>
        <w:jc w:val="both"/>
      </w:pPr>
      <w:r>
        <w:rPr>
          <w:b/>
          <w:bCs/>
          <w:sz w:val="26"/>
          <w:szCs w:val="26"/>
          <w:rtl/>
        </w:rPr>
        <w:t>2. נכון או לא נכון? תקנו את הלא נכונים.</w:t>
      </w:r>
    </w:p>
    <w:p>
      <w:pPr>
        <w:bidi/>
        <w:spacing w:before="0" w:after="60"/>
        <w:jc w:val="both"/>
      </w:pPr>
      <w:r>
        <w:rPr>
          <w:rtl/>
        </w:rPr>
        <w:t>א. סגנון תלותי פירושו שאני מחליט לבד בלי לשאול אף אחד.      נכון / לא נכון</w:t>
      </w:r>
    </w:p>
    <w:p>
      <w:pPr>
        <w:bidi/>
        <w:spacing w:before="0" w:after="60"/>
        <w:jc w:val="both"/>
      </w:pPr>
      <w:r>
        <w:rPr>
          <w:rtl/>
        </w:rPr>
        <w:t>ב. אפשר ללמוד מהחלטה שלא הצליחה.      נכון / לא נכון</w:t>
      </w:r>
    </w:p>
    <w:p>
      <w:pPr>
        <w:bidi/>
        <w:spacing w:before="0" w:after="60"/>
        <w:jc w:val="both"/>
      </w:pPr>
      <w:r>
        <w:rPr>
          <w:rtl/>
        </w:rPr>
        <w:t>ג. החלטות קטנות לא דורשות מודל ארוך.      נכון / לא נכון</w:t>
      </w:r>
    </w:p>
    <w:p>
      <w:pPr>
        <w:bidi/>
        <w:spacing w:before="0" w:after="60"/>
        <w:jc w:val="both"/>
      </w:pPr>
      <w:r>
        <w:rPr>
          <w:rtl/>
        </w:rPr>
        <w:t>ד. מי שדוחה החלטות תמיד מרוויח.      נכון / לא נכון</w:t>
      </w:r>
    </w:p>
    <w:p>
      <w:pPr>
        <w:bidi/>
        <w:spacing w:before="160" w:after="60"/>
        <w:jc w:val="both"/>
      </w:pPr>
      <w:r>
        <w:rPr>
          <w:b/>
          <w:bCs/>
          <w:sz w:val="26"/>
          <w:szCs w:val="26"/>
          <w:rtl/>
        </w:rPr>
        <w:t>3. התאימו לכל משפט את הסגנון.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«נו, שאמא תחליט»</w:t>
            </w:r>
          </w:p>
        </w:tc>
        <w:tc>
          <w:tcPr>
            <w:tcW w:type="dxa" w:w="4989"/>
          </w:tcPr>
          <w:p>
            <w:pPr>
              <w:bidi/>
              <w:spacing w:before="0" w:after="40"/>
              <w:jc w:val="both"/>
            </w:pPr>
            <w:r>
              <w:rPr>
                <w:rtl/>
              </w:rPr>
              <w:t>[   ] דוחה</w:t>
            </w:r>
          </w:p>
        </w:tc>
      </w:tr>
      <w:tr>
        <w:tc>
          <w:tcPr>
            <w:tcW w:type="dxa" w:w="4989"/>
          </w:tcPr>
          <w:p>
            <w:pPr>
              <w:bidi/>
              <w:spacing w:before="0" w:after="40"/>
              <w:jc w:val="both"/>
            </w:pPr>
            <w:r>
              <w:rPr>
                <w:rtl/>
              </w:rPr>
              <w:t>2. «אחליט מחר… או בשבוע הבא…»</w:t>
            </w:r>
          </w:p>
        </w:tc>
        <w:tc>
          <w:tcPr>
            <w:tcW w:type="dxa" w:w="4989"/>
          </w:tcPr>
          <w:p>
            <w:pPr>
              <w:bidi/>
              <w:spacing w:before="0" w:after="40"/>
              <w:jc w:val="both"/>
            </w:pPr>
            <w:r>
              <w:rPr>
                <w:rtl/>
              </w:rPr>
              <w:t>[   ] פזיז</w:t>
            </w:r>
          </w:p>
        </w:tc>
      </w:tr>
      <w:tr>
        <w:tc>
          <w:tcPr>
            <w:tcW w:type="dxa" w:w="4989"/>
          </w:tcPr>
          <w:p>
            <w:pPr>
              <w:bidi/>
              <w:spacing w:before="0" w:after="40"/>
              <w:jc w:val="both"/>
            </w:pPr>
            <w:r>
              <w:rPr>
                <w:rtl/>
              </w:rPr>
              <w:t>3. «יאללה, עכשיו! בלי לחשוב»</w:t>
            </w:r>
          </w:p>
        </w:tc>
        <w:tc>
          <w:tcPr>
            <w:tcW w:type="dxa" w:w="4989"/>
          </w:tcPr>
          <w:p>
            <w:pPr>
              <w:bidi/>
              <w:spacing w:before="0" w:after="40"/>
              <w:jc w:val="both"/>
            </w:pPr>
            <w:r>
              <w:rPr>
                <w:rtl/>
              </w:rPr>
              <w:t>[   ] שקול</w:t>
            </w:r>
          </w:p>
        </w:tc>
      </w:tr>
      <w:tr>
        <w:tc>
          <w:tcPr>
            <w:tcW w:type="dxa" w:w="4989"/>
          </w:tcPr>
          <w:p>
            <w:pPr>
              <w:bidi/>
              <w:spacing w:before="0" w:after="40"/>
              <w:jc w:val="both"/>
            </w:pPr>
            <w:r>
              <w:rPr>
                <w:rtl/>
              </w:rPr>
              <w:t>4. «רגע, בוא נבדוק מה כל אפשרות נותנת»</w:t>
            </w:r>
          </w:p>
        </w:tc>
        <w:tc>
          <w:tcPr>
            <w:tcW w:type="dxa" w:w="4989"/>
          </w:tcPr>
          <w:p>
            <w:pPr>
              <w:bidi/>
              <w:spacing w:before="0" w:after="40"/>
              <w:jc w:val="both"/>
            </w:pPr>
            <w:r>
              <w:rPr>
                <w:rtl/>
              </w:rPr>
              <w:t>[   ] תלותי</w:t>
            </w:r>
          </w:p>
        </w:tc>
      </w:tr>
    </w:tbl>
    <w:p>
      <w:pPr>
        <w:bidi/>
        <w:spacing w:before="0" w:after="40"/>
        <w:jc w:val="both"/>
      </w:pPr>
    </w:p>
    <w:p>
      <w:pPr>
        <w:bidi/>
        <w:spacing w:before="160" w:after="60"/>
        <w:jc w:val="both"/>
      </w:pPr>
      <w:r>
        <w:rPr>
          <w:b/>
          <w:bCs/>
          <w:sz w:val="26"/>
          <w:szCs w:val="26"/>
          <w:rtl/>
        </w:rPr>
        <w:t>4. מיינו: מה עוזר להחלטה טובה ומה מפריע לה?</w:t>
      </w:r>
    </w:p>
    <w:p>
      <w:pPr>
        <w:bidi/>
        <w:spacing w:before="0" w:after="80"/>
        <w:jc w:val="both"/>
      </w:pPr>
      <w:r>
        <w:rPr>
          <w:color w:val="1E3A8A"/>
          <w:sz w:val="24"/>
          <w:szCs w:val="24"/>
          <w:rtl/>
        </w:rPr>
        <w:t>המילים: לאסוף מידע  |  להחליט כשאני כועס מאוד  |  לחשוב על התוצאות  |  לעשות מה שכולם עושים בלי לחשוב  |  לשאול מה חשוב לי  |  להחליט ברגע האחרון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עוזר</w:t>
            </w:r>
          </w:p>
        </w:tc>
        <w:tc>
          <w:tcPr>
            <w:tcW w:type="dxa" w:w="4989"/>
            <w:shd w:val="clear" w:color="auto" w:fill="1e3a8a"/>
          </w:tcPr>
          <w:p>
            <w:pPr>
              <w:bidi/>
              <w:spacing w:before="0" w:after="40"/>
              <w:jc w:val="both"/>
            </w:pPr>
            <w:r>
              <w:rPr>
                <w:b/>
                <w:bCs/>
                <w:color w:val="FFFFFF"/>
                <w:rtl/>
              </w:rPr>
              <w:t>מפריע</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נועה מצאה ארנק עם כסף בחצר. מה ההחלטה התואמת את הערך של יושר?</w:t>
      </w:r>
    </w:p>
    <w:p>
      <w:pPr>
        <w:bidi/>
        <w:spacing w:before="0" w:after="80"/>
        <w:jc w:val="both"/>
      </w:pPr>
      <w:r>
        <w:rPr>
          <w:rtl/>
        </w:rPr>
        <w:t xml:space="preserve">   ○ לקחת את הכסף      ○ למסור אותו למזכירות בית הספר      ○ להשאיר ולשכוח</w:t>
      </w:r>
    </w:p>
    <w:p>
      <w:pPr>
        <w:bidi/>
        <w:spacing w:before="0" w:after="20"/>
        <w:jc w:val="both"/>
      </w:pPr>
      <w:r>
        <w:rPr>
          <w:rtl/>
        </w:rPr>
        <w:t>ב. מה השלב הראשון במודל?</w:t>
      </w:r>
    </w:p>
    <w:p>
      <w:pPr>
        <w:bidi/>
        <w:spacing w:before="0" w:after="80"/>
        <w:jc w:val="both"/>
      </w:pPr>
      <w:r>
        <w:rPr>
          <w:rtl/>
        </w:rPr>
        <w:t xml:space="preserve">   ○ לבדוק את התוצאה      ○ להגדיר מה בדיוק צריך להחליט      ○ לשאול את כולם</w:t>
      </w:r>
    </w:p>
    <w:p>
      <w:pPr>
        <w:bidi/>
        <w:spacing w:before="160" w:after="60"/>
        <w:jc w:val="both"/>
      </w:pPr>
      <w:r>
        <w:rPr>
          <w:b/>
          <w:bCs/>
          <w:sz w:val="26"/>
          <w:szCs w:val="26"/>
          <w:rtl/>
        </w:rPr>
        <w:t>6. השלימו טבלת שיקולים: האם להצטרף לטיול אופניים ארוך עם החברים בשבת?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אפשרות</w:t>
            </w:r>
          </w:p>
        </w:tc>
        <w:tc>
          <w:tcPr>
            <w:tcW w:type="dxa" w:w="3326"/>
            <w:shd w:val="clear" w:color="auto" w:fill="1e3a8a"/>
          </w:tcPr>
          <w:p>
            <w:pPr>
              <w:bidi/>
              <w:spacing w:before="0" w:after="40"/>
              <w:jc w:val="both"/>
            </w:pPr>
            <w:r>
              <w:rPr>
                <w:b/>
                <w:bCs/>
                <w:color w:val="FFFFFF"/>
                <w:rtl/>
              </w:rPr>
              <w:t>יתרון</w:t>
            </w:r>
          </w:p>
        </w:tc>
        <w:tc>
          <w:tcPr>
            <w:tcW w:type="dxa" w:w="3326"/>
            <w:shd w:val="clear" w:color="auto" w:fill="1e3a8a"/>
          </w:tcPr>
          <w:p>
            <w:pPr>
              <w:bidi/>
              <w:spacing w:before="0" w:after="40"/>
              <w:jc w:val="both"/>
            </w:pPr>
            <w:r>
              <w:rPr>
                <w:b/>
                <w:bCs/>
                <w:color w:val="FFFFFF"/>
                <w:rtl/>
              </w:rPr>
              <w:t>חיסרון</w:t>
            </w:r>
          </w:p>
        </w:tc>
      </w:tr>
      <w:tr>
        <w:tc>
          <w:tcPr>
            <w:tcW w:type="dxa" w:w="3326"/>
          </w:tcPr>
          <w:p>
            <w:pPr>
              <w:bidi/>
              <w:spacing w:before="0" w:after="40"/>
              <w:jc w:val="both"/>
            </w:pPr>
            <w:r>
              <w:rPr>
                <w:rtl/>
              </w:rPr>
              <w:t>להצטרף</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לא להצטרף</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20" w:after="40"/>
        <w:jc w:val="center"/>
      </w:pPr>
      <w:r>
        <w:rPr>
          <w:rFonts w:ascii="David" w:hAnsi="David" w:cs="David"/>
          <w:b/>
          <w:bCs/>
          <w:color w:val="1E3A8A"/>
          <w:sz w:val="30"/>
          <w:szCs w:val="30"/>
          <w:rtl/>
        </w:rPr>
        <w:t>הכסף של נועם</w:t>
      </w:r>
    </w:p>
    <w:p>
      <w:pPr>
        <w:bidi/>
        <w:spacing w:before="0" w:after="80"/>
        <w:jc w:val="both"/>
      </w:pPr>
      <w:r>
        <w:rPr>
          <w:rtl/>
        </w:rPr>
        <w:t>נועם קיבל 200 ש"ח ליום ההולדת. בחנות ראה אוזניות נוצצות, והמוכר אמר: «נשארו רק שתיים, תחליט עכשיו!» נועם כמעט שילם.</w:t>
      </w:r>
    </w:p>
    <w:p>
      <w:pPr>
        <w:bidi/>
        <w:spacing w:before="0" w:after="80"/>
        <w:jc w:val="both"/>
      </w:pPr>
      <w:r>
        <w:rPr>
          <w:rtl/>
        </w:rPr>
        <w:t>ברגע האחרון נזכר במשפט של סבתא: «מי שממהר – מתחרט». הוא אמר למוכר שיחזור מחר. בבית בדק ברשת, וגילה שאותן אוזניות נמכרות בחנות אחרת בפחות כסף, ושיש דגם אחר עם ביקורות טובות יותר.</w:t>
      </w:r>
    </w:p>
    <w:p>
      <w:pPr>
        <w:bidi/>
        <w:spacing w:before="0" w:after="80"/>
        <w:jc w:val="both"/>
      </w:pPr>
      <w:r>
        <w:rPr>
          <w:rtl/>
        </w:rPr>
        <w:t>למחרת קנה נועם את הדגם השני, ונשאר לו כסף לספר שרצה. «הלחץ של המוכר כמעט החליט במקומי», אמר לאחותו.</w:t>
      </w:r>
    </w:p>
    <w:p>
      <w:pPr>
        <w:bidi/>
        <w:spacing w:before="160" w:after="60"/>
        <w:jc w:val="both"/>
      </w:pPr>
      <w:r>
        <w:rPr>
          <w:b/>
          <w:bCs/>
          <w:sz w:val="26"/>
          <w:szCs w:val="26"/>
          <w:rtl/>
        </w:rPr>
        <w:t>7. ענו על פי הסיפור «הכסף של נועם».</w:t>
      </w:r>
    </w:p>
    <w:p>
      <w:pPr>
        <w:bidi/>
        <w:spacing w:before="0" w:after="20"/>
        <w:jc w:val="both"/>
      </w:pPr>
      <w:r>
        <w:rPr>
          <w:rtl/>
        </w:rPr>
        <w:t>א. מה ניסה המוכר לעשות?</w:t>
      </w:r>
    </w:p>
    <w:p>
      <w:pPr>
        <w:bidi/>
        <w:spacing w:before="0" w:after="80"/>
        <w:jc w:val="both"/>
      </w:pPr>
      <w:r>
        <w:rPr>
          <w:rtl/>
        </w:rPr>
        <w:t xml:space="preserve">   ○ לעזור לנועם לחסוך      ○ ללחוץ על נועם להחליט מהר      ○ לתת הנחה</w:t>
      </w:r>
    </w:p>
    <w:p>
      <w:pPr>
        <w:bidi/>
        <w:spacing w:before="0" w:after="20"/>
        <w:jc w:val="both"/>
      </w:pPr>
      <w:r>
        <w:rPr>
          <w:rtl/>
        </w:rPr>
        <w:t>ב. מה עשה נועם במקום להחליט מיד?</w:t>
      </w:r>
    </w:p>
    <w:p>
      <w:pPr>
        <w:bidi/>
        <w:spacing w:before="0" w:after="80"/>
        <w:jc w:val="both"/>
      </w:pPr>
      <w:r>
        <w:rPr>
          <w:rtl/>
        </w:rPr>
        <w:t xml:space="preserve">   ○ אסף מידע והשווה      ○ ביקש מאחותו לבחור      ○ ויתר על הקנייה לגמרי</w:t>
      </w:r>
    </w:p>
    <w:p>
      <w:pPr>
        <w:bidi/>
        <w:spacing w:before="160" w:after="60"/>
        <w:jc w:val="both"/>
      </w:pPr>
      <w:r>
        <w:rPr>
          <w:b/>
          <w:bCs/>
          <w:sz w:val="26"/>
          <w:szCs w:val="26"/>
          <w:rtl/>
        </w:rPr>
        <w:t>8. איזה סגנון החלטה כמעט הפעיל נועם, ובאיזה סגנון בחר בסוף?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על החלטה טובה שקיבלתם. מה עזר לכם להחליט נכון?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תמרור «עצור – חשוב – בחר» וכתבו ליד כל חלק מה עושים בו.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איתי צריך להחליט אם לספר להורים שקיבל ציון נמוך. כתבו שתי אפשרויות ואת התוצאות האפשריות של כל אחת.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«גם לא להחליט זו החלטה». הסבירו את המשפט ותנו דוגמה.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ו'   |   פרק 6</w:t>
      </w:r>
    </w:p>
    <w:p>
      <w:pPr>
        <w:bidi/>
        <w:spacing w:before="0" w:after="120"/>
        <w:jc w:val="both"/>
      </w:pPr>
      <w:r>
        <w:rPr>
          <w:rFonts w:ascii="David" w:hAnsi="David" w:cs="David"/>
          <w:b/>
          <w:bCs/>
          <w:color w:val="1E3A8A"/>
          <w:sz w:val="44"/>
          <w:szCs w:val="44"/>
          <w:rtl/>
        </w:rPr>
        <w:t>פרק 6: המעבר לחטיבת הביניים: עוגנים וכוחות</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ks_g6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מה משתנה?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ביסודי</w:t>
            </w:r>
          </w:p>
        </w:tc>
        <w:tc>
          <w:tcPr>
            <w:tcW w:type="dxa" w:w="4989"/>
            <w:shd w:val="clear" w:color="auto" w:fill="1e3a8a"/>
          </w:tcPr>
          <w:p>
            <w:pPr>
              <w:bidi/>
              <w:spacing w:before="0" w:after="40"/>
              <w:jc w:val="both"/>
            </w:pPr>
            <w:r>
              <w:rPr>
                <w:b/>
                <w:bCs/>
                <w:color w:val="FFFFFF"/>
                <w:rtl/>
              </w:rPr>
              <w:t>בחטיבה</w:t>
            </w:r>
          </w:p>
        </w:tc>
      </w:tr>
      <w:tr>
        <w:tc>
          <w:tcPr>
            <w:tcW w:type="dxa" w:w="4989"/>
          </w:tcPr>
          <w:p>
            <w:pPr>
              <w:bidi/>
              <w:spacing w:before="0" w:after="40"/>
              <w:jc w:val="both"/>
            </w:pPr>
            <w:r>
              <w:rPr>
                <w:rtl/>
              </w:rPr>
              <w:t>מחנכת לרוב השיעורים</w:t>
            </w:r>
          </w:p>
        </w:tc>
        <w:tc>
          <w:tcPr>
            <w:tcW w:type="dxa" w:w="4989"/>
          </w:tcPr>
          <w:p>
            <w:pPr>
              <w:bidi/>
              <w:spacing w:before="0" w:after="40"/>
              <w:jc w:val="both"/>
            </w:pPr>
            <w:r>
              <w:rPr>
                <w:rtl/>
              </w:rPr>
              <w:t>מורה לכל מקצוע</w:t>
            </w:r>
          </w:p>
        </w:tc>
      </w:tr>
      <w:tr>
        <w:tc>
          <w:tcPr>
            <w:tcW w:type="dxa" w:w="4989"/>
          </w:tcPr>
          <w:p>
            <w:pPr>
              <w:bidi/>
              <w:spacing w:before="0" w:after="40"/>
              <w:jc w:val="both"/>
            </w:pPr>
            <w:r>
              <w:rPr>
                <w:rtl/>
              </w:rPr>
              <w:t>בית ספר מוכר</w:t>
            </w:r>
          </w:p>
        </w:tc>
        <w:tc>
          <w:tcPr>
            <w:tcW w:type="dxa" w:w="4989"/>
          </w:tcPr>
          <w:p>
            <w:pPr>
              <w:bidi/>
              <w:spacing w:before="0" w:after="40"/>
              <w:jc w:val="both"/>
            </w:pPr>
            <w:r>
              <w:rPr>
                <w:rtl/>
              </w:rPr>
              <w:t>בית ספר גדול וחברים חדשים</w:t>
            </w:r>
          </w:p>
        </w:tc>
      </w:tr>
      <w:tr>
        <w:tc>
          <w:tcPr>
            <w:tcW w:type="dxa" w:w="4989"/>
          </w:tcPr>
          <w:p>
            <w:pPr>
              <w:bidi/>
              <w:spacing w:before="0" w:after="40"/>
              <w:jc w:val="both"/>
            </w:pPr>
            <w:r>
              <w:rPr>
                <w:rtl/>
              </w:rPr>
              <w:t>פחות מבחנים</w:t>
            </w:r>
          </w:p>
        </w:tc>
        <w:tc>
          <w:tcPr>
            <w:tcW w:type="dxa" w:w="4989"/>
          </w:tcPr>
          <w:p>
            <w:pPr>
              <w:bidi/>
              <w:spacing w:before="0" w:after="40"/>
              <w:jc w:val="both"/>
            </w:pPr>
            <w:r>
              <w:rPr>
                <w:rtl/>
              </w:rPr>
              <w:t>יותר מבחנים, עצמאות ואחריות</w:t>
            </w:r>
          </w:p>
        </w:tc>
      </w:tr>
    </w:tbl>
    <w:p>
      <w:pPr>
        <w:bidi/>
        <w:spacing w:before="0" w:after="40"/>
        <w:jc w:val="both"/>
      </w:pPr>
    </w:p>
    <w:p>
      <w:pPr>
        <w:bidi/>
        <w:spacing w:before="120" w:after="40"/>
        <w:jc w:val="both"/>
      </w:pPr>
      <w:r>
        <w:rPr>
          <w:rFonts w:ascii="David" w:hAnsi="David" w:cs="David"/>
          <w:b/>
          <w:bCs/>
          <w:color w:val="1E3A8A"/>
          <w:sz w:val="28"/>
          <w:szCs w:val="28"/>
          <w:rtl/>
        </w:rPr>
        <w:t>◆ רגשות</w:t>
      </w:r>
    </w:p>
    <w:p>
      <w:pPr>
        <w:bidi/>
        <w:spacing w:before="0" w:after="40"/>
        <w:jc w:val="both"/>
      </w:pPr>
      <w:r>
        <w:rPr>
          <w:rtl/>
        </w:rPr>
        <w:t>התרגשות, סקרנות, דאגה ועצב יכולים להופיע יחד – כולם טבעיים, ומדברים עליהם.</w:t>
      </w:r>
    </w:p>
    <w:p>
      <w:pPr>
        <w:bidi/>
        <w:spacing w:before="120" w:after="40"/>
        <w:jc w:val="both"/>
      </w:pPr>
      <w:r>
        <w:rPr>
          <w:rFonts w:ascii="David" w:hAnsi="David" w:cs="David"/>
          <w:b/>
          <w:bCs/>
          <w:color w:val="1E3A8A"/>
          <w:sz w:val="28"/>
          <w:szCs w:val="28"/>
          <w:rtl/>
        </w:rPr>
        <w:t>◆ עוגנים וכוחות</w:t>
      </w:r>
    </w:p>
    <w:p>
      <w:pPr>
        <w:bidi/>
        <w:spacing w:before="0" w:after="20"/>
        <w:jc w:val="both"/>
      </w:pPr>
      <w:r>
        <w:rPr>
          <w:rtl/>
        </w:rPr>
        <w:t>1. עוגנים: אנשים, הרגלים, תחביבים, ערכים, מקומות</w:t>
      </w:r>
    </w:p>
    <w:p>
      <w:pPr>
        <w:bidi/>
        <w:spacing w:before="0" w:after="20"/>
        <w:jc w:val="both"/>
      </w:pPr>
      <w:r>
        <w:rPr>
          <w:rtl/>
        </w:rPr>
        <w:t>2. כוחות: לבקש עזרה, להתארגן, להכיר חברים, לפתור בעיות</w:t>
      </w:r>
    </w:p>
    <w:p>
      <w:pPr>
        <w:bidi/>
        <w:spacing w:before="0" w:after="20"/>
        <w:jc w:val="both"/>
      </w:pPr>
      <w:r>
        <w:rPr>
          <w:rtl/>
        </w:rPr>
        <w:t>3. מתכוננים: ביקור, יומן, שיחה עם תלמיד ותיק</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מעבר  |  לבקר  |  יציבים  |  מערכת שעות  |  טבעי</w:t>
      </w:r>
    </w:p>
    <w:p>
      <w:pPr>
        <w:bidi/>
        <w:spacing w:before="0" w:after="60"/>
        <w:jc w:val="both"/>
      </w:pPr>
      <w:r>
        <w:rPr>
          <w:rtl/>
        </w:rPr>
        <w:t>א. __________ הוא שינוי ממקום מוכר למקום חדש.</w:t>
      </w:r>
    </w:p>
    <w:p>
      <w:pPr>
        <w:bidi/>
        <w:spacing w:before="0" w:after="60"/>
        <w:jc w:val="both"/>
      </w:pPr>
      <w:r>
        <w:rPr>
          <w:rtl/>
        </w:rPr>
        <w:t>ב. מומלץ __________ בחטיבה לפני תחילת השנה.</w:t>
      </w:r>
    </w:p>
    <w:p>
      <w:pPr>
        <w:bidi/>
        <w:spacing w:before="0" w:after="60"/>
        <w:jc w:val="both"/>
      </w:pPr>
      <w:r>
        <w:rPr>
          <w:rtl/>
        </w:rPr>
        <w:t>ג. עוגנים עוזרים לנו להרגיש __________.</w:t>
      </w:r>
    </w:p>
    <w:p>
      <w:pPr>
        <w:bidi/>
        <w:spacing w:before="0" w:after="60"/>
        <w:jc w:val="both"/>
      </w:pPr>
      <w:r>
        <w:rPr>
          <w:rtl/>
        </w:rPr>
        <w:t>ד. בחטיבה צריך להתארגן לפי __________ חדשה.</w:t>
      </w:r>
    </w:p>
    <w:p>
      <w:pPr>
        <w:bidi/>
        <w:spacing w:before="0" w:after="60"/>
        <w:jc w:val="both"/>
      </w:pPr>
      <w:r>
        <w:rPr>
          <w:rtl/>
        </w:rPr>
        <w:t>ה. לפחד ממשהו חדש זה __________.</w:t>
      </w:r>
    </w:p>
    <w:p>
      <w:pPr>
        <w:bidi/>
        <w:spacing w:before="160" w:after="60"/>
        <w:jc w:val="both"/>
      </w:pPr>
      <w:r>
        <w:rPr>
          <w:b/>
          <w:bCs/>
          <w:sz w:val="26"/>
          <w:szCs w:val="26"/>
          <w:rtl/>
        </w:rPr>
        <w:t>2. נכון או לא נכון? תקנו את הלא נכונים.</w:t>
      </w:r>
    </w:p>
    <w:p>
      <w:pPr>
        <w:bidi/>
        <w:spacing w:before="0" w:after="60"/>
        <w:jc w:val="both"/>
      </w:pPr>
      <w:r>
        <w:rPr>
          <w:rtl/>
        </w:rPr>
        <w:t>א. מעבר הוא גם פרידה וגם התחלה חדשה.      נכון / לא נכון</w:t>
      </w:r>
    </w:p>
    <w:p>
      <w:pPr>
        <w:bidi/>
        <w:spacing w:before="0" w:after="60"/>
        <w:jc w:val="both"/>
      </w:pPr>
      <w:r>
        <w:rPr>
          <w:rtl/>
        </w:rPr>
        <w:t>ב. עוגן הוא תמיד אדם.      נכון / לא נכון</w:t>
      </w:r>
    </w:p>
    <w:p>
      <w:pPr>
        <w:bidi/>
        <w:spacing w:before="0" w:after="60"/>
        <w:jc w:val="both"/>
      </w:pPr>
      <w:r>
        <w:rPr>
          <w:rtl/>
        </w:rPr>
        <w:t>ג. מותר להרגיש עצב על הפרידה מבית הספר היסודי.      נכון / לא נכון</w:t>
      </w:r>
    </w:p>
    <w:p>
      <w:pPr>
        <w:bidi/>
        <w:spacing w:before="0" w:after="60"/>
        <w:jc w:val="both"/>
      </w:pPr>
      <w:r>
        <w:rPr>
          <w:rtl/>
        </w:rPr>
        <w:t>ד. בחטיבה לא צריך יומן, כי המורים כבר יזכירו הכול.      נכון / לא נכון</w:t>
      </w:r>
    </w:p>
    <w:p>
      <w:pPr>
        <w:bidi/>
        <w:spacing w:before="160" w:after="60"/>
        <w:jc w:val="both"/>
      </w:pPr>
      <w:r>
        <w:rPr>
          <w:b/>
          <w:bCs/>
          <w:sz w:val="26"/>
          <w:szCs w:val="26"/>
          <w:rtl/>
        </w:rPr>
        <w:t>3. מיינו את הפעולות: לפני תחילת השנה או בשבוע הראשון בחטיבה?</w:t>
      </w:r>
    </w:p>
    <w:p>
      <w:pPr>
        <w:bidi/>
        <w:spacing w:before="0" w:after="80"/>
        <w:jc w:val="both"/>
      </w:pPr>
      <w:r>
        <w:rPr>
          <w:color w:val="1E3A8A"/>
          <w:sz w:val="24"/>
          <w:szCs w:val="24"/>
          <w:rtl/>
        </w:rPr>
        <w:t>המילים: לבקר בבית הספר החדש  |  להכין תיק ויומן  |  להציג את עצמי לילד שיושב לידי  |  לשאול את המחנך איפה חדר היועצת  |  לשוחח עם תלמיד ותיק  |  להירשם לחוג אחרי הלימודים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לפני תחילת השנה</w:t>
            </w:r>
          </w:p>
        </w:tc>
        <w:tc>
          <w:tcPr>
            <w:tcW w:type="dxa" w:w="4989"/>
            <w:shd w:val="clear" w:color="auto" w:fill="1e3a8a"/>
          </w:tcPr>
          <w:p>
            <w:pPr>
              <w:bidi/>
              <w:spacing w:before="0" w:after="40"/>
              <w:jc w:val="both"/>
            </w:pPr>
            <w:r>
              <w:rPr>
                <w:b/>
                <w:bCs/>
                <w:color w:val="FFFFFF"/>
                <w:rtl/>
              </w:rPr>
              <w:t>בשבוע הראשון</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התאימו לכל דאגה דרך התמודדות.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«אתבלבל בין הכיתות»</w:t>
            </w:r>
          </w:p>
        </w:tc>
        <w:tc>
          <w:tcPr>
            <w:tcW w:type="dxa" w:w="4989"/>
          </w:tcPr>
          <w:p>
            <w:pPr>
              <w:bidi/>
              <w:spacing w:before="0" w:after="40"/>
              <w:jc w:val="both"/>
            </w:pPr>
            <w:r>
              <w:rPr>
                <w:rtl/>
              </w:rPr>
              <w:t>[   ] להצטרף לחוג ולהציג את עצמי</w:t>
            </w:r>
          </w:p>
        </w:tc>
      </w:tr>
      <w:tr>
        <w:tc>
          <w:tcPr>
            <w:tcW w:type="dxa" w:w="4989"/>
          </w:tcPr>
          <w:p>
            <w:pPr>
              <w:bidi/>
              <w:spacing w:before="0" w:after="40"/>
              <w:jc w:val="both"/>
            </w:pPr>
            <w:r>
              <w:rPr>
                <w:rtl/>
              </w:rPr>
              <w:t>2. «לא אמצא חברים»</w:t>
            </w:r>
          </w:p>
        </w:tc>
        <w:tc>
          <w:tcPr>
            <w:tcW w:type="dxa" w:w="4989"/>
          </w:tcPr>
          <w:p>
            <w:pPr>
              <w:bidi/>
              <w:spacing w:before="0" w:after="40"/>
              <w:jc w:val="both"/>
            </w:pPr>
            <w:r>
              <w:rPr>
                <w:rtl/>
              </w:rPr>
              <w:t>[   ] לפנות למחנך או ליועצת</w:t>
            </w:r>
          </w:p>
        </w:tc>
      </w:tr>
      <w:tr>
        <w:tc>
          <w:tcPr>
            <w:tcW w:type="dxa" w:w="4989"/>
          </w:tcPr>
          <w:p>
            <w:pPr>
              <w:bidi/>
              <w:spacing w:before="0" w:after="40"/>
              <w:jc w:val="both"/>
            </w:pPr>
            <w:r>
              <w:rPr>
                <w:rtl/>
              </w:rPr>
              <w:t>3. «יהיו הרבה מבחנים»</w:t>
            </w:r>
          </w:p>
        </w:tc>
        <w:tc>
          <w:tcPr>
            <w:tcW w:type="dxa" w:w="4989"/>
          </w:tcPr>
          <w:p>
            <w:pPr>
              <w:bidi/>
              <w:spacing w:before="0" w:after="40"/>
              <w:jc w:val="both"/>
            </w:pPr>
            <w:r>
              <w:rPr>
                <w:rtl/>
              </w:rPr>
              <w:t>[   ] לתכנן לוח לימוד ביומן</w:t>
            </w:r>
          </w:p>
        </w:tc>
      </w:tr>
      <w:tr>
        <w:tc>
          <w:tcPr>
            <w:tcW w:type="dxa" w:w="4989"/>
          </w:tcPr>
          <w:p>
            <w:pPr>
              <w:bidi/>
              <w:spacing w:before="0" w:after="40"/>
              <w:jc w:val="both"/>
            </w:pPr>
            <w:r>
              <w:rPr>
                <w:rtl/>
              </w:rPr>
              <w:t>4. «יהיה לי קשה ואין למי לספר»</w:t>
            </w:r>
          </w:p>
        </w:tc>
        <w:tc>
          <w:tcPr>
            <w:tcW w:type="dxa" w:w="4989"/>
          </w:tcPr>
          <w:p>
            <w:pPr>
              <w:bidi/>
              <w:spacing w:before="0" w:after="40"/>
              <w:jc w:val="both"/>
            </w:pPr>
            <w:r>
              <w:rPr>
                <w:rtl/>
              </w:rPr>
              <w:t>[   ] לשמור מפה ומערכת שעות בטלפון ובתיק</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מהו «עוגן» במעבר לחטיבה?</w:t>
      </w:r>
    </w:p>
    <w:p>
      <w:pPr>
        <w:bidi/>
        <w:spacing w:before="0" w:after="80"/>
        <w:jc w:val="both"/>
      </w:pPr>
      <w:r>
        <w:rPr>
          <w:rtl/>
        </w:rPr>
        <w:t xml:space="preserve">   ○ משהו קבוע שנותן ביטחון      ○ כלל חדש של בית הספר      ○ שיעור שלא אוהבים</w:t>
      </w:r>
    </w:p>
    <w:p>
      <w:pPr>
        <w:bidi/>
        <w:spacing w:before="0" w:after="20"/>
        <w:jc w:val="both"/>
      </w:pPr>
      <w:r>
        <w:rPr>
          <w:rtl/>
        </w:rPr>
        <w:t>ב. מיכל עצובה לעזוב את המורה מהיסודי. מה מתאים?</w:t>
      </w:r>
    </w:p>
    <w:p>
      <w:pPr>
        <w:bidi/>
        <w:spacing w:before="0" w:after="80"/>
        <w:jc w:val="both"/>
      </w:pPr>
      <w:r>
        <w:rPr>
          <w:rtl/>
        </w:rPr>
        <w:t xml:space="preserve">   ○ להסתיר את העצב      ○ לכתוב לה מכתב פרידה ולשמור על קשר      ○ לכעוס על החטיבה</w:t>
      </w:r>
    </w:p>
    <w:p>
      <w:pPr>
        <w:bidi/>
        <w:spacing w:before="160" w:after="60"/>
        <w:jc w:val="both"/>
      </w:pPr>
      <w:r>
        <w:rPr>
          <w:b/>
          <w:bCs/>
          <w:sz w:val="26"/>
          <w:szCs w:val="26"/>
          <w:rtl/>
        </w:rPr>
        <w:t>6. «אורזים מזוודה»: לכל כישור כתבו איך הוא יעזור לכם בחטיבה.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הכישור שלי</w:t>
            </w:r>
          </w:p>
        </w:tc>
        <w:tc>
          <w:tcPr>
            <w:tcW w:type="dxa" w:w="4989"/>
            <w:shd w:val="clear" w:color="auto" w:fill="1e3a8a"/>
          </w:tcPr>
          <w:p>
            <w:pPr>
              <w:bidi/>
              <w:spacing w:before="0" w:after="40"/>
              <w:jc w:val="both"/>
            </w:pPr>
            <w:r>
              <w:rPr>
                <w:b/>
                <w:bCs/>
                <w:color w:val="FFFFFF"/>
                <w:rtl/>
              </w:rPr>
              <w:t>איך יעזור בחטיבה</w:t>
            </w:r>
          </w:p>
        </w:tc>
      </w:tr>
      <w:tr>
        <w:tc>
          <w:tcPr>
            <w:tcW w:type="dxa" w:w="4989"/>
          </w:tcPr>
          <w:p>
            <w:pPr>
              <w:bidi/>
              <w:spacing w:before="0" w:after="40"/>
              <w:jc w:val="both"/>
            </w:pPr>
            <w:r>
              <w:rPr>
                <w:rtl/>
              </w:rPr>
              <w:t>לבקש עזרה</w:t>
            </w:r>
          </w:p>
        </w:tc>
        <w:tc>
          <w:tcPr>
            <w:tcW w:type="dxa" w:w="4989"/>
          </w:tcPr>
          <w:p>
            <w:pPr>
              <w:bidi/>
              <w:spacing w:before="0" w:after="40"/>
              <w:jc w:val="both"/>
            </w:pPr>
            <w:r>
              <w:rPr>
                <w:rtl/>
              </w:rPr>
            </w:r>
          </w:p>
        </w:tc>
      </w:tr>
      <w:tr>
        <w:tc>
          <w:tcPr>
            <w:tcW w:type="dxa" w:w="4989"/>
          </w:tcPr>
          <w:p>
            <w:pPr>
              <w:bidi/>
              <w:spacing w:before="0" w:after="40"/>
              <w:jc w:val="both"/>
            </w:pPr>
            <w:r>
              <w:rPr>
                <w:rtl/>
              </w:rPr>
              <w:t>להתארגן</w:t>
            </w:r>
          </w:p>
        </w:tc>
        <w:tc>
          <w:tcPr>
            <w:tcW w:type="dxa" w:w="4989"/>
          </w:tcPr>
          <w:p>
            <w:pPr>
              <w:bidi/>
              <w:spacing w:before="0" w:after="40"/>
              <w:jc w:val="both"/>
            </w:pPr>
            <w:r>
              <w:rPr>
                <w:rtl/>
              </w:rPr>
            </w:r>
          </w:p>
        </w:tc>
      </w:tr>
      <w:tr>
        <w:tc>
          <w:tcPr>
            <w:tcW w:type="dxa" w:w="4989"/>
          </w:tcPr>
          <w:p>
            <w:pPr>
              <w:bidi/>
              <w:spacing w:before="0" w:after="40"/>
              <w:jc w:val="both"/>
            </w:pPr>
            <w:r>
              <w:rPr>
                <w:rtl/>
              </w:rPr>
              <w:t>להכיר חברים חדשים</w:t>
            </w:r>
          </w:p>
        </w:tc>
        <w:tc>
          <w:tcPr>
            <w:tcW w:type="dxa" w:w="4989"/>
          </w:tcPr>
          <w:p>
            <w:pPr>
              <w:bidi/>
              <w:spacing w:before="0" w:after="40"/>
              <w:jc w:val="both"/>
            </w:pPr>
            <w:r>
              <w:rPr>
                <w:rtl/>
              </w:rPr>
            </w:r>
          </w:p>
        </w:tc>
      </w:tr>
      <w:tr>
        <w:tc>
          <w:tcPr>
            <w:tcW w:type="dxa" w:w="4989"/>
          </w:tcPr>
          <w:p>
            <w:pPr>
              <w:bidi/>
              <w:spacing w:before="0" w:after="40"/>
              <w:jc w:val="both"/>
            </w:pPr>
            <w:r>
              <w:rPr>
                <w:rtl/>
              </w:rPr>
              <w:t>לפתור בעיות</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David" w:hAnsi="David" w:cs="David"/>
          <w:b/>
          <w:bCs/>
          <w:color w:val="1E3A8A"/>
          <w:sz w:val="30"/>
          <w:szCs w:val="30"/>
          <w:rtl/>
        </w:rPr>
        <w:t>המכתב מנועה</w:t>
      </w:r>
    </w:p>
    <w:p>
      <w:pPr>
        <w:bidi/>
        <w:spacing w:before="0" w:after="80"/>
        <w:jc w:val="both"/>
      </w:pPr>
      <w:r>
        <w:rPr>
          <w:rtl/>
        </w:rPr>
        <w:t>בסוף כיתה ו' ביקשה המחנכת מכל תלמיד לכתוב מכתב לתלמיד שיעלה לכיתה ו' בשנה הבאה. נועה, שכבר סיימה את השנה הראשונה בחטיבה, הגיעה לספר לכיתה על החוויה.</w:t>
      </w:r>
    </w:p>
    <w:p>
      <w:pPr>
        <w:bidi/>
        <w:spacing w:before="0" w:after="80"/>
        <w:jc w:val="both"/>
      </w:pPr>
      <w:r>
        <w:rPr>
          <w:rtl/>
        </w:rPr>
        <w:t>«בשבוע הראשון הלכתי לאיבוד פעמיים», צחקה. «אבל אז הבנתי שכולם חדשים, וכולם קצת מבולבלים». היא סיפרה שהעוגן שלה היה חוג המחול, שהמשיכה בו כמו ביסודי, ושעזר לה לשבת עם היועצת כשהרגישה בודדה בחודש השני.</w:t>
      </w:r>
    </w:p>
    <w:p>
      <w:pPr>
        <w:bidi/>
        <w:spacing w:before="0" w:after="80"/>
        <w:jc w:val="both"/>
      </w:pPr>
      <w:r>
        <w:rPr>
          <w:rtl/>
        </w:rPr>
        <w:t>בסוף אמרה: «אל תחכו שהכול יהיה מושלם. תנו לזה זמן».</w:t>
      </w:r>
    </w:p>
    <w:p>
      <w:pPr>
        <w:bidi/>
        <w:spacing w:before="160" w:after="60"/>
        <w:jc w:val="both"/>
      </w:pPr>
      <w:r>
        <w:rPr>
          <w:b/>
          <w:bCs/>
          <w:sz w:val="26"/>
          <w:szCs w:val="26"/>
          <w:rtl/>
        </w:rPr>
        <w:t>7. ענו על פי הקטע «המכתב מנועה».</w:t>
      </w:r>
    </w:p>
    <w:p>
      <w:pPr>
        <w:bidi/>
        <w:spacing w:before="0" w:after="20"/>
        <w:jc w:val="both"/>
      </w:pPr>
      <w:r>
        <w:rPr>
          <w:rtl/>
        </w:rPr>
        <w:t>א. מה הבינה נועה בשבוע הראשון?</w:t>
      </w:r>
    </w:p>
    <w:p>
      <w:pPr>
        <w:bidi/>
        <w:spacing w:before="0" w:after="80"/>
        <w:jc w:val="both"/>
      </w:pPr>
      <w:r>
        <w:rPr>
          <w:rtl/>
        </w:rPr>
        <w:t xml:space="preserve">   ○ שכולם חדשים ומבולבלים קצת      ○ שהחטיבה לא מתאימה לה      ○ שאין שם חוגים</w:t>
      </w:r>
    </w:p>
    <w:p>
      <w:pPr>
        <w:bidi/>
        <w:spacing w:before="0" w:after="20"/>
        <w:jc w:val="both"/>
      </w:pPr>
      <w:r>
        <w:rPr>
          <w:rtl/>
        </w:rPr>
        <w:t>ב. מה היה העוגן של נועה?</w:t>
      </w:r>
    </w:p>
    <w:p>
      <w:pPr>
        <w:bidi/>
        <w:spacing w:before="0" w:after="80"/>
        <w:jc w:val="both"/>
      </w:pPr>
      <w:r>
        <w:rPr>
          <w:rtl/>
        </w:rPr>
        <w:t xml:space="preserve">   ○ ההסעה      ○ חוג המחול      ○ מורה למתמטיקה</w:t>
      </w:r>
    </w:p>
    <w:p>
      <w:pPr>
        <w:bidi/>
        <w:spacing w:before="160" w:after="60"/>
        <w:jc w:val="both"/>
      </w:pPr>
      <w:r>
        <w:rPr>
          <w:b/>
          <w:bCs/>
          <w:sz w:val="26"/>
          <w:szCs w:val="26"/>
          <w:rtl/>
        </w:rPr>
        <w:t>8. מה רצתה נועה לומר במשפט «תנו לזה זמן»? הסבירו במילים שלכם.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איזה עוגן מהיסודי תרצו לקחת איתכם לחטיבה? למה?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«מזוודת כוחות»: בתוך המזוודה ציירו או כתבו חמישה כוחות שאתם לוקחים לחטיבה.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עומר מספר שהוא מפחד מהמעבר ולא ישן בלילות. מה הייתם אומרים לו, ולמי הייתם מציעים לו לפנות?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מה אפשר ללמוד ממעבר אחד שכבר עברתם (למשל מהגן לכיתה א', מעבר דירה או חוג חדש) לקראת המעבר לחטיבה?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ו'   |   פרק 7</w:t>
      </w:r>
    </w:p>
    <w:p>
      <w:pPr>
        <w:bidi/>
        <w:spacing w:before="0" w:after="120"/>
        <w:jc w:val="both"/>
      </w:pPr>
      <w:r>
        <w:rPr>
          <w:rFonts w:ascii="David" w:hAnsi="David" w:cs="David"/>
          <w:b/>
          <w:bCs/>
          <w:color w:val="1E3A8A"/>
          <w:sz w:val="44"/>
          <w:szCs w:val="44"/>
          <w:rtl/>
        </w:rPr>
        <w:t>פרק 7: אמפתיה ברשת וקבוצות ברשת</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ks_g6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אמפתיה ברשת</w:t>
      </w:r>
    </w:p>
    <w:p>
      <w:pPr>
        <w:bidi/>
        <w:spacing w:before="0" w:after="40"/>
        <w:jc w:val="both"/>
      </w:pPr>
      <w:r>
        <w:rPr>
          <w:rtl/>
        </w:rPr>
        <w:t>ברשת לא רואים פנים ולא שומעים טון. לפני ששולחים שואלים: איך ירגיש מי שיקרא? הייתי אומר את זה בפנים?</w:t>
      </w:r>
    </w:p>
    <w:p>
      <w:pPr>
        <w:bidi/>
        <w:spacing w:before="120" w:after="40"/>
        <w:jc w:val="both"/>
      </w:pPr>
      <w:r>
        <w:rPr>
          <w:rFonts w:ascii="David" w:hAnsi="David" w:cs="David"/>
          <w:b/>
          <w:bCs/>
          <w:color w:val="1E3A8A"/>
          <w:sz w:val="28"/>
          <w:szCs w:val="28"/>
          <w:rtl/>
        </w:rPr>
        <w:t>◆ מצטרפים לקבוצה?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קבוצה בטוחה</w:t>
            </w:r>
          </w:p>
        </w:tc>
        <w:tc>
          <w:tcPr>
            <w:tcW w:type="dxa" w:w="4989"/>
            <w:shd w:val="clear" w:color="auto" w:fill="1e3a8a"/>
          </w:tcPr>
          <w:p>
            <w:pPr>
              <w:bidi/>
              <w:spacing w:before="0" w:after="40"/>
              <w:jc w:val="both"/>
            </w:pPr>
            <w:r>
              <w:rPr>
                <w:b/>
                <w:bCs/>
                <w:color w:val="FFFFFF"/>
                <w:rtl/>
              </w:rPr>
              <w:t>סימן אזהרה</w:t>
            </w:r>
          </w:p>
        </w:tc>
      </w:tr>
      <w:tr>
        <w:tc>
          <w:tcPr>
            <w:tcW w:type="dxa" w:w="4989"/>
          </w:tcPr>
          <w:p>
            <w:pPr>
              <w:bidi/>
              <w:spacing w:before="0" w:after="40"/>
              <w:jc w:val="both"/>
            </w:pPr>
            <w:r>
              <w:rPr>
                <w:rtl/>
              </w:rPr>
              <w:t>חברים מוכרים</w:t>
            </w:r>
          </w:p>
        </w:tc>
        <w:tc>
          <w:tcPr>
            <w:tcW w:type="dxa" w:w="4989"/>
          </w:tcPr>
          <w:p>
            <w:pPr>
              <w:bidi/>
              <w:spacing w:before="0" w:after="40"/>
              <w:jc w:val="both"/>
            </w:pPr>
            <w:r>
              <w:rPr>
                <w:rtl/>
              </w:rPr>
              <w:t>אנשים זרים</w:t>
            </w:r>
          </w:p>
        </w:tc>
      </w:tr>
      <w:tr>
        <w:tc>
          <w:tcPr>
            <w:tcW w:type="dxa" w:w="4989"/>
          </w:tcPr>
          <w:p>
            <w:pPr>
              <w:bidi/>
              <w:spacing w:before="0" w:after="40"/>
              <w:jc w:val="both"/>
            </w:pPr>
            <w:r>
              <w:rPr>
                <w:rtl/>
              </w:rPr>
              <w:t>כללים מכבדים</w:t>
            </w:r>
          </w:p>
        </w:tc>
        <w:tc>
          <w:tcPr>
            <w:tcW w:type="dxa" w:w="4989"/>
          </w:tcPr>
          <w:p>
            <w:pPr>
              <w:bidi/>
              <w:spacing w:before="0" w:after="40"/>
              <w:jc w:val="both"/>
            </w:pPr>
            <w:r>
              <w:rPr>
                <w:rtl/>
              </w:rPr>
              <w:t>לעג והוצאת ילדים</w:t>
            </w:r>
          </w:p>
        </w:tc>
      </w:tr>
      <w:tr>
        <w:tc>
          <w:tcPr>
            <w:tcW w:type="dxa" w:w="4989"/>
          </w:tcPr>
          <w:p>
            <w:pPr>
              <w:bidi/>
              <w:spacing w:before="0" w:after="40"/>
              <w:jc w:val="both"/>
            </w:pPr>
            <w:r>
              <w:rPr>
                <w:rtl/>
              </w:rPr>
              <w:t>אין סודות מההורים</w:t>
            </w:r>
          </w:p>
        </w:tc>
        <w:tc>
          <w:tcPr>
            <w:tcW w:type="dxa" w:w="4989"/>
          </w:tcPr>
          <w:p>
            <w:pPr>
              <w:bidi/>
              <w:spacing w:before="0" w:after="40"/>
              <w:jc w:val="both"/>
            </w:pPr>
            <w:r>
              <w:rPr>
                <w:rtl/>
              </w:rPr>
              <w:t>«אל תספר לאף אחד»</w:t>
            </w:r>
          </w:p>
        </w:tc>
      </w:tr>
    </w:tbl>
    <w:p>
      <w:pPr>
        <w:bidi/>
        <w:spacing w:before="0" w:after="40"/>
        <w:jc w:val="both"/>
      </w:pPr>
    </w:p>
    <w:p>
      <w:pPr>
        <w:bidi/>
        <w:spacing w:before="120" w:after="40"/>
        <w:jc w:val="both"/>
      </w:pPr>
      <w:r>
        <w:rPr>
          <w:rFonts w:ascii="David" w:hAnsi="David" w:cs="David"/>
          <w:b/>
          <w:bCs/>
          <w:color w:val="1E3A8A"/>
          <w:sz w:val="28"/>
          <w:szCs w:val="28"/>
          <w:rtl/>
        </w:rPr>
        <w:t>◆ כשמשהו לא בסדר</w:t>
      </w:r>
    </w:p>
    <w:p>
      <w:pPr>
        <w:bidi/>
        <w:spacing w:before="0" w:after="20"/>
        <w:jc w:val="both"/>
      </w:pPr>
      <w:r>
        <w:rPr>
          <w:rtl/>
        </w:rPr>
        <w:t>1. לא עונים בכעס</w:t>
      </w:r>
    </w:p>
    <w:p>
      <w:pPr>
        <w:bidi/>
        <w:spacing w:before="0" w:after="20"/>
        <w:jc w:val="both"/>
      </w:pPr>
      <w:r>
        <w:rPr>
          <w:rtl/>
        </w:rPr>
        <w:t>2. שומרים צילום מסך</w:t>
      </w:r>
    </w:p>
    <w:p>
      <w:pPr>
        <w:bidi/>
        <w:spacing w:before="0" w:after="20"/>
        <w:jc w:val="both"/>
      </w:pPr>
      <w:r>
        <w:rPr>
          <w:rtl/>
        </w:rPr>
        <w:t>3. חוסמים ומדווחים</w:t>
      </w:r>
    </w:p>
    <w:p>
      <w:pPr>
        <w:bidi/>
        <w:spacing w:before="0" w:after="20"/>
        <w:jc w:val="both"/>
      </w:pPr>
      <w:r>
        <w:rPr>
          <w:rtl/>
        </w:rPr>
        <w:t>4. מספרים להורה, למחנך או ליועצת; מוקד 105</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לפני  |  זרים  |  מחמאה  |  לצאת  |  105</w:t>
      </w:r>
    </w:p>
    <w:p>
      <w:pPr>
        <w:bidi/>
        <w:spacing w:before="0" w:after="60"/>
        <w:jc w:val="both"/>
      </w:pPr>
      <w:r>
        <w:rPr>
          <w:rtl/>
        </w:rPr>
        <w:t>א. חושבים __________ ששולחים הודעה.</w:t>
      </w:r>
    </w:p>
    <w:p>
      <w:pPr>
        <w:bidi/>
        <w:spacing w:before="0" w:after="60"/>
        <w:jc w:val="both"/>
      </w:pPr>
      <w:r>
        <w:rPr>
          <w:rtl/>
        </w:rPr>
        <w:t>ב. לא מצרפים לקבוצה אנשים __________.</w:t>
      </w:r>
    </w:p>
    <w:p>
      <w:pPr>
        <w:bidi/>
        <w:spacing w:before="0" w:after="60"/>
        <w:jc w:val="both"/>
      </w:pPr>
      <w:r>
        <w:rPr>
          <w:rtl/>
        </w:rPr>
        <w:t>ג. __________ קטנה ברשת יכולה לשמח מאוד.</w:t>
      </w:r>
    </w:p>
    <w:p>
      <w:pPr>
        <w:bidi/>
        <w:spacing w:before="0" w:after="60"/>
        <w:jc w:val="both"/>
      </w:pPr>
      <w:r>
        <w:rPr>
          <w:rtl/>
        </w:rPr>
        <w:t>ד. מותר __________ מקבוצה שלא נעים לי בה.</w:t>
      </w:r>
    </w:p>
    <w:p>
      <w:pPr>
        <w:bidi/>
        <w:spacing w:before="0" w:after="60"/>
        <w:jc w:val="both"/>
      </w:pPr>
      <w:r>
        <w:rPr>
          <w:rtl/>
        </w:rPr>
        <w:t>ה. מוקד __________ עוזר לילדים שנפגעו ברשת.</w:t>
      </w:r>
    </w:p>
    <w:p>
      <w:pPr>
        <w:bidi/>
        <w:spacing w:before="160" w:after="60"/>
        <w:jc w:val="both"/>
      </w:pPr>
      <w:r>
        <w:rPr>
          <w:b/>
          <w:bCs/>
          <w:sz w:val="26"/>
          <w:szCs w:val="26"/>
          <w:rtl/>
        </w:rPr>
        <w:t>2. נכון או לא נכון? תקנו את הלא נכונים.</w:t>
      </w:r>
    </w:p>
    <w:p>
      <w:pPr>
        <w:bidi/>
        <w:spacing w:before="0" w:after="60"/>
        <w:jc w:val="both"/>
      </w:pPr>
      <w:r>
        <w:rPr>
          <w:rtl/>
        </w:rPr>
        <w:t>א. אימוג'י צוחק יכול להיראות כלעג למי שעצוב.      נכון / לא נכון</w:t>
      </w:r>
    </w:p>
    <w:p>
      <w:pPr>
        <w:bidi/>
        <w:spacing w:before="0" w:after="60"/>
        <w:jc w:val="both"/>
      </w:pPr>
      <w:r>
        <w:rPr>
          <w:rtl/>
        </w:rPr>
        <w:t>ב. אם לא אני כתבתי את ההעלבה, אז העברה שלה הלאה בסדר.      נכון / לא נכון</w:t>
      </w:r>
    </w:p>
    <w:p>
      <w:pPr>
        <w:bidi/>
        <w:spacing w:before="0" w:after="60"/>
        <w:jc w:val="both"/>
      </w:pPr>
      <w:r>
        <w:rPr>
          <w:rtl/>
        </w:rPr>
        <w:t>ג. אפשר לבקש ממנהל הקבוצה להוציא משתמש שפוגע.      נכון / לא נכון</w:t>
      </w:r>
    </w:p>
    <w:p>
      <w:pPr>
        <w:bidi/>
        <w:spacing w:before="0" w:after="60"/>
        <w:jc w:val="both"/>
      </w:pPr>
      <w:r>
        <w:rPr>
          <w:rtl/>
        </w:rPr>
        <w:t>ד. סוד שמרגיש רע ושקיבלתי ברשת – צריך לשמור לעצמי.      נכון / לא נכון</w:t>
      </w:r>
    </w:p>
    <w:p>
      <w:pPr>
        <w:bidi/>
        <w:spacing w:before="160" w:after="60"/>
        <w:jc w:val="both"/>
      </w:pPr>
      <w:r>
        <w:rPr>
          <w:b/>
          <w:bCs/>
          <w:sz w:val="26"/>
          <w:szCs w:val="26"/>
          <w:rtl/>
        </w:rPr>
        <w:t>3. מיינו את סימני הקבוצה: קבוצה בטוחה, או סימן אזהרה?</w:t>
      </w:r>
    </w:p>
    <w:p>
      <w:pPr>
        <w:bidi/>
        <w:spacing w:before="0" w:after="80"/>
        <w:jc w:val="both"/>
      </w:pPr>
      <w:r>
        <w:rPr>
          <w:color w:val="1E3A8A"/>
          <w:sz w:val="24"/>
          <w:szCs w:val="24"/>
          <w:rtl/>
        </w:rPr>
        <w:t>המילים: כל החברים מוכרים לי  |  מבקשים ממני תמונות אישיות  |  יש כללים ברורים ומכבדים  |  צוחקים על ילד שאינו בקבוצה  |  יש מבוגר אחראי (מאמן, מורה)  |  לוחצים עליי לא לספר להורים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בטוחה</w:t>
            </w:r>
          </w:p>
        </w:tc>
        <w:tc>
          <w:tcPr>
            <w:tcW w:type="dxa" w:w="4989"/>
            <w:shd w:val="clear" w:color="auto" w:fill="1e3a8a"/>
          </w:tcPr>
          <w:p>
            <w:pPr>
              <w:bidi/>
              <w:spacing w:before="0" w:after="40"/>
              <w:jc w:val="both"/>
            </w:pPr>
            <w:r>
              <w:rPr>
                <w:b/>
                <w:bCs/>
                <w:color w:val="FFFFFF"/>
                <w:rtl/>
              </w:rPr>
              <w:t>סימן אזהרה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התאימו לכל מושג 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אמפתיה</w:t>
            </w:r>
          </w:p>
        </w:tc>
        <w:tc>
          <w:tcPr>
            <w:tcW w:type="dxa" w:w="4989"/>
          </w:tcPr>
          <w:p>
            <w:pPr>
              <w:bidi/>
              <w:spacing w:before="0" w:after="40"/>
              <w:jc w:val="both"/>
            </w:pPr>
            <w:r>
              <w:rPr>
                <w:rtl/>
              </w:rPr>
              <w:t>[   ] הודעה לאתר או למוקד על פגיעה</w:t>
            </w:r>
          </w:p>
        </w:tc>
      </w:tr>
      <w:tr>
        <w:tc>
          <w:tcPr>
            <w:tcW w:type="dxa" w:w="4989"/>
          </w:tcPr>
          <w:p>
            <w:pPr>
              <w:bidi/>
              <w:spacing w:before="0" w:after="40"/>
              <w:jc w:val="both"/>
            </w:pPr>
            <w:r>
              <w:rPr>
                <w:rtl/>
              </w:rPr>
              <w:t>2. חסימה</w:t>
            </w:r>
          </w:p>
        </w:tc>
        <w:tc>
          <w:tcPr>
            <w:tcW w:type="dxa" w:w="4989"/>
          </w:tcPr>
          <w:p>
            <w:pPr>
              <w:bidi/>
              <w:spacing w:before="0" w:after="40"/>
              <w:jc w:val="both"/>
            </w:pPr>
            <w:r>
              <w:rPr>
                <w:rtl/>
              </w:rPr>
              <w:t>[   ] שמירה על הפרטים והתמונות שלי</w:t>
            </w:r>
          </w:p>
        </w:tc>
      </w:tr>
      <w:tr>
        <w:tc>
          <w:tcPr>
            <w:tcW w:type="dxa" w:w="4989"/>
          </w:tcPr>
          <w:p>
            <w:pPr>
              <w:bidi/>
              <w:spacing w:before="0" w:after="40"/>
              <w:jc w:val="both"/>
            </w:pPr>
            <w:r>
              <w:rPr>
                <w:rtl/>
              </w:rPr>
              <w:t>3. דיווח</w:t>
            </w:r>
          </w:p>
        </w:tc>
        <w:tc>
          <w:tcPr>
            <w:tcW w:type="dxa" w:w="4989"/>
          </w:tcPr>
          <w:p>
            <w:pPr>
              <w:bidi/>
              <w:spacing w:before="0" w:after="40"/>
              <w:jc w:val="both"/>
            </w:pPr>
            <w:r>
              <w:rPr>
                <w:rtl/>
              </w:rPr>
              <w:t>[   ] מי שתומך בנפגע ולא שותק</w:t>
            </w:r>
          </w:p>
        </w:tc>
      </w:tr>
      <w:tr>
        <w:tc>
          <w:tcPr>
            <w:tcW w:type="dxa" w:w="4989"/>
          </w:tcPr>
          <w:p>
            <w:pPr>
              <w:bidi/>
              <w:spacing w:before="0" w:after="40"/>
              <w:jc w:val="both"/>
            </w:pPr>
            <w:r>
              <w:rPr>
                <w:rtl/>
              </w:rPr>
              <w:t>4. פרטיות</w:t>
            </w:r>
          </w:p>
        </w:tc>
        <w:tc>
          <w:tcPr>
            <w:tcW w:type="dxa" w:w="4989"/>
          </w:tcPr>
          <w:p>
            <w:pPr>
              <w:bidi/>
              <w:spacing w:before="0" w:after="40"/>
              <w:jc w:val="both"/>
            </w:pPr>
            <w:r>
              <w:rPr>
                <w:rtl/>
              </w:rPr>
              <w:t>[   ] להבין מה מרגיש האחר</w:t>
            </w:r>
          </w:p>
        </w:tc>
      </w:tr>
      <w:tr>
        <w:tc>
          <w:tcPr>
            <w:tcW w:type="dxa" w:w="4989"/>
          </w:tcPr>
          <w:p>
            <w:pPr>
              <w:bidi/>
              <w:spacing w:before="0" w:after="40"/>
              <w:jc w:val="both"/>
            </w:pPr>
            <w:r>
              <w:rPr>
                <w:rtl/>
              </w:rPr>
              <w:t>5. עומד לצד</w:t>
            </w:r>
          </w:p>
        </w:tc>
        <w:tc>
          <w:tcPr>
            <w:tcW w:type="dxa" w:w="4989"/>
          </w:tcPr>
          <w:p>
            <w:pPr>
              <w:bidi/>
              <w:spacing w:before="0" w:after="40"/>
              <w:jc w:val="both"/>
            </w:pPr>
            <w:r>
              <w:rPr>
                <w:rtl/>
              </w:rPr>
              <w:t>[   ] מניעת קשר ממשתמש שמטריד</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איתי ראה שהעליבו את עומר בקבוצה. מה מראה אמפתיה?</w:t>
      </w:r>
    </w:p>
    <w:p>
      <w:pPr>
        <w:bidi/>
        <w:spacing w:before="0" w:after="80"/>
        <w:jc w:val="both"/>
      </w:pPr>
      <w:r>
        <w:rPr>
          <w:rtl/>
        </w:rPr>
        <w:t xml:space="preserve">   ○ לשלוח לעומר הודעה אישית: «אני איתך, זה לא היה בסדר»      ○ להתעלם      ○ לשלוח אימוג'י צוחק</w:t>
      </w:r>
    </w:p>
    <w:p>
      <w:pPr>
        <w:bidi/>
        <w:spacing w:before="0" w:after="20"/>
        <w:jc w:val="both"/>
      </w:pPr>
      <w:r>
        <w:rPr>
          <w:rtl/>
        </w:rPr>
        <w:t>ב. מה עושים קודם כשמקבלים הודעה מאיימת?</w:t>
      </w:r>
    </w:p>
    <w:p>
      <w:pPr>
        <w:bidi/>
        <w:spacing w:before="0" w:after="80"/>
        <w:jc w:val="both"/>
      </w:pPr>
      <w:r>
        <w:rPr>
          <w:rtl/>
        </w:rPr>
        <w:t xml:space="preserve">   ○ עונים באיום      ○ מוחקים מיד ושוכחים      ○ לא עונים, מצלמים את המסך ומספרים למבוגר</w:t>
      </w:r>
    </w:p>
    <w:p>
      <w:pPr>
        <w:bidi/>
        <w:spacing w:before="160" w:after="60"/>
        <w:jc w:val="both"/>
      </w:pPr>
      <w:r>
        <w:rPr>
          <w:b/>
          <w:bCs/>
          <w:sz w:val="26"/>
          <w:szCs w:val="26"/>
          <w:rtl/>
        </w:rPr>
        <w:t>6. «לפני שאני שולח»: השלימו את השאלות שכדאי לשאול ולמה.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השאלה</w:t>
            </w:r>
          </w:p>
        </w:tc>
        <w:tc>
          <w:tcPr>
            <w:tcW w:type="dxa" w:w="4989"/>
            <w:shd w:val="clear" w:color="auto" w:fill="1e3a8a"/>
          </w:tcPr>
          <w:p>
            <w:pPr>
              <w:bidi/>
              <w:spacing w:before="0" w:after="40"/>
              <w:jc w:val="both"/>
            </w:pPr>
            <w:r>
              <w:rPr>
                <w:b/>
                <w:bCs/>
                <w:color w:val="FFFFFF"/>
                <w:rtl/>
              </w:rPr>
              <w:t>למה היא חשובה?</w:t>
            </w:r>
          </w:p>
        </w:tc>
      </w:tr>
      <w:tr>
        <w:tc>
          <w:tcPr>
            <w:tcW w:type="dxa" w:w="4989"/>
          </w:tcPr>
          <w:p>
            <w:pPr>
              <w:bidi/>
              <w:spacing w:before="0" w:after="40"/>
              <w:jc w:val="both"/>
            </w:pPr>
            <w:r>
              <w:rPr>
                <w:rtl/>
              </w:rPr>
              <w:t>איך ירגיש מי שיקרא?</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r>
          </w:p>
        </w:tc>
      </w:tr>
      <w:tr>
        <w:tc>
          <w:tcPr>
            <w:tcW w:type="dxa" w:w="4989"/>
          </w:tcPr>
          <w:p>
            <w:pPr>
              <w:bidi/>
              <w:spacing w:before="0" w:after="40"/>
              <w:jc w:val="both"/>
            </w:pPr>
            <w:r>
              <w:rPr>
                <w:rtl/>
              </w:rPr>
              <w:t>האם קיבלתי רשות לשלוח את התמונה?</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David" w:hAnsi="David" w:cs="David"/>
          <w:b/>
          <w:bCs/>
          <w:color w:val="1E3A8A"/>
          <w:sz w:val="30"/>
          <w:szCs w:val="30"/>
          <w:rtl/>
        </w:rPr>
        <w:t>המשחק של מיכל</w:t>
      </w:r>
    </w:p>
    <w:p>
      <w:pPr>
        <w:bidi/>
        <w:spacing w:before="0" w:after="80"/>
        <w:jc w:val="both"/>
      </w:pPr>
      <w:r>
        <w:rPr>
          <w:rtl/>
        </w:rPr>
        <w:t>מיכל הצטרפה לקבוצה של משחק מחשב. שחקן בשם «כוכב12» היה נחמד אליה מאוד, שלח לה מתנות במשחק והחמיא לה כל יום.</w:t>
      </w:r>
    </w:p>
    <w:p>
      <w:pPr>
        <w:bidi/>
        <w:spacing w:before="0" w:after="80"/>
        <w:jc w:val="both"/>
      </w:pPr>
      <w:r>
        <w:rPr>
          <w:rtl/>
        </w:rPr>
        <w:t>אחרי כמה שבועות ביקש: «בואי נדבר באפליקציה אחרת, ואל תספרי להורים, זה הסוד שלנו». מיכל הרגישה בבטן שמשהו לא בסדר, למרות שהוא היה נחמד.</w:t>
      </w:r>
    </w:p>
    <w:p>
      <w:pPr>
        <w:bidi/>
        <w:spacing w:before="0" w:after="80"/>
        <w:jc w:val="both"/>
      </w:pPr>
      <w:r>
        <w:rPr>
          <w:rtl/>
        </w:rPr>
        <w:t>היא נזכרה במה שלמדו בכיתה: סוד שמרגיש רע – מספרים. היא סיפרה לאמא, ויחד חסמו את המשתמש ודיווחו עליו. מיכל המשיכה לשחק, אבל רק עם חברים שהיא מכירה.</w:t>
      </w:r>
    </w:p>
    <w:p>
      <w:pPr>
        <w:bidi/>
        <w:spacing w:before="160" w:after="60"/>
        <w:jc w:val="both"/>
      </w:pPr>
      <w:r>
        <w:rPr>
          <w:b/>
          <w:bCs/>
          <w:sz w:val="26"/>
          <w:szCs w:val="26"/>
          <w:rtl/>
        </w:rPr>
        <w:t>7. ענו על פי הסיפור «המשחק של מיכל».</w:t>
      </w:r>
    </w:p>
    <w:p>
      <w:pPr>
        <w:bidi/>
        <w:spacing w:before="0" w:after="20"/>
        <w:jc w:val="both"/>
      </w:pPr>
      <w:r>
        <w:rPr>
          <w:rtl/>
        </w:rPr>
        <w:t>א. מה היה סימן האזהרה הברור ביותר?</w:t>
      </w:r>
    </w:p>
    <w:p>
      <w:pPr>
        <w:bidi/>
        <w:spacing w:before="0" w:after="80"/>
        <w:jc w:val="both"/>
      </w:pPr>
      <w:r>
        <w:rPr>
          <w:rtl/>
        </w:rPr>
        <w:t xml:space="preserve">   ○ שהוא שלח מתנות במשחק      ○ שביקש לעבור לאפליקציה אחרת ולהסתיר מההורים      ○ שהוא שיחק טוב</w:t>
      </w:r>
    </w:p>
    <w:p>
      <w:pPr>
        <w:bidi/>
        <w:spacing w:before="0" w:after="20"/>
        <w:jc w:val="both"/>
      </w:pPr>
      <w:r>
        <w:rPr>
          <w:rtl/>
        </w:rPr>
        <w:t>ב. מה עשתה מיכל?</w:t>
      </w:r>
    </w:p>
    <w:p>
      <w:pPr>
        <w:bidi/>
        <w:spacing w:before="0" w:after="80"/>
        <w:jc w:val="both"/>
      </w:pPr>
      <w:r>
        <w:rPr>
          <w:rtl/>
        </w:rPr>
        <w:t xml:space="preserve">   ○ שמרה את הסוד      ○ עברה לאפליקציה האחרת      ○ סיפרה לאמא, חסמה ודיווחה</w:t>
      </w:r>
    </w:p>
    <w:p>
      <w:pPr>
        <w:bidi/>
        <w:spacing w:before="160" w:after="60"/>
        <w:jc w:val="both"/>
      </w:pPr>
      <w:r>
        <w:rPr>
          <w:b/>
          <w:bCs/>
          <w:sz w:val="26"/>
          <w:szCs w:val="26"/>
          <w:rtl/>
        </w:rPr>
        <w:t>8. מדוע, לדעתכם, ביקש «כוכב12» שמיכל לא תספר להוריה? מה אפשר ללמוד מכך?</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הודעת עידוד לחבר שקיבל ברשת תגובות מעליבות.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טלפון ובו «מסך עצירה» עם שלוש שאלות שתשאלו את עצמכם לפני שאתם מצטרפים לקבוצה חדשה.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מה ההבדל בין קבוצה ברשת שמחזקת חברות לבין קבוצה שמזיקה? תנו דוגמה לכל אחת.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לקראת החופש הגדול, כתבו «אמנה אישית» של ארבעה כללים להתנהלות שלכם ברשת.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David" w:hAnsi="David" w:cs="David"/>
          <w:b/>
          <w:bCs/>
          <w:color w:val="1E3A8A"/>
          <w:sz w:val="44"/>
          <w:szCs w:val="44"/>
          <w:rtl/>
        </w:rPr>
        <w:t>חזרה – מה למדנו?</w:t>
      </w:r>
    </w:p>
    <w:p>
      <w:pPr>
        <w:bidi/>
        <w:spacing w:before="160" w:after="60"/>
        <w:jc w:val="both"/>
      </w:pPr>
      <w:r>
        <w:rPr>
          <w:b/>
          <w:bCs/>
          <w:sz w:val="26"/>
          <w:szCs w:val="26"/>
          <w:rtl/>
        </w:rPr>
        <w:t>1.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אושר מתמשך</w:t>
            </w:r>
          </w:p>
        </w:tc>
        <w:tc>
          <w:tcPr>
            <w:tcW w:type="dxa" w:w="4989"/>
          </w:tcPr>
          <w:p>
            <w:pPr>
              <w:bidi/>
              <w:spacing w:before="0" w:after="40"/>
              <w:jc w:val="both"/>
            </w:pPr>
            <w:r>
              <w:rPr>
                <w:rtl/>
              </w:rPr>
              <w:t>[   ] משהו קבוע שנותן ביטחון בזמן שינוי</w:t>
            </w:r>
          </w:p>
        </w:tc>
      </w:tr>
      <w:tr>
        <w:tc>
          <w:tcPr>
            <w:tcW w:type="dxa" w:w="4989"/>
          </w:tcPr>
          <w:p>
            <w:pPr>
              <w:bidi/>
              <w:spacing w:before="0" w:after="40"/>
              <w:jc w:val="both"/>
            </w:pPr>
            <w:r>
              <w:rPr>
                <w:rtl/>
              </w:rPr>
              <w:t>2. מטרה</w:t>
            </w:r>
          </w:p>
        </w:tc>
        <w:tc>
          <w:tcPr>
            <w:tcW w:type="dxa" w:w="4989"/>
          </w:tcPr>
          <w:p>
            <w:pPr>
              <w:bidi/>
              <w:spacing w:before="0" w:after="40"/>
              <w:jc w:val="both"/>
            </w:pPr>
            <w:r>
              <w:rPr>
                <w:rtl/>
              </w:rPr>
              <w:t>[   ] רעיון מכליל על קבוצה שלמה</w:t>
            </w:r>
          </w:p>
        </w:tc>
      </w:tr>
      <w:tr>
        <w:tc>
          <w:tcPr>
            <w:tcW w:type="dxa" w:w="4989"/>
          </w:tcPr>
          <w:p>
            <w:pPr>
              <w:bidi/>
              <w:spacing w:before="0" w:after="40"/>
              <w:jc w:val="both"/>
            </w:pPr>
            <w:r>
              <w:rPr>
                <w:rtl/>
              </w:rPr>
              <w:t>3. ייצוג עצמי</w:t>
            </w:r>
          </w:p>
        </w:tc>
        <w:tc>
          <w:tcPr>
            <w:tcW w:type="dxa" w:w="4989"/>
          </w:tcPr>
          <w:p>
            <w:pPr>
              <w:bidi/>
              <w:spacing w:before="0" w:after="40"/>
              <w:jc w:val="both"/>
            </w:pPr>
            <w:r>
              <w:rPr>
                <w:rtl/>
              </w:rPr>
              <w:t>[   ] לבקש בעצמי, בבירור ובנימוס, את מה שאני צריך</w:t>
            </w:r>
          </w:p>
        </w:tc>
      </w:tr>
      <w:tr>
        <w:tc>
          <w:tcPr>
            <w:tcW w:type="dxa" w:w="4989"/>
          </w:tcPr>
          <w:p>
            <w:pPr>
              <w:bidi/>
              <w:spacing w:before="0" w:after="40"/>
              <w:jc w:val="both"/>
            </w:pPr>
            <w:r>
              <w:rPr>
                <w:rtl/>
              </w:rPr>
              <w:t>4. סטריאוטיפ</w:t>
            </w:r>
          </w:p>
        </w:tc>
        <w:tc>
          <w:tcPr>
            <w:tcW w:type="dxa" w:w="4989"/>
          </w:tcPr>
          <w:p>
            <w:pPr>
              <w:bidi/>
              <w:spacing w:before="0" w:after="40"/>
              <w:jc w:val="both"/>
            </w:pPr>
            <w:r>
              <w:rPr>
                <w:rtl/>
              </w:rPr>
              <w:t>[   ] תחושה שהחיים טובים ובעלי משמעות לאורך זמן</w:t>
            </w:r>
          </w:p>
        </w:tc>
      </w:tr>
      <w:tr>
        <w:tc>
          <w:tcPr>
            <w:tcW w:type="dxa" w:w="4989"/>
          </w:tcPr>
          <w:p>
            <w:pPr>
              <w:bidi/>
              <w:spacing w:before="0" w:after="40"/>
              <w:jc w:val="both"/>
            </w:pPr>
            <w:r>
              <w:rPr>
                <w:rtl/>
              </w:rPr>
              <w:t>5. עוגן</w:t>
            </w:r>
          </w:p>
        </w:tc>
        <w:tc>
          <w:tcPr>
            <w:tcW w:type="dxa" w:w="4989"/>
          </w:tcPr>
          <w:p>
            <w:pPr>
              <w:bidi/>
              <w:spacing w:before="0" w:after="40"/>
              <w:jc w:val="both"/>
            </w:pPr>
            <w:r>
              <w:rPr>
                <w:rtl/>
              </w:rPr>
              <w:t>[   ] יעד ברור ומדיד שיש לו זמן</w:t>
            </w:r>
          </w:p>
        </w:tc>
      </w:tr>
      <w:tr>
        <w:tc>
          <w:tcPr>
            <w:tcW w:type="dxa" w:w="4989"/>
          </w:tcPr>
          <w:p>
            <w:pPr>
              <w:bidi/>
              <w:spacing w:before="0" w:after="40"/>
              <w:jc w:val="both"/>
            </w:pPr>
            <w:r>
              <w:rPr>
                <w:rtl/>
              </w:rPr>
              <w:t>6. אמפתיה</w:t>
            </w:r>
          </w:p>
        </w:tc>
        <w:tc>
          <w:tcPr>
            <w:tcW w:type="dxa" w:w="4989"/>
          </w:tcPr>
          <w:p>
            <w:pPr>
              <w:bidi/>
              <w:spacing w:before="0" w:after="40"/>
              <w:jc w:val="both"/>
            </w:pPr>
            <w:r>
              <w:rPr>
                <w:rtl/>
              </w:rPr>
              <w:t>[   ] להבין מה מרגיש האחר</w:t>
            </w:r>
          </w:p>
        </w:tc>
      </w:tr>
    </w:tbl>
    <w:p>
      <w:pPr>
        <w:bidi/>
        <w:spacing w:before="0" w:after="40"/>
        <w:jc w:val="both"/>
      </w:pPr>
    </w:p>
    <w:p>
      <w:pPr>
        <w:bidi/>
        <w:spacing w:before="160" w:after="60"/>
        <w:jc w:val="both"/>
      </w:pPr>
      <w:r>
        <w:rPr>
          <w:b/>
          <w:bCs/>
          <w:sz w:val="26"/>
          <w:szCs w:val="26"/>
          <w:rtl/>
        </w:rPr>
        <w:t>2. נכון או לא נכון? תקנו את הלא נכונים.</w:t>
      </w:r>
    </w:p>
    <w:p>
      <w:pPr>
        <w:bidi/>
        <w:spacing w:before="0" w:after="60"/>
        <w:jc w:val="both"/>
      </w:pPr>
      <w:r>
        <w:rPr>
          <w:rtl/>
        </w:rPr>
        <w:t>א. בקשת עזרה היא סימן של חולשה.      נכון / לא נכון</w:t>
      </w:r>
    </w:p>
    <w:p>
      <w:pPr>
        <w:bidi/>
        <w:spacing w:before="0" w:after="60"/>
        <w:jc w:val="both"/>
      </w:pPr>
      <w:r>
        <w:rPr>
          <w:rtl/>
        </w:rPr>
        <w:t>ב. מותר להרגיש גם התרגשות וגם דאגה לקראת החטיבה.      נכון / לא נכון</w:t>
      </w:r>
    </w:p>
    <w:p>
      <w:pPr>
        <w:bidi/>
        <w:spacing w:before="0" w:after="60"/>
        <w:jc w:val="both"/>
      </w:pPr>
      <w:r>
        <w:rPr>
          <w:rtl/>
        </w:rPr>
        <w:t>ג. גם מי שמעביר הלאה הודעה פוגעת משתתף בפגיעה.      נכון / לא נכון</w:t>
      </w:r>
    </w:p>
    <w:p>
      <w:pPr>
        <w:bidi/>
        <w:spacing w:before="0" w:after="60"/>
        <w:jc w:val="both"/>
      </w:pPr>
      <w:r>
        <w:rPr>
          <w:rtl/>
        </w:rPr>
        <w:t>ד. כל אחד מתבגר באותו קצב בדיוק.      נכון / לא נכון</w:t>
      </w:r>
    </w:p>
    <w:p>
      <w:pPr>
        <w:bidi/>
        <w:spacing w:before="160" w:after="60"/>
        <w:jc w:val="both"/>
      </w:pPr>
      <w:r>
        <w:rPr>
          <w:b/>
          <w:bCs/>
          <w:sz w:val="26"/>
          <w:szCs w:val="26"/>
          <w:rtl/>
        </w:rPr>
        <w:t>3. מיינו: מה מחזק אותי ואת הסובבים, ומה מחליש?</w:t>
      </w:r>
    </w:p>
    <w:p>
      <w:pPr>
        <w:bidi/>
        <w:spacing w:before="0" w:after="80"/>
        <w:jc w:val="both"/>
      </w:pPr>
      <w:r>
        <w:rPr>
          <w:color w:val="1E3A8A"/>
          <w:sz w:val="24"/>
          <w:szCs w:val="24"/>
          <w:rtl/>
        </w:rPr>
        <w:t>המילים: לעמוד לצד חבר שנפגע  |  לדחות כל החלטה לרגע האחרון  |  לבקש עזרה מהיועצת  |  להעביר תמונה בלי רשות  |  לחלק מטרה לצעדים  |  להחליט מתוך כעס גדול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מחזק</w:t>
            </w:r>
          </w:p>
        </w:tc>
        <w:tc>
          <w:tcPr>
            <w:tcW w:type="dxa" w:w="4989"/>
            <w:shd w:val="clear" w:color="auto" w:fill="1e3a8a"/>
          </w:tcPr>
          <w:p>
            <w:pPr>
              <w:bidi/>
              <w:spacing w:before="0" w:after="40"/>
              <w:jc w:val="both"/>
            </w:pPr>
            <w:r>
              <w:rPr>
                <w:b/>
                <w:bCs/>
                <w:color w:val="FFFFFF"/>
                <w:rtl/>
              </w:rPr>
              <w:t>מחליש</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איזה נושא מהשנה הזאת הכי יעזור לכם בחטיבת הביניים? הסבירו ותנו דוגמה.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David" w:hAnsi="David" w:cs="David"/>
          <w:b/>
          <w:bCs/>
          <w:color w:val="1E3A8A"/>
          <w:sz w:val="60"/>
          <w:szCs w:val="60"/>
          <w:rtl/>
        </w:rPr>
        <w:t>כל הכבוד!</w:t>
      </w:r>
    </w:p>
    <w:p>
      <w:pPr>
        <w:bidi/>
        <w:spacing w:before="0" w:after="80"/>
        <w:jc w:val="center"/>
      </w:pPr>
      <w:r>
        <w:rPr>
          <w:sz w:val="32"/>
          <w:szCs w:val="32"/>
          <w:rtl/>
        </w:rPr>
        <w:t>סיימתי את חוברת העבודה בכישורי חיים לכיתה ו'.</w:t>
      </w:r>
    </w:p>
    <w:p>
      <w:pPr>
        <w:bidi/>
        <w:spacing w:before="0" w:after="80"/>
        <w:jc w:val="both"/>
      </w:pPr>
      <w:r>
        <w:br w:type="page"/>
      </w:r>
    </w:p>
    <w:p>
      <w:pPr>
        <w:bidi/>
        <w:spacing w:before="0" w:after="120"/>
        <w:jc w:val="both"/>
      </w:pPr>
      <w:r>
        <w:rPr>
          <w:rFonts w:ascii="David" w:hAnsi="David" w:cs="David"/>
          <w:b/>
          <w:bCs/>
          <w:color w:val="0F7A4F"/>
          <w:sz w:val="44"/>
          <w:szCs w:val="44"/>
          <w:rtl/>
        </w:rPr>
        <w:t>תשובות לחוברת</w:t>
      </w:r>
    </w:p>
    <w:p>
      <w:pPr>
        <w:bidi/>
        <w:spacing w:before="160" w:after="80"/>
        <w:jc w:val="both"/>
      </w:pPr>
      <w:r>
        <w:rPr>
          <w:rFonts w:ascii="David" w:hAnsi="David" w:cs="David"/>
          <w:b/>
          <w:bCs/>
          <w:color w:val="1E3A8A"/>
          <w:sz w:val="30"/>
          <w:szCs w:val="30"/>
          <w:rtl/>
        </w:rPr>
        <w:t>פרק 1: מקורות האושר: מה מוסיף אושר לחיים</w:t>
      </w:r>
    </w:p>
    <w:p>
      <w:pPr>
        <w:bidi/>
        <w:spacing w:before="160" w:after="60"/>
        <w:jc w:val="both"/>
      </w:pPr>
      <w:r>
        <w:rPr>
          <w:b/>
          <w:bCs/>
          <w:sz w:val="26"/>
          <w:szCs w:val="26"/>
          <w:rtl/>
        </w:rPr>
        <w:t>1. השלימו בעזרת המחסן.</w:t>
      </w:r>
    </w:p>
    <w:p>
      <w:pPr>
        <w:bidi/>
        <w:spacing w:before="0" w:after="40"/>
        <w:jc w:val="both"/>
      </w:pPr>
      <w:r>
        <w:rPr>
          <w:rtl/>
        </w:rPr>
        <w:t>א. אושר מתמשך נבנה לאורך זמן.</w:t>
      </w:r>
    </w:p>
    <w:p>
      <w:pPr>
        <w:bidi/>
        <w:spacing w:before="0" w:after="40"/>
        <w:jc w:val="both"/>
      </w:pPr>
      <w:r>
        <w:rPr>
          <w:rtl/>
        </w:rPr>
        <w:t>ב. «מחברת תודה» עוזרת לשים לב לטוב.</w:t>
      </w:r>
    </w:p>
    <w:p>
      <w:pPr>
        <w:bidi/>
        <w:spacing w:before="0" w:after="40"/>
        <w:jc w:val="both"/>
      </w:pPr>
      <w:r>
        <w:rPr>
          <w:rtl/>
        </w:rPr>
        <w:t>ג. גם כשמשהו לא תלוי בנו, אנחנו בוחרים איך להגיב.</w:t>
      </w:r>
    </w:p>
    <w:p>
      <w:pPr>
        <w:bidi/>
        <w:spacing w:before="0" w:after="40"/>
        <w:jc w:val="both"/>
      </w:pPr>
      <w:r>
        <w:rPr>
          <w:rtl/>
        </w:rPr>
        <w:t>ד. מעשה טוב קטן בכל יום מוסיף אושר גם לנו.</w:t>
      </w:r>
    </w:p>
    <w:p>
      <w:pPr>
        <w:bidi/>
        <w:spacing w:before="0" w:after="40"/>
        <w:jc w:val="both"/>
      </w:pPr>
      <w:r>
        <w:rPr>
          <w:rtl/>
        </w:rPr>
        <w:t>ה. שינה טובה בלילה עוזרת להרגיש טוב יותר ביום.</w:t>
      </w:r>
    </w:p>
    <w:p>
      <w:pPr>
        <w:bidi/>
        <w:spacing w:before="160" w:after="60"/>
        <w:jc w:val="both"/>
      </w:pPr>
      <w:r>
        <w:rPr>
          <w:b/>
          <w:bCs/>
          <w:sz w:val="26"/>
          <w:szCs w:val="26"/>
          <w:rtl/>
        </w:rPr>
        <w:t>2. נכון או לא נכון? תקנו את הלא נכונים.</w:t>
      </w:r>
    </w:p>
    <w:p>
      <w:pPr>
        <w:bidi/>
        <w:spacing w:before="0" w:after="40"/>
        <w:jc w:val="both"/>
      </w:pPr>
      <w:r>
        <w:rPr>
          <w:rtl/>
        </w:rPr>
        <w:t>א. כדי להיות מאושרים צריך שכל היום יעבור בלי בעיות. – לא נכון – אושר אפשרי גם כשיש קשיים</w:t>
      </w:r>
    </w:p>
    <w:p>
      <w:pPr>
        <w:bidi/>
        <w:spacing w:before="0" w:after="40"/>
        <w:jc w:val="both"/>
      </w:pPr>
      <w:r>
        <w:rPr>
          <w:rtl/>
        </w:rPr>
        <w:t>ב. זמן אמיתי עם חברים, בלי מסכים, מחזק את הקשר. – נכון</w:t>
      </w:r>
    </w:p>
    <w:p>
      <w:pPr>
        <w:bidi/>
        <w:spacing w:before="0" w:after="40"/>
        <w:jc w:val="both"/>
      </w:pPr>
      <w:r>
        <w:rPr>
          <w:rtl/>
        </w:rPr>
        <w:t>ג. השוואה מתמדת לאחרים מוסיפה אושר. – לא נכון – השוואה מתמדת פוגעת לרוב בתחושה הטובה</w:t>
      </w:r>
    </w:p>
    <w:p>
      <w:pPr>
        <w:bidi/>
        <w:spacing w:before="0" w:after="40"/>
        <w:jc w:val="both"/>
      </w:pPr>
      <w:r>
        <w:rPr>
          <w:rtl/>
        </w:rPr>
        <w:t>ד. עיסוק שאנחנו טובים בו ואוהבים אותו נותן תחושת הצלחה. – נכון</w:t>
      </w:r>
    </w:p>
    <w:p>
      <w:pPr>
        <w:bidi/>
        <w:spacing w:before="160" w:after="60"/>
        <w:jc w:val="both"/>
      </w:pPr>
      <w:r>
        <w:rPr>
          <w:b/>
          <w:bCs/>
          <w:sz w:val="26"/>
          <w:szCs w:val="26"/>
          <w:rtl/>
        </w:rPr>
        <w:t>3. התאימו בין המשפט לרעיון.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«אני שם לב למה שיש לי»</w:t>
            </w:r>
          </w:p>
        </w:tc>
        <w:tc>
          <w:tcPr>
            <w:tcW w:type="dxa" w:w="4989"/>
          </w:tcPr>
          <w:p>
            <w:pPr>
              <w:bidi/>
              <w:spacing w:before="0" w:after="40"/>
              <w:jc w:val="both"/>
            </w:pPr>
            <w:r>
              <w:rPr>
                <w:rtl/>
              </w:rPr>
              <w:t>[4] תנועה וחברים</w:t>
            </w:r>
          </w:p>
        </w:tc>
      </w:tr>
      <w:tr>
        <w:tc>
          <w:tcPr>
            <w:tcW w:type="dxa" w:w="4989"/>
          </w:tcPr>
          <w:p>
            <w:pPr>
              <w:bidi/>
              <w:spacing w:before="0" w:after="40"/>
              <w:jc w:val="both"/>
            </w:pPr>
            <w:r>
              <w:rPr>
                <w:rtl/>
              </w:rPr>
              <w:t>2. «אני בוחר מה לעשות עכשיו»</w:t>
            </w:r>
          </w:p>
        </w:tc>
        <w:tc>
          <w:tcPr>
            <w:tcW w:type="dxa" w:w="4989"/>
          </w:tcPr>
          <w:p>
            <w:pPr>
              <w:bidi/>
              <w:spacing w:before="0" w:after="40"/>
              <w:jc w:val="both"/>
            </w:pPr>
            <w:r>
              <w:rPr>
                <w:rtl/>
              </w:rPr>
              <w:t>[2] אני היוצר של חיי</w:t>
            </w:r>
          </w:p>
        </w:tc>
      </w:tr>
      <w:tr>
        <w:tc>
          <w:tcPr>
            <w:tcW w:type="dxa" w:w="4989"/>
          </w:tcPr>
          <w:p>
            <w:pPr>
              <w:bidi/>
              <w:spacing w:before="0" w:after="40"/>
              <w:jc w:val="both"/>
            </w:pPr>
            <w:r>
              <w:rPr>
                <w:rtl/>
              </w:rPr>
              <w:t>3. «עזרתי לשכנה לסחוב סלים»</w:t>
            </w:r>
          </w:p>
        </w:tc>
        <w:tc>
          <w:tcPr>
            <w:tcW w:type="dxa" w:w="4989"/>
          </w:tcPr>
          <w:p>
            <w:pPr>
              <w:bidi/>
              <w:spacing w:before="0" w:after="40"/>
              <w:jc w:val="both"/>
            </w:pPr>
            <w:r>
              <w:rPr>
                <w:rtl/>
              </w:rPr>
              <w:t>[3] נתינה</w:t>
            </w:r>
          </w:p>
        </w:tc>
      </w:tr>
      <w:tr>
        <w:tc>
          <w:tcPr>
            <w:tcW w:type="dxa" w:w="4989"/>
          </w:tcPr>
          <w:p>
            <w:pPr>
              <w:bidi/>
              <w:spacing w:before="0" w:after="40"/>
              <w:jc w:val="both"/>
            </w:pPr>
            <w:r>
              <w:rPr>
                <w:rtl/>
              </w:rPr>
              <w:t>4. «שיחקנו כדורסל כל אחר הצהריים»</w:t>
            </w:r>
          </w:p>
        </w:tc>
        <w:tc>
          <w:tcPr>
            <w:tcW w:type="dxa" w:w="4989"/>
          </w:tcPr>
          <w:p>
            <w:pPr>
              <w:bidi/>
              <w:spacing w:before="0" w:after="40"/>
              <w:jc w:val="both"/>
            </w:pPr>
            <w:r>
              <w:rPr>
                <w:rtl/>
              </w:rPr>
              <w:t>[1] הכרת תודה</w:t>
            </w:r>
          </w:p>
        </w:tc>
      </w:tr>
    </w:tbl>
    <w:p>
      <w:pPr>
        <w:bidi/>
        <w:spacing w:before="0" w:after="40"/>
        <w:jc w:val="both"/>
      </w:pPr>
    </w:p>
    <w:p>
      <w:pPr>
        <w:bidi/>
        <w:spacing w:before="160" w:after="60"/>
        <w:jc w:val="both"/>
      </w:pPr>
      <w:r>
        <w:rPr>
          <w:b/>
          <w:bCs/>
          <w:sz w:val="26"/>
          <w:szCs w:val="26"/>
          <w:rtl/>
        </w:rPr>
        <w:t>4. מיינו את המשפטים: מוסיף אושר או מוריד אושר?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מוסיף אושר</w:t>
            </w:r>
          </w:p>
        </w:tc>
        <w:tc>
          <w:tcPr>
            <w:tcW w:type="dxa" w:w="4989"/>
            <w:shd w:val="clear" w:color="auto" w:fill="1e3a8a"/>
          </w:tcPr>
          <w:p>
            <w:pPr>
              <w:bidi/>
              <w:spacing w:before="0" w:after="40"/>
              <w:jc w:val="both"/>
            </w:pPr>
            <w:r>
              <w:rPr>
                <w:b/>
                <w:bCs/>
                <w:color w:val="FFFFFF"/>
                <w:rtl/>
              </w:rPr>
              <w:t>מוריד אושר</w:t>
            </w:r>
          </w:p>
        </w:tc>
      </w:tr>
      <w:tr>
        <w:tc>
          <w:tcPr>
            <w:tcW w:type="dxa" w:w="4989"/>
          </w:tcPr>
          <w:p>
            <w:pPr>
              <w:bidi/>
              <w:spacing w:before="0" w:after="40"/>
              <w:jc w:val="both"/>
            </w:pPr>
            <w:r>
              <w:rPr>
                <w:rtl/>
              </w:rPr>
              <w:t>לומר תודה לאמא על הארוחה, לעזור לחבר בשיעורי בית, לצאת לטיול עם המשפחה</w:t>
            </w:r>
          </w:p>
        </w:tc>
        <w:tc>
          <w:tcPr>
            <w:tcW w:type="dxa" w:w="4989"/>
          </w:tcPr>
          <w:p>
            <w:pPr>
              <w:bidi/>
              <w:spacing w:before="0" w:after="40"/>
              <w:jc w:val="both"/>
            </w:pPr>
            <w:r>
              <w:rPr>
                <w:rtl/>
              </w:rPr>
              <w:t>לגלול ברשת עד מאוחר בלילה, להשוות כל הזמן את הציונים שלי לשל אחרים, להתלונן על כל דבר קטן</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מה ההבדל בין הנאה לאושר?</w:t>
      </w:r>
    </w:p>
    <w:p>
      <w:pPr>
        <w:bidi/>
        <w:spacing w:before="0" w:after="80"/>
        <w:jc w:val="both"/>
      </w:pPr>
      <w:r>
        <w:rPr>
          <w:b/>
          <w:bCs/>
          <w:color w:val="0F7A4F"/>
          <w:rtl/>
        </w:rPr>
        <w:t xml:space="preserve">   ✔ הנאה קצרה, ואושר נבנה לאורך זמן</w:t>
      </w:r>
    </w:p>
    <w:p>
      <w:pPr>
        <w:bidi/>
        <w:spacing w:before="0" w:after="20"/>
        <w:jc w:val="both"/>
      </w:pPr>
      <w:r>
        <w:rPr>
          <w:rtl/>
        </w:rPr>
        <w:t>ב. דניאל לא נבחר להצגה. איזו תגובה מראה שהוא «יוצר את חייו»?</w:t>
      </w:r>
    </w:p>
    <w:p>
      <w:pPr>
        <w:bidi/>
        <w:spacing w:before="0" w:after="80"/>
        <w:jc w:val="both"/>
      </w:pPr>
      <w:r>
        <w:rPr>
          <w:b/>
          <w:bCs/>
          <w:color w:val="0F7A4F"/>
          <w:rtl/>
        </w:rPr>
        <w:t xml:space="preserve">   ✔ «אציע לעזור בתפאורה ואנסה שוב בשנה הבאה»</w:t>
      </w:r>
    </w:p>
    <w:p>
      <w:pPr>
        <w:bidi/>
        <w:spacing w:before="160" w:after="60"/>
        <w:jc w:val="both"/>
      </w:pPr>
      <w:r>
        <w:rPr>
          <w:b/>
          <w:bCs/>
          <w:sz w:val="26"/>
          <w:szCs w:val="26"/>
          <w:rtl/>
        </w:rPr>
        <w:t>6. השלימו: מקור האושר ודבר אחד שאפשר לעשות כבר השבוע.</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מקור האושר</w:t>
            </w:r>
          </w:p>
        </w:tc>
        <w:tc>
          <w:tcPr>
            <w:tcW w:type="dxa" w:w="4989"/>
            <w:shd w:val="clear" w:color="auto" w:fill="1e3a8a"/>
          </w:tcPr>
          <w:p>
            <w:pPr>
              <w:bidi/>
              <w:spacing w:before="0" w:after="40"/>
              <w:jc w:val="both"/>
            </w:pPr>
            <w:r>
              <w:rPr>
                <w:b/>
                <w:bCs/>
                <w:color w:val="FFFFFF"/>
                <w:rtl/>
              </w:rPr>
              <w:t>מה אפשר לעשות השבוע</w:t>
            </w:r>
          </w:p>
        </w:tc>
      </w:tr>
      <w:tr>
        <w:tc>
          <w:tcPr>
            <w:tcW w:type="dxa" w:w="4989"/>
          </w:tcPr>
          <w:p>
            <w:pPr>
              <w:bidi/>
              <w:spacing w:before="0" w:after="40"/>
              <w:jc w:val="both"/>
            </w:pPr>
            <w:r>
              <w:rPr>
                <w:rtl/>
              </w:rPr>
              <w:t>משפחה</w:t>
            </w:r>
          </w:p>
        </w:tc>
        <w:tc>
          <w:tcPr>
            <w:tcW w:type="dxa" w:w="4989"/>
          </w:tcPr>
          <w:p>
            <w:pPr>
              <w:bidi/>
              <w:spacing w:before="0" w:after="40"/>
              <w:jc w:val="both"/>
            </w:pPr>
            <w:r>
              <w:rPr>
                <w:color w:val="0F7A4F"/>
                <w:rtl/>
              </w:rPr>
              <w:t>לבשל יחד ארוחה או לשחק משחק קופסה</w:t>
            </w:r>
          </w:p>
        </w:tc>
      </w:tr>
      <w:tr>
        <w:tc>
          <w:tcPr>
            <w:tcW w:type="dxa" w:w="4989"/>
          </w:tcPr>
          <w:p>
            <w:pPr>
              <w:bidi/>
              <w:spacing w:before="0" w:after="40"/>
              <w:jc w:val="both"/>
            </w:pPr>
            <w:r>
              <w:rPr>
                <w:rtl/>
              </w:rPr>
              <w:t>חברים</w:t>
            </w:r>
          </w:p>
        </w:tc>
        <w:tc>
          <w:tcPr>
            <w:tcW w:type="dxa" w:w="4989"/>
          </w:tcPr>
          <w:p>
            <w:pPr>
              <w:bidi/>
              <w:spacing w:before="0" w:after="40"/>
              <w:jc w:val="both"/>
            </w:pPr>
            <w:r>
              <w:rPr>
                <w:color w:val="0F7A4F"/>
                <w:rtl/>
              </w:rPr>
              <w:t>להזמין חבר לבית או לשחק יחד בהפסקה</w:t>
            </w:r>
          </w:p>
        </w:tc>
      </w:tr>
      <w:tr>
        <w:tc>
          <w:tcPr>
            <w:tcW w:type="dxa" w:w="4989"/>
          </w:tcPr>
          <w:p>
            <w:pPr>
              <w:bidi/>
              <w:spacing w:before="0" w:after="40"/>
              <w:jc w:val="both"/>
            </w:pPr>
            <w:r>
              <w:rPr>
                <w:rtl/>
              </w:rPr>
              <w:t>עזרה לאחרים</w:t>
            </w:r>
          </w:p>
        </w:tc>
        <w:tc>
          <w:tcPr>
            <w:tcW w:type="dxa" w:w="4989"/>
          </w:tcPr>
          <w:p>
            <w:pPr>
              <w:bidi/>
              <w:spacing w:before="0" w:after="40"/>
              <w:jc w:val="both"/>
            </w:pPr>
            <w:r>
              <w:rPr>
                <w:color w:val="0F7A4F"/>
                <w:rtl/>
              </w:rPr>
              <w:t>לעזור לתלמיד צעיר או לשכן</w:t>
            </w:r>
          </w:p>
        </w:tc>
      </w:tr>
      <w:tr>
        <w:tc>
          <w:tcPr>
            <w:tcW w:type="dxa" w:w="4989"/>
          </w:tcPr>
          <w:p>
            <w:pPr>
              <w:bidi/>
              <w:spacing w:before="0" w:after="40"/>
              <w:jc w:val="both"/>
            </w:pPr>
            <w:r>
              <w:rPr>
                <w:rtl/>
              </w:rPr>
              <w:t>תנועה</w:t>
            </w:r>
          </w:p>
        </w:tc>
        <w:tc>
          <w:tcPr>
            <w:tcW w:type="dxa" w:w="4989"/>
          </w:tcPr>
          <w:p>
            <w:pPr>
              <w:bidi/>
              <w:spacing w:before="0" w:after="40"/>
              <w:jc w:val="both"/>
            </w:pPr>
            <w:r>
              <w:rPr>
                <w:color w:val="0F7A4F"/>
                <w:rtl/>
              </w:rPr>
              <w:t>ללכת ברגל לבית הספר או לרכוב על אופניים</w:t>
            </w:r>
          </w:p>
        </w:tc>
      </w:tr>
    </w:tbl>
    <w:p>
      <w:pPr>
        <w:bidi/>
        <w:spacing w:before="0" w:after="40"/>
        <w:jc w:val="both"/>
      </w:pPr>
    </w:p>
    <w:p>
      <w:pPr>
        <w:bidi/>
        <w:spacing w:before="160" w:after="60"/>
        <w:jc w:val="both"/>
      </w:pPr>
      <w:r>
        <w:rPr>
          <w:b/>
          <w:bCs/>
          <w:sz w:val="26"/>
          <w:szCs w:val="26"/>
          <w:rtl/>
        </w:rPr>
        <w:t>7. ענו על פי הסיפור «הספסל של סבא».</w:t>
      </w:r>
    </w:p>
    <w:p>
      <w:pPr>
        <w:bidi/>
        <w:spacing w:before="0" w:after="20"/>
        <w:jc w:val="both"/>
      </w:pPr>
      <w:r>
        <w:rPr>
          <w:rtl/>
        </w:rPr>
        <w:t>א. למה הרגיש סבא רע בתחילת הסיפור?</w:t>
      </w:r>
    </w:p>
    <w:p>
      <w:pPr>
        <w:bidi/>
        <w:spacing w:before="0" w:after="80"/>
        <w:jc w:val="both"/>
      </w:pPr>
      <w:r>
        <w:rPr>
          <w:b/>
          <w:bCs/>
          <w:color w:val="0F7A4F"/>
          <w:rtl/>
        </w:rPr>
        <w:t xml:space="preserve">   ✔ הוא הרגיש שאיש אינו זקוק לו</w:t>
      </w:r>
    </w:p>
    <w:p>
      <w:pPr>
        <w:bidi/>
        <w:spacing w:before="0" w:after="20"/>
        <w:jc w:val="both"/>
      </w:pPr>
      <w:r>
        <w:rPr>
          <w:rtl/>
        </w:rPr>
        <w:t>ב. מה החזיר לסבא את תחושת החשיבות?</w:t>
      </w:r>
    </w:p>
    <w:p>
      <w:pPr>
        <w:bidi/>
        <w:spacing w:before="0" w:after="80"/>
        <w:jc w:val="both"/>
      </w:pPr>
      <w:r>
        <w:rPr>
          <w:b/>
          <w:bCs/>
          <w:color w:val="0F7A4F"/>
          <w:rtl/>
        </w:rPr>
        <w:t xml:space="preserve">   ✔ עשייה ועזרה לאחרים</w:t>
      </w:r>
    </w:p>
    <w:p>
      <w:pPr>
        <w:bidi/>
        <w:spacing w:before="160" w:after="60"/>
        <w:jc w:val="both"/>
      </w:pPr>
      <w:r>
        <w:rPr>
          <w:b/>
          <w:bCs/>
          <w:sz w:val="26"/>
          <w:szCs w:val="26"/>
          <w:rtl/>
        </w:rPr>
        <w:t>8. אילו מקורות של אושר מופיעים בסיפור? כתבו שניים והסבירו.</w:t>
      </w:r>
    </w:p>
    <w:p>
      <w:pPr>
        <w:bidi/>
        <w:spacing w:before="0" w:after="80"/>
        <w:jc w:val="both"/>
      </w:pPr>
      <w:r>
        <w:rPr>
          <w:color w:val="0F7A4F"/>
          <w:rtl/>
        </w:rPr>
        <w:t>תשובה אפשרית: עזרה לאחרים (לימד תלמידים), עיסוק שהוא אוהב וטוב בו (נגרות), קשרים (עם הנכדה והתלמידים) – שניים מהם עם הסבר.</w:t>
      </w:r>
    </w:p>
    <w:p>
      <w:pPr>
        <w:bidi/>
        <w:spacing w:before="160" w:after="60"/>
        <w:jc w:val="both"/>
      </w:pPr>
      <w:r>
        <w:rPr>
          <w:b/>
          <w:bCs/>
          <w:sz w:val="26"/>
          <w:szCs w:val="26"/>
          <w:rtl/>
        </w:rPr>
        <w:t>9. כתבו על פעילות שבה אתם «שוכחים את הזמן». מה אתם מרגישים כשאתם עוסקים בה?</w:t>
      </w:r>
    </w:p>
    <w:p>
      <w:pPr>
        <w:bidi/>
        <w:spacing w:before="0" w:after="80"/>
        <w:jc w:val="both"/>
      </w:pPr>
      <w:r>
        <w:rPr>
          <w:color w:val="0F7A4F"/>
          <w:rtl/>
        </w:rPr>
        <w:t>תשובה אפשרית: תשובה אישית: שם הפעילות ותיאור הרגשה (ריכוז, הנאה, תחושת הצלחה).</w:t>
      </w:r>
    </w:p>
    <w:p>
      <w:pPr>
        <w:bidi/>
        <w:spacing w:before="160" w:after="60"/>
        <w:jc w:val="both"/>
      </w:pPr>
      <w:r>
        <w:rPr>
          <w:b/>
          <w:bCs/>
          <w:sz w:val="26"/>
          <w:szCs w:val="26"/>
          <w:rtl/>
        </w:rPr>
        <w:t>10. ציירו קומיקס של שלוש משבצות: ילד שמשהו לא הצליח לו, הוא עוצר וחושב, והוא בוחר מה לעשות.</w:t>
      </w:r>
    </w:p>
    <w:p>
      <w:pPr>
        <w:bidi/>
        <w:spacing w:before="0" w:after="80"/>
        <w:jc w:val="both"/>
      </w:pPr>
      <w:r>
        <w:rPr>
          <w:color w:val="0F7A4F"/>
          <w:rtl/>
        </w:rPr>
        <w:t>תשובה אפשרית: שלוש משבצות ברצף: קושי ← עצירה ומחשבה ← בחירה בפעולה מועילה (לבקש עזרה, לנסות שוב, לתכנן).</w:t>
      </w:r>
    </w:p>
    <w:p>
      <w:pPr>
        <w:bidi/>
        <w:spacing w:before="160" w:after="60"/>
        <w:jc w:val="both"/>
      </w:pPr>
      <w:r>
        <w:rPr>
          <w:b/>
          <w:bCs/>
          <w:sz w:val="26"/>
          <w:szCs w:val="26"/>
          <w:rtl/>
        </w:rPr>
        <w:t>11. כתבו פתק תודה קצר לאדם בבית הספר שאיש אינו אומר לו תודה בדרך כלל (שומר, מזכירה, עובד ניקיון).</w:t>
      </w:r>
    </w:p>
    <w:p>
      <w:pPr>
        <w:bidi/>
        <w:spacing w:before="0" w:after="80"/>
        <w:jc w:val="both"/>
      </w:pPr>
      <w:r>
        <w:rPr>
          <w:color w:val="0F7A4F"/>
          <w:rtl/>
        </w:rPr>
        <w:t>תשובה אפשרית: פתק אישי עם פנייה, דבר מסוים שהאדם עושה, ומה זה נותן לכותב/לכיתה.</w:t>
      </w:r>
    </w:p>
    <w:p>
      <w:pPr>
        <w:bidi/>
        <w:spacing w:before="160" w:after="60"/>
        <w:jc w:val="both"/>
      </w:pPr>
      <w:r>
        <w:rPr>
          <w:b/>
          <w:bCs/>
          <w:sz w:val="26"/>
          <w:szCs w:val="26"/>
          <w:rtl/>
        </w:rPr>
        <w:t>12. אתגר: מיכל אומרת: «אושר זה מזל, יש לאנשים או שאין להם». כתבו שני נימוקים שמראים שאפשר גם להשפיע על האושר.</w:t>
      </w:r>
    </w:p>
    <w:p>
      <w:pPr>
        <w:bidi/>
        <w:spacing w:before="0" w:after="80"/>
        <w:jc w:val="both"/>
      </w:pPr>
      <w:r>
        <w:rPr>
          <w:color w:val="0F7A4F"/>
          <w:rtl/>
        </w:rPr>
        <w:t>תשובה אפשרית: 1. אפשר לבחור במעשים שמוסיפים אושר (תודה, עזרה, תנועה). 2. אפשר לבחור איך להגיב לקושי ולחפש את מה שבידינו. (אפשר להזכיר שגם מזל ונסיבות משפיעים, אבל לא רק הם.)</w:t>
      </w:r>
    </w:p>
    <w:p>
      <w:pPr>
        <w:bidi/>
        <w:spacing w:before="160" w:after="80"/>
        <w:jc w:val="both"/>
      </w:pPr>
      <w:r>
        <w:rPr>
          <w:rFonts w:ascii="David" w:hAnsi="David" w:cs="David"/>
          <w:b/>
          <w:bCs/>
          <w:color w:val="1E3A8A"/>
          <w:sz w:val="30"/>
          <w:szCs w:val="30"/>
          <w:rtl/>
        </w:rPr>
        <w:t>פרק 2: ניהול עצמי: מחלום למטרה ולתוכנית</w:t>
      </w:r>
    </w:p>
    <w:p>
      <w:pPr>
        <w:bidi/>
        <w:spacing w:before="160" w:after="60"/>
        <w:jc w:val="both"/>
      </w:pPr>
      <w:r>
        <w:rPr>
          <w:b/>
          <w:bCs/>
          <w:sz w:val="26"/>
          <w:szCs w:val="26"/>
          <w:rtl/>
        </w:rPr>
        <w:t>1. השלימו בעזרת המחסן.</w:t>
      </w:r>
    </w:p>
    <w:p>
      <w:pPr>
        <w:bidi/>
        <w:spacing w:before="0" w:after="40"/>
        <w:jc w:val="both"/>
      </w:pPr>
      <w:r>
        <w:rPr>
          <w:rtl/>
        </w:rPr>
        <w:t>א. מטרה ברורה אומרת בדיוק מה רוצים להשיג.</w:t>
      </w:r>
    </w:p>
    <w:p>
      <w:pPr>
        <w:bidi/>
        <w:spacing w:before="0" w:after="40"/>
        <w:jc w:val="both"/>
      </w:pPr>
      <w:r>
        <w:rPr>
          <w:rtl/>
        </w:rPr>
        <w:t>ב. כל צעד קטן מקרב אותנו למטרה.</w:t>
      </w:r>
    </w:p>
    <w:p>
      <w:pPr>
        <w:bidi/>
        <w:spacing w:before="0" w:after="40"/>
        <w:jc w:val="both"/>
      </w:pPr>
      <w:r>
        <w:rPr>
          <w:rtl/>
        </w:rPr>
        <w:t>ג. כדאי לבדוק את ההתקדמות פעם בשבוע.</w:t>
      </w:r>
    </w:p>
    <w:p>
      <w:pPr>
        <w:bidi/>
        <w:spacing w:before="0" w:after="40"/>
        <w:jc w:val="both"/>
      </w:pPr>
      <w:r>
        <w:rPr>
          <w:rtl/>
        </w:rPr>
        <w:t>ד. אדם תומך מעודד אותנו כשקשה.</w:t>
      </w:r>
    </w:p>
    <w:p>
      <w:pPr>
        <w:bidi/>
        <w:spacing w:before="0" w:after="40"/>
        <w:jc w:val="both"/>
      </w:pPr>
      <w:r>
        <w:rPr>
          <w:rtl/>
        </w:rPr>
        <w:t>ה. כשהתוכנית קשה מדי, אפשר להתאים אותה ולא לוותר.</w:t>
      </w:r>
    </w:p>
    <w:p>
      <w:pPr>
        <w:bidi/>
        <w:spacing w:before="160" w:after="60"/>
        <w:jc w:val="both"/>
      </w:pPr>
      <w:r>
        <w:rPr>
          <w:b/>
          <w:bCs/>
          <w:sz w:val="26"/>
          <w:szCs w:val="26"/>
          <w:rtl/>
        </w:rPr>
        <w:t>2. נכון או לא נכון? תקנו את הלא נכונים.</w:t>
      </w:r>
    </w:p>
    <w:p>
      <w:pPr>
        <w:bidi/>
        <w:spacing w:before="0" w:after="40"/>
        <w:jc w:val="both"/>
      </w:pPr>
      <w:r>
        <w:rPr>
          <w:rtl/>
        </w:rPr>
        <w:t>א. חלום ומטרה הם אותו דבר בדיוק. – לא נכון – חלום הוא רצון כללי; מטרה היא ברורה, מדידה ועם זמן</w:t>
      </w:r>
    </w:p>
    <w:p>
      <w:pPr>
        <w:bidi/>
        <w:spacing w:before="0" w:after="40"/>
        <w:jc w:val="both"/>
      </w:pPr>
      <w:r>
        <w:rPr>
          <w:rtl/>
        </w:rPr>
        <w:t>ב. מטרה צריכה להתאים ליכולת ולזמן שיש לי. – נכון</w:t>
      </w:r>
    </w:p>
    <w:p>
      <w:pPr>
        <w:bidi/>
        <w:spacing w:before="0" w:after="40"/>
        <w:jc w:val="both"/>
      </w:pPr>
      <w:r>
        <w:rPr>
          <w:rtl/>
        </w:rPr>
        <w:t>ג. אם פספסתי יום אחד בתוכנית – הכול הלך לאיבוד. – לא נכון – אפשר לחזור לתוכנית למחרת ולהמשיך</w:t>
      </w:r>
    </w:p>
    <w:p>
      <w:pPr>
        <w:bidi/>
        <w:spacing w:before="0" w:after="40"/>
        <w:jc w:val="both"/>
      </w:pPr>
      <w:r>
        <w:rPr>
          <w:rtl/>
        </w:rPr>
        <w:t>ד. כתיבת המטרה על דף עוזרת לזכור אותה. – נכון</w:t>
      </w:r>
    </w:p>
    <w:p>
      <w:pPr>
        <w:bidi/>
        <w:spacing w:before="160" w:after="60"/>
        <w:jc w:val="both"/>
      </w:pPr>
      <w:r>
        <w:rPr>
          <w:b/>
          <w:bCs/>
          <w:sz w:val="26"/>
          <w:szCs w:val="26"/>
          <w:rtl/>
        </w:rPr>
        <w:t>3. מיינו את המשפטים: עוזר להתקדם או מעכב?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עוזר להתקדם</w:t>
            </w:r>
          </w:p>
        </w:tc>
        <w:tc>
          <w:tcPr>
            <w:tcW w:type="dxa" w:w="4989"/>
            <w:shd w:val="clear" w:color="auto" w:fill="1e3a8a"/>
          </w:tcPr>
          <w:p>
            <w:pPr>
              <w:bidi/>
              <w:spacing w:before="0" w:after="40"/>
              <w:jc w:val="both"/>
            </w:pPr>
            <w:r>
              <w:rPr>
                <w:b/>
                <w:bCs/>
                <w:color w:val="FFFFFF"/>
                <w:rtl/>
              </w:rPr>
              <w:t>מעכב</w:t>
            </w:r>
          </w:p>
        </w:tc>
      </w:tr>
      <w:tr>
        <w:tc>
          <w:tcPr>
            <w:tcW w:type="dxa" w:w="4989"/>
          </w:tcPr>
          <w:p>
            <w:pPr>
              <w:bidi/>
              <w:spacing w:before="0" w:after="40"/>
              <w:jc w:val="both"/>
            </w:pPr>
            <w:r>
              <w:rPr>
                <w:rtl/>
              </w:rPr>
              <w:t>לחלק את העבודה לחלקים קטנים, לבקש עזרה כשקשה, לסמן כל צעד שהושלם</w:t>
            </w:r>
          </w:p>
        </w:tc>
        <w:tc>
          <w:tcPr>
            <w:tcW w:type="dxa" w:w="4989"/>
          </w:tcPr>
          <w:p>
            <w:pPr>
              <w:bidi/>
              <w:spacing w:before="0" w:after="40"/>
              <w:jc w:val="both"/>
            </w:pPr>
            <w:r>
              <w:rPr>
                <w:rtl/>
              </w:rPr>
              <w:t>לדחות הכול לרגע האחרון, להגיד «אני ממילא לא מצליח», לקבוע מטרה גדולה מדי בלי זמן</w:t>
            </w:r>
          </w:p>
        </w:tc>
      </w:tr>
    </w:tbl>
    <w:p>
      <w:pPr>
        <w:bidi/>
        <w:spacing w:before="0" w:after="40"/>
        <w:jc w:val="both"/>
      </w:pPr>
    </w:p>
    <w:p>
      <w:pPr>
        <w:bidi/>
        <w:spacing w:before="160" w:after="60"/>
        <w:jc w:val="both"/>
      </w:pPr>
      <w:r>
        <w:rPr>
          <w:b/>
          <w:bCs/>
          <w:sz w:val="26"/>
          <w:szCs w:val="26"/>
          <w:rtl/>
        </w:rPr>
        <w:t>4. התאימו לכל מכשול דרך התמודדות.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אין לי זמן</w:t>
            </w:r>
          </w:p>
        </w:tc>
        <w:tc>
          <w:tcPr>
            <w:tcW w:type="dxa" w:w="4989"/>
          </w:tcPr>
          <w:p>
            <w:pPr>
              <w:bidi/>
              <w:spacing w:before="0" w:after="40"/>
              <w:jc w:val="both"/>
            </w:pPr>
            <w:r>
              <w:rPr>
                <w:rtl/>
              </w:rPr>
              <w:t>[3] לתלות פתק על המקרר</w:t>
            </w:r>
          </w:p>
        </w:tc>
      </w:tr>
      <w:tr>
        <w:tc>
          <w:tcPr>
            <w:tcW w:type="dxa" w:w="4989"/>
          </w:tcPr>
          <w:p>
            <w:pPr>
              <w:bidi/>
              <w:spacing w:before="0" w:after="40"/>
              <w:jc w:val="both"/>
            </w:pPr>
            <w:r>
              <w:rPr>
                <w:rtl/>
              </w:rPr>
              <w:t>2. אני מתייאש</w:t>
            </w:r>
          </w:p>
        </w:tc>
        <w:tc>
          <w:tcPr>
            <w:tcW w:type="dxa" w:w="4989"/>
          </w:tcPr>
          <w:p>
            <w:pPr>
              <w:bidi/>
              <w:spacing w:before="0" w:after="40"/>
              <w:jc w:val="both"/>
            </w:pPr>
            <w:r>
              <w:rPr>
                <w:rtl/>
              </w:rPr>
              <w:t>[1] לקבוע 15 דקות קבועות בכל יום</w:t>
            </w:r>
          </w:p>
        </w:tc>
      </w:tr>
      <w:tr>
        <w:tc>
          <w:tcPr>
            <w:tcW w:type="dxa" w:w="4989"/>
          </w:tcPr>
          <w:p>
            <w:pPr>
              <w:bidi/>
              <w:spacing w:before="0" w:after="40"/>
              <w:jc w:val="both"/>
            </w:pPr>
            <w:r>
              <w:rPr>
                <w:rtl/>
              </w:rPr>
              <w:t>3. אני שוכח</w:t>
            </w:r>
          </w:p>
        </w:tc>
        <w:tc>
          <w:tcPr>
            <w:tcW w:type="dxa" w:w="4989"/>
          </w:tcPr>
          <w:p>
            <w:pPr>
              <w:bidi/>
              <w:spacing w:before="0" w:after="40"/>
              <w:jc w:val="both"/>
            </w:pPr>
            <w:r>
              <w:rPr>
                <w:rtl/>
              </w:rPr>
              <w:t>[4] לבקש עזרה ממורה או מחבר</w:t>
            </w:r>
          </w:p>
        </w:tc>
      </w:tr>
      <w:tr>
        <w:tc>
          <w:tcPr>
            <w:tcW w:type="dxa" w:w="4989"/>
          </w:tcPr>
          <w:p>
            <w:pPr>
              <w:bidi/>
              <w:spacing w:before="0" w:after="40"/>
              <w:jc w:val="both"/>
            </w:pPr>
            <w:r>
              <w:rPr>
                <w:rtl/>
              </w:rPr>
              <w:t>4. משהו קשה לי מדי</w:t>
            </w:r>
          </w:p>
        </w:tc>
        <w:tc>
          <w:tcPr>
            <w:tcW w:type="dxa" w:w="4989"/>
          </w:tcPr>
          <w:p>
            <w:pPr>
              <w:bidi/>
              <w:spacing w:before="0" w:after="40"/>
              <w:jc w:val="both"/>
            </w:pPr>
            <w:r>
              <w:rPr>
                <w:rtl/>
              </w:rPr>
              <w:t>[2] לזכור כמה כבר התקדמתי</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איזו מטרה מדידה?</w:t>
      </w:r>
    </w:p>
    <w:p>
      <w:pPr>
        <w:bidi/>
        <w:spacing w:before="0" w:after="80"/>
        <w:jc w:val="both"/>
      </w:pPr>
      <w:r>
        <w:rPr>
          <w:b/>
          <w:bCs/>
          <w:color w:val="0F7A4F"/>
          <w:rtl/>
        </w:rPr>
        <w:t xml:space="preserve">   ✔ לקרוא 20 עמודים בכל ערב השבוע</w:t>
      </w:r>
    </w:p>
    <w:p>
      <w:pPr>
        <w:bidi/>
        <w:spacing w:before="0" w:after="20"/>
        <w:jc w:val="both"/>
      </w:pPr>
      <w:r>
        <w:rPr>
          <w:rtl/>
        </w:rPr>
        <w:t>ב. עומר רוצה לחסוך לאופניים. מה צעד ראשון טוב?</w:t>
      </w:r>
    </w:p>
    <w:p>
      <w:pPr>
        <w:bidi/>
        <w:spacing w:before="0" w:after="80"/>
        <w:jc w:val="both"/>
      </w:pPr>
      <w:r>
        <w:rPr>
          <w:b/>
          <w:bCs/>
          <w:color w:val="0F7A4F"/>
          <w:rtl/>
        </w:rPr>
        <w:t xml:space="preserve">   ✔ לבדוק כמה עולים האופניים ולחשב כמה לחסוך בכל שבוע</w:t>
      </w:r>
    </w:p>
    <w:p>
      <w:pPr>
        <w:bidi/>
        <w:spacing w:before="160" w:after="60"/>
        <w:jc w:val="both"/>
      </w:pPr>
      <w:r>
        <w:rPr>
          <w:b/>
          <w:bCs/>
          <w:sz w:val="26"/>
          <w:szCs w:val="26"/>
          <w:rtl/>
        </w:rPr>
        <w:t>6. השלימו את תוכנית החיסכון של עומר: האופניים עולים 600 ש"ח.</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מקור כסף</w:t>
            </w:r>
          </w:p>
        </w:tc>
        <w:tc>
          <w:tcPr>
            <w:tcW w:type="dxa" w:w="3326"/>
            <w:shd w:val="clear" w:color="auto" w:fill="1e3a8a"/>
          </w:tcPr>
          <w:p>
            <w:pPr>
              <w:bidi/>
              <w:spacing w:before="0" w:after="40"/>
              <w:jc w:val="both"/>
            </w:pPr>
            <w:r>
              <w:rPr>
                <w:b/>
                <w:bCs/>
                <w:color w:val="FFFFFF"/>
                <w:rtl/>
              </w:rPr>
              <w:t>כמה בחודש?</w:t>
            </w:r>
          </w:p>
        </w:tc>
        <w:tc>
          <w:tcPr>
            <w:tcW w:type="dxa" w:w="3326"/>
            <w:shd w:val="clear" w:color="auto" w:fill="1e3a8a"/>
          </w:tcPr>
          <w:p>
            <w:pPr>
              <w:bidi/>
              <w:spacing w:before="0" w:after="40"/>
              <w:jc w:val="both"/>
            </w:pPr>
            <w:r>
              <w:rPr>
                <w:b/>
                <w:bCs/>
                <w:color w:val="FFFFFF"/>
                <w:rtl/>
              </w:rPr>
              <w:t>תוך 4 חודשים</w:t>
            </w:r>
          </w:p>
        </w:tc>
      </w:tr>
      <w:tr>
        <w:tc>
          <w:tcPr>
            <w:tcW w:type="dxa" w:w="3326"/>
          </w:tcPr>
          <w:p>
            <w:pPr>
              <w:bidi/>
              <w:spacing w:before="0" w:after="40"/>
              <w:jc w:val="both"/>
            </w:pPr>
            <w:r>
              <w:rPr>
                <w:rtl/>
              </w:rPr>
              <w:t>דמי כיס</w:t>
            </w:r>
          </w:p>
        </w:tc>
        <w:tc>
          <w:tcPr>
            <w:tcW w:type="dxa" w:w="3326"/>
          </w:tcPr>
          <w:p>
            <w:pPr>
              <w:bidi/>
              <w:spacing w:before="0" w:after="40"/>
              <w:jc w:val="both"/>
            </w:pPr>
            <w:r>
              <w:rPr>
                <w:rtl/>
              </w:rPr>
              <w:t>50 ש"ח</w:t>
            </w:r>
          </w:p>
        </w:tc>
        <w:tc>
          <w:tcPr>
            <w:tcW w:type="dxa" w:w="3326"/>
          </w:tcPr>
          <w:p>
            <w:pPr>
              <w:bidi/>
              <w:spacing w:before="0" w:after="40"/>
              <w:jc w:val="both"/>
            </w:pPr>
            <w:r>
              <w:rPr>
                <w:color w:val="0F7A4F"/>
                <w:rtl/>
              </w:rPr>
              <w:t>200 ש"ח</w:t>
            </w:r>
          </w:p>
        </w:tc>
      </w:tr>
      <w:tr>
        <w:tc>
          <w:tcPr>
            <w:tcW w:type="dxa" w:w="3326"/>
          </w:tcPr>
          <w:p>
            <w:pPr>
              <w:bidi/>
              <w:spacing w:before="0" w:after="40"/>
              <w:jc w:val="both"/>
            </w:pPr>
            <w:r>
              <w:rPr>
                <w:rtl/>
              </w:rPr>
              <w:t>עזרה לשכן בגינה</w:t>
            </w:r>
          </w:p>
        </w:tc>
        <w:tc>
          <w:tcPr>
            <w:tcW w:type="dxa" w:w="3326"/>
          </w:tcPr>
          <w:p>
            <w:pPr>
              <w:bidi/>
              <w:spacing w:before="0" w:after="40"/>
              <w:jc w:val="both"/>
            </w:pPr>
            <w:r>
              <w:rPr>
                <w:color w:val="0F7A4F"/>
                <w:rtl/>
              </w:rPr>
              <w:t>100 ש"ח</w:t>
            </w:r>
          </w:p>
        </w:tc>
        <w:tc>
          <w:tcPr>
            <w:tcW w:type="dxa" w:w="3326"/>
          </w:tcPr>
          <w:p>
            <w:pPr>
              <w:bidi/>
              <w:spacing w:before="0" w:after="40"/>
              <w:jc w:val="both"/>
            </w:pPr>
            <w:r>
              <w:rPr>
                <w:color w:val="0F7A4F"/>
                <w:rtl/>
              </w:rPr>
              <w:t>400 ש"ח</w:t>
            </w:r>
          </w:p>
        </w:tc>
      </w:tr>
      <w:tr>
        <w:tc>
          <w:tcPr>
            <w:tcW w:type="dxa" w:w="3326"/>
          </w:tcPr>
          <w:p>
            <w:pPr>
              <w:bidi/>
              <w:spacing w:before="0" w:after="40"/>
              <w:jc w:val="both"/>
            </w:pPr>
            <w:r>
              <w:rPr>
                <w:rtl/>
              </w:rPr>
              <w:t>סה"כ</w:t>
            </w:r>
          </w:p>
        </w:tc>
        <w:tc>
          <w:tcPr>
            <w:tcW w:type="dxa" w:w="3326"/>
          </w:tcPr>
          <w:p>
            <w:pPr>
              <w:bidi/>
              <w:spacing w:before="0" w:after="40"/>
              <w:jc w:val="both"/>
            </w:pPr>
            <w:r>
              <w:rPr>
                <w:color w:val="0F7A4F"/>
                <w:rtl/>
              </w:rPr>
              <w:t>150 ש"ח</w:t>
            </w:r>
          </w:p>
        </w:tc>
        <w:tc>
          <w:tcPr>
            <w:tcW w:type="dxa" w:w="3326"/>
          </w:tcPr>
          <w:p>
            <w:pPr>
              <w:bidi/>
              <w:spacing w:before="0" w:after="40"/>
              <w:jc w:val="both"/>
            </w:pPr>
            <w:r>
              <w:rPr>
                <w:color w:val="0F7A4F"/>
                <w:rtl/>
              </w:rPr>
              <w:t>600 ש"ח</w:t>
            </w:r>
          </w:p>
        </w:tc>
      </w:tr>
    </w:tbl>
    <w:p>
      <w:pPr>
        <w:bidi/>
        <w:spacing w:before="0" w:after="40"/>
        <w:jc w:val="both"/>
      </w:pPr>
    </w:p>
    <w:p>
      <w:pPr>
        <w:bidi/>
        <w:spacing w:before="160" w:after="60"/>
        <w:jc w:val="both"/>
      </w:pPr>
      <w:r>
        <w:rPr>
          <w:b/>
          <w:bCs/>
          <w:sz w:val="26"/>
          <w:szCs w:val="26"/>
          <w:rtl/>
        </w:rPr>
        <w:t>7. ענו על פי הסיפור «הלוח של יהונתן».</w:t>
      </w:r>
    </w:p>
    <w:p>
      <w:pPr>
        <w:bidi/>
        <w:spacing w:before="0" w:after="20"/>
        <w:jc w:val="both"/>
      </w:pPr>
      <w:r>
        <w:rPr>
          <w:rtl/>
        </w:rPr>
        <w:t>א. למה לא התחיל יהונתן לעבוד בחודש הראשון?</w:t>
      </w:r>
    </w:p>
    <w:p>
      <w:pPr>
        <w:bidi/>
        <w:spacing w:before="0" w:after="80"/>
        <w:jc w:val="both"/>
      </w:pPr>
      <w:r>
        <w:rPr>
          <w:b/>
          <w:bCs/>
          <w:color w:val="0F7A4F"/>
          <w:rtl/>
        </w:rPr>
        <w:t xml:space="preserve">   ✔ המשימה נראתה לו גדולה מדי</w:t>
      </w:r>
    </w:p>
    <w:p>
      <w:pPr>
        <w:bidi/>
        <w:spacing w:before="0" w:after="20"/>
        <w:jc w:val="both"/>
      </w:pPr>
      <w:r>
        <w:rPr>
          <w:rtl/>
        </w:rPr>
        <w:t>ב. מה עזר ליהונתן להמשיך?</w:t>
      </w:r>
    </w:p>
    <w:p>
      <w:pPr>
        <w:bidi/>
        <w:spacing w:before="0" w:after="80"/>
        <w:jc w:val="both"/>
      </w:pPr>
      <w:r>
        <w:rPr>
          <w:b/>
          <w:bCs/>
          <w:color w:val="0F7A4F"/>
          <w:rtl/>
        </w:rPr>
        <w:t xml:space="preserve">   ✔ לראות את הווים מצטברים</w:t>
      </w:r>
    </w:p>
    <w:p>
      <w:pPr>
        <w:bidi/>
        <w:spacing w:before="160" w:after="60"/>
        <w:jc w:val="both"/>
      </w:pPr>
      <w:r>
        <w:rPr>
          <w:b/>
          <w:bCs/>
          <w:sz w:val="26"/>
          <w:szCs w:val="26"/>
          <w:rtl/>
        </w:rPr>
        <w:t>8. איזה כלל של תוכנית טובה הפעיל יהונתן? הסבירו.</w:t>
      </w:r>
    </w:p>
    <w:p>
      <w:pPr>
        <w:bidi/>
        <w:spacing w:before="0" w:after="80"/>
        <w:jc w:val="both"/>
      </w:pPr>
      <w:r>
        <w:rPr>
          <w:color w:val="0F7A4F"/>
          <w:rtl/>
        </w:rPr>
        <w:t>תשובה אפשרית: הוא חילק את המשימה הגדולה לצעדים קטנים, נתן לכל צעד תאריך, וסימן את ההתקדמות – וזה נתן לו כוח להמשיך.</w:t>
      </w:r>
    </w:p>
    <w:p>
      <w:pPr>
        <w:bidi/>
        <w:spacing w:before="160" w:after="60"/>
        <w:jc w:val="both"/>
      </w:pPr>
      <w:r>
        <w:rPr>
          <w:b/>
          <w:bCs/>
          <w:sz w:val="26"/>
          <w:szCs w:val="26"/>
          <w:rtl/>
        </w:rPr>
        <w:t>9. כתבו מטרה שתרצו להשיג עד סוף השנה, ושלושה צעדים עם תאריך לכל אחד.</w:t>
      </w:r>
    </w:p>
    <w:p>
      <w:pPr>
        <w:bidi/>
        <w:spacing w:before="0" w:after="80"/>
        <w:jc w:val="both"/>
      </w:pPr>
      <w:r>
        <w:rPr>
          <w:color w:val="0F7A4F"/>
          <w:rtl/>
        </w:rPr>
        <w:t>תשובה אפשרית: תשובה אישית: מטרה ברורה ושלושה צעדים מסודרים עם תאריכים.</w:t>
      </w:r>
    </w:p>
    <w:p>
      <w:pPr>
        <w:bidi/>
        <w:spacing w:before="160" w:after="60"/>
        <w:jc w:val="both"/>
      </w:pPr>
      <w:r>
        <w:rPr>
          <w:b/>
          <w:bCs/>
          <w:sz w:val="26"/>
          <w:szCs w:val="26"/>
          <w:rtl/>
        </w:rPr>
        <w:t>10. ציירו «לוח התקדמות» כמו של יהונתן למטרה שלכם: חלקים, תאריכים ומקום לסימון וי.</w:t>
      </w:r>
    </w:p>
    <w:p>
      <w:pPr>
        <w:bidi/>
        <w:spacing w:before="0" w:after="80"/>
        <w:jc w:val="both"/>
      </w:pPr>
      <w:r>
        <w:rPr>
          <w:color w:val="0F7A4F"/>
          <w:rtl/>
        </w:rPr>
        <w:t>תשובה אפשרית: טבלה או לוח עם 3–5 חלקים, תאריך לכל חלק ומשבצת לסימון.</w:t>
      </w:r>
    </w:p>
    <w:p>
      <w:pPr>
        <w:bidi/>
        <w:spacing w:before="160" w:after="60"/>
        <w:jc w:val="both"/>
      </w:pPr>
      <w:r>
        <w:rPr>
          <w:b/>
          <w:bCs/>
          <w:sz w:val="26"/>
          <w:szCs w:val="26"/>
          <w:rtl/>
        </w:rPr>
        <w:t>11. מי האנשים שיכולים לתמוך בכם בדרך למטרה? כתבו שניים ובמה כל אחד יכול לעזור.</w:t>
      </w:r>
    </w:p>
    <w:p>
      <w:pPr>
        <w:bidi/>
        <w:spacing w:before="0" w:after="80"/>
        <w:jc w:val="both"/>
      </w:pPr>
      <w:r>
        <w:rPr>
          <w:color w:val="0F7A4F"/>
          <w:rtl/>
        </w:rPr>
        <w:t>תשובה אפשרית: שני אנשים (הורה, מורה, מאמן, חבר) ועזרה מוחשית (עידוד, הסבר, תזכורת).</w:t>
      </w:r>
    </w:p>
    <w:p>
      <w:pPr>
        <w:bidi/>
        <w:spacing w:before="160" w:after="60"/>
        <w:jc w:val="both"/>
      </w:pPr>
      <w:r>
        <w:rPr>
          <w:b/>
          <w:bCs/>
          <w:sz w:val="26"/>
          <w:szCs w:val="26"/>
          <w:rtl/>
        </w:rPr>
        <w:t>12. אתגר: מה ההבדל בין לוותר על מטרה לבין לשנות אותה? תנו דוגמה שבה כדאי לשנות מטרה.</w:t>
      </w:r>
    </w:p>
    <w:p>
      <w:pPr>
        <w:bidi/>
        <w:spacing w:before="0" w:after="80"/>
        <w:jc w:val="both"/>
      </w:pPr>
      <w:r>
        <w:rPr>
          <w:color w:val="0F7A4F"/>
          <w:rtl/>
        </w:rPr>
        <w:t>תשובה אפשרית: לוותר – להפסיק לגמרי; לשנות – להתאים את המטרה או את הזמן למציאות ולהמשיך. דוגמה: אחרי פציעה מקטינים את מרחק הריצה וממשיכים להתאמן.</w:t>
      </w:r>
    </w:p>
    <w:p>
      <w:pPr>
        <w:bidi/>
        <w:spacing w:before="160" w:after="80"/>
        <w:jc w:val="both"/>
      </w:pPr>
      <w:r>
        <w:rPr>
          <w:rFonts w:ascii="David" w:hAnsi="David" w:cs="David"/>
          <w:b/>
          <w:bCs/>
          <w:color w:val="1E3A8A"/>
          <w:sz w:val="30"/>
          <w:szCs w:val="30"/>
          <w:rtl/>
        </w:rPr>
        <w:t>פרק 3: ייצוג עצמי ופתרון בעיות בשלבים</w:t>
      </w:r>
    </w:p>
    <w:p>
      <w:pPr>
        <w:bidi/>
        <w:spacing w:before="160" w:after="60"/>
        <w:jc w:val="both"/>
      </w:pPr>
      <w:r>
        <w:rPr>
          <w:b/>
          <w:bCs/>
          <w:sz w:val="26"/>
          <w:szCs w:val="26"/>
          <w:rtl/>
        </w:rPr>
        <w:t>1. השלימו.</w:t>
      </w:r>
    </w:p>
    <w:p>
      <w:pPr>
        <w:bidi/>
        <w:spacing w:before="0" w:after="40"/>
        <w:jc w:val="both"/>
      </w:pPr>
      <w:r>
        <w:rPr>
          <w:rtl/>
        </w:rPr>
        <w:t>א. כשמבקשים עזרה מהמורה, בוחרים זמן מתאים.</w:t>
      </w:r>
    </w:p>
    <w:p>
      <w:pPr>
        <w:bidi/>
        <w:spacing w:before="0" w:after="40"/>
        <w:jc w:val="both"/>
      </w:pPr>
      <w:r>
        <w:rPr>
          <w:rtl/>
        </w:rPr>
        <w:t>ב. בבקשה טובה מתארים את הקושי ומציעים פתרון.</w:t>
      </w:r>
    </w:p>
    <w:p>
      <w:pPr>
        <w:bidi/>
        <w:spacing w:before="0" w:after="40"/>
        <w:jc w:val="both"/>
      </w:pPr>
      <w:r>
        <w:rPr>
          <w:rtl/>
        </w:rPr>
        <w:t>ג. כשבעיה חוזרת שוב ושוב – פונים למבוגר.</w:t>
      </w:r>
    </w:p>
    <w:p>
      <w:pPr>
        <w:bidi/>
        <w:spacing w:before="0" w:after="40"/>
        <w:jc w:val="both"/>
      </w:pPr>
      <w:r>
        <w:rPr>
          <w:rtl/>
        </w:rPr>
        <w:t>ד. אפשר לפנות ליועצת בית הספר.</w:t>
      </w:r>
    </w:p>
    <w:p>
      <w:pPr>
        <w:bidi/>
        <w:spacing w:before="0" w:after="40"/>
        <w:jc w:val="both"/>
      </w:pPr>
      <w:r>
        <w:rPr>
          <w:rtl/>
        </w:rPr>
        <w:t>ה. מבקשים בבירור ובנימוס.</w:t>
      </w:r>
    </w:p>
    <w:p>
      <w:pPr>
        <w:bidi/>
        <w:spacing w:before="160" w:after="60"/>
        <w:jc w:val="both"/>
      </w:pPr>
      <w:r>
        <w:rPr>
          <w:b/>
          <w:bCs/>
          <w:sz w:val="26"/>
          <w:szCs w:val="26"/>
          <w:rtl/>
        </w:rPr>
        <w:t>2. נכון או לא נכון? תקנו את הלא נכונים.</w:t>
      </w:r>
    </w:p>
    <w:p>
      <w:pPr>
        <w:bidi/>
        <w:spacing w:before="0" w:after="40"/>
        <w:jc w:val="both"/>
      </w:pPr>
      <w:r>
        <w:rPr>
          <w:rtl/>
        </w:rPr>
        <w:t>א. לכל אדם יש גם כוחות וגם קשיים. – נכון</w:t>
      </w:r>
    </w:p>
    <w:p>
      <w:pPr>
        <w:bidi/>
        <w:spacing w:before="0" w:after="40"/>
        <w:jc w:val="both"/>
      </w:pPr>
      <w:r>
        <w:rPr>
          <w:rtl/>
        </w:rPr>
        <w:t>ב. אם יש לי קושי, עדיף להסתיר אותו מכולם. – לא נכון – כדאי לשתף אדם מתאים כדי לקבל עזרה</w:t>
      </w:r>
    </w:p>
    <w:p>
      <w:pPr>
        <w:bidi/>
        <w:spacing w:before="0" w:after="40"/>
        <w:jc w:val="both"/>
      </w:pPr>
      <w:r>
        <w:rPr>
          <w:rtl/>
        </w:rPr>
        <w:t>ג. לפני שבוחרים פתרון כדאי לחשוב מה יקרה בעקבותיו. – נכון</w:t>
      </w:r>
    </w:p>
    <w:p>
      <w:pPr>
        <w:bidi/>
        <w:spacing w:before="0" w:after="40"/>
        <w:jc w:val="both"/>
      </w:pPr>
      <w:r>
        <w:rPr>
          <w:rtl/>
        </w:rPr>
        <w:t>ד. פותרים בעיה הכי טוב כשכועסים מאוד. – לא נכון – קודם נרגעים ואחר כך חושבים</w:t>
      </w:r>
    </w:p>
    <w:p>
      <w:pPr>
        <w:bidi/>
        <w:spacing w:before="160" w:after="60"/>
        <w:jc w:val="both"/>
      </w:pPr>
      <w:r>
        <w:rPr>
          <w:b/>
          <w:bCs/>
          <w:sz w:val="26"/>
          <w:szCs w:val="26"/>
          <w:rtl/>
        </w:rPr>
        <w:t>3. מיינו: בעיה שאפשר לנסות לפתור לבד, או בעיה שצריך לפנות בה מיד למבוגר?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אפשר לנסות לבד</w:t>
            </w:r>
          </w:p>
        </w:tc>
        <w:tc>
          <w:tcPr>
            <w:tcW w:type="dxa" w:w="4989"/>
            <w:shd w:val="clear" w:color="auto" w:fill="1e3a8a"/>
          </w:tcPr>
          <w:p>
            <w:pPr>
              <w:bidi/>
              <w:spacing w:before="0" w:after="40"/>
              <w:jc w:val="both"/>
            </w:pPr>
            <w:r>
              <w:rPr>
                <w:b/>
                <w:bCs/>
                <w:color w:val="FFFFFF"/>
                <w:rtl/>
              </w:rPr>
              <w:t>פונים מיד למבוגר</w:t>
            </w:r>
          </w:p>
        </w:tc>
      </w:tr>
      <w:tr>
        <w:tc>
          <w:tcPr>
            <w:tcW w:type="dxa" w:w="4989"/>
          </w:tcPr>
          <w:p>
            <w:pPr>
              <w:bidi/>
              <w:spacing w:before="0" w:after="40"/>
              <w:jc w:val="both"/>
            </w:pPr>
            <w:r>
              <w:rPr>
                <w:rtl/>
              </w:rPr>
              <w:t>שכחתי את הקלמר בבית, חבר לא החזיר לי ספר, לא הסכמנו על משחק בהפסקה</w:t>
            </w:r>
          </w:p>
        </w:tc>
        <w:tc>
          <w:tcPr>
            <w:tcW w:type="dxa" w:w="4989"/>
          </w:tcPr>
          <w:p>
            <w:pPr>
              <w:bidi/>
              <w:spacing w:before="0" w:after="40"/>
              <w:jc w:val="both"/>
            </w:pPr>
            <w:r>
              <w:rPr>
                <w:rtl/>
              </w:rPr>
              <w:t>מישהו מאיים להכות אותי, קיבלתי הודעות מפחידות מאדם לא מוכר, ראיתי ילד שנפצע בחצר</w:t>
            </w:r>
          </w:p>
        </w:tc>
      </w:tr>
    </w:tbl>
    <w:p>
      <w:pPr>
        <w:bidi/>
        <w:spacing w:before="0" w:after="40"/>
        <w:jc w:val="both"/>
      </w:pPr>
    </w:p>
    <w:p>
      <w:pPr>
        <w:bidi/>
        <w:spacing w:before="160" w:after="60"/>
        <w:jc w:val="both"/>
      </w:pPr>
      <w:r>
        <w:rPr>
          <w:b/>
          <w:bCs/>
          <w:sz w:val="26"/>
          <w:szCs w:val="26"/>
          <w:rtl/>
        </w:rPr>
        <w:t>4. התאימו לכל שלב משפט שמתאים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עוצרים ונרגעים</w:t>
            </w:r>
          </w:p>
        </w:tc>
        <w:tc>
          <w:tcPr>
            <w:tcW w:type="dxa" w:w="4989"/>
          </w:tcPr>
          <w:p>
            <w:pPr>
              <w:bidi/>
              <w:spacing w:before="0" w:after="40"/>
              <w:jc w:val="both"/>
            </w:pPr>
            <w:r>
              <w:rPr>
                <w:rtl/>
              </w:rPr>
              <w:t>[4] «מה יקרה אם אעשה את זה?»</w:t>
            </w:r>
          </w:p>
        </w:tc>
      </w:tr>
      <w:tr>
        <w:tc>
          <w:tcPr>
            <w:tcW w:type="dxa" w:w="4989"/>
          </w:tcPr>
          <w:p>
            <w:pPr>
              <w:bidi/>
              <w:spacing w:before="0" w:after="40"/>
              <w:jc w:val="both"/>
            </w:pPr>
            <w:r>
              <w:rPr>
                <w:rtl/>
              </w:rPr>
              <w:t>2. מגדירים את הבעיה</w:t>
            </w:r>
          </w:p>
        </w:tc>
        <w:tc>
          <w:tcPr>
            <w:tcW w:type="dxa" w:w="4989"/>
          </w:tcPr>
          <w:p>
            <w:pPr>
              <w:bidi/>
              <w:spacing w:before="0" w:after="40"/>
              <w:jc w:val="both"/>
            </w:pPr>
            <w:r>
              <w:rPr>
                <w:rtl/>
              </w:rPr>
              <w:t>[1] «אנשום עמוק שלוש פעמים»</w:t>
            </w:r>
          </w:p>
        </w:tc>
      </w:tr>
      <w:tr>
        <w:tc>
          <w:tcPr>
            <w:tcW w:type="dxa" w:w="4989"/>
          </w:tcPr>
          <w:p>
            <w:pPr>
              <w:bidi/>
              <w:spacing w:before="0" w:after="40"/>
              <w:jc w:val="both"/>
            </w:pPr>
            <w:r>
              <w:rPr>
                <w:rtl/>
              </w:rPr>
              <w:t>3. חושבים על פתרונות</w:t>
            </w:r>
          </w:p>
        </w:tc>
        <w:tc>
          <w:tcPr>
            <w:tcW w:type="dxa" w:w="4989"/>
          </w:tcPr>
          <w:p>
            <w:pPr>
              <w:bidi/>
              <w:spacing w:before="0" w:after="40"/>
              <w:jc w:val="both"/>
            </w:pPr>
            <w:r>
              <w:rPr>
                <w:rtl/>
              </w:rPr>
              <w:t>[5] «ניסיתי – זה עזר?»</w:t>
            </w:r>
          </w:p>
        </w:tc>
      </w:tr>
      <w:tr>
        <w:tc>
          <w:tcPr>
            <w:tcW w:type="dxa" w:w="4989"/>
          </w:tcPr>
          <w:p>
            <w:pPr>
              <w:bidi/>
              <w:spacing w:before="0" w:after="40"/>
              <w:jc w:val="both"/>
            </w:pPr>
            <w:r>
              <w:rPr>
                <w:rtl/>
              </w:rPr>
              <w:t>4. בוחרים</w:t>
            </w:r>
          </w:p>
        </w:tc>
        <w:tc>
          <w:tcPr>
            <w:tcW w:type="dxa" w:w="4989"/>
          </w:tcPr>
          <w:p>
            <w:pPr>
              <w:bidi/>
              <w:spacing w:before="0" w:after="40"/>
              <w:jc w:val="both"/>
            </w:pPr>
            <w:r>
              <w:rPr>
                <w:rtl/>
              </w:rPr>
              <w:t>[3] «מה עוד אפשר לעשות?»</w:t>
            </w:r>
          </w:p>
        </w:tc>
      </w:tr>
      <w:tr>
        <w:tc>
          <w:tcPr>
            <w:tcW w:type="dxa" w:w="4989"/>
          </w:tcPr>
          <w:p>
            <w:pPr>
              <w:bidi/>
              <w:spacing w:before="0" w:after="40"/>
              <w:jc w:val="both"/>
            </w:pPr>
            <w:r>
              <w:rPr>
                <w:rtl/>
              </w:rPr>
              <w:t>5. מבצעים ובודקים</w:t>
            </w:r>
          </w:p>
        </w:tc>
        <w:tc>
          <w:tcPr>
            <w:tcW w:type="dxa" w:w="4989"/>
          </w:tcPr>
          <w:p>
            <w:pPr>
              <w:bidi/>
              <w:spacing w:before="0" w:after="40"/>
              <w:jc w:val="both"/>
            </w:pPr>
            <w:r>
              <w:rPr>
                <w:rtl/>
              </w:rPr>
              <w:t>[2] «מה בדיוק מפריע לי?»</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איזו בקשה היא «ייצוג עצמי» טוב?</w:t>
      </w:r>
    </w:p>
    <w:p>
      <w:pPr>
        <w:bidi/>
        <w:spacing w:before="0" w:after="80"/>
        <w:jc w:val="both"/>
      </w:pPr>
      <w:r>
        <w:rPr>
          <w:b/>
          <w:bCs/>
          <w:color w:val="0F7A4F"/>
          <w:rtl/>
        </w:rPr>
        <w:t xml:space="preserve">   ✔ «קשה לי עם הרעש בעבודה בקבוצות. אפשר שאעבוד בפינה השקטה?»</w:t>
      </w:r>
    </w:p>
    <w:p>
      <w:pPr>
        <w:bidi/>
        <w:spacing w:before="0" w:after="20"/>
        <w:jc w:val="both"/>
      </w:pPr>
      <w:r>
        <w:rPr>
          <w:rtl/>
        </w:rPr>
        <w:t>ב. תמר ניסתה פתרון והוא לא עבד. מה עכשיו?</w:t>
      </w:r>
    </w:p>
    <w:p>
      <w:pPr>
        <w:bidi/>
        <w:spacing w:before="0" w:after="80"/>
        <w:jc w:val="both"/>
      </w:pPr>
      <w:r>
        <w:rPr>
          <w:b/>
          <w:bCs/>
          <w:color w:val="0F7A4F"/>
          <w:rtl/>
        </w:rPr>
        <w:t xml:space="preserve">   ✔ לחזור לשלב הפתרונות ולבחור פתרון אחר</w:t>
      </w:r>
    </w:p>
    <w:p>
      <w:pPr>
        <w:bidi/>
        <w:spacing w:before="160" w:after="60"/>
        <w:jc w:val="both"/>
      </w:pPr>
      <w:r>
        <w:rPr>
          <w:b/>
          <w:bCs/>
          <w:sz w:val="26"/>
          <w:szCs w:val="26"/>
          <w:rtl/>
        </w:rPr>
        <w:t>6. השלימו: הכוח שלי – איך הוא עוזר, והקושי שלי – מה אני יכול לבקש.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כוח או קושי</w:t>
            </w:r>
          </w:p>
        </w:tc>
        <w:tc>
          <w:tcPr>
            <w:tcW w:type="dxa" w:w="3326"/>
            <w:shd w:val="clear" w:color="auto" w:fill="1e3a8a"/>
          </w:tcPr>
          <w:p>
            <w:pPr>
              <w:bidi/>
              <w:spacing w:before="0" w:after="40"/>
              <w:jc w:val="both"/>
            </w:pPr>
            <w:r>
              <w:rPr>
                <w:b/>
                <w:bCs/>
                <w:color w:val="FFFFFF"/>
                <w:rtl/>
              </w:rPr>
              <w:t>דוגמה</w:t>
            </w:r>
          </w:p>
        </w:tc>
        <w:tc>
          <w:tcPr>
            <w:tcW w:type="dxa" w:w="3326"/>
            <w:shd w:val="clear" w:color="auto" w:fill="1e3a8a"/>
          </w:tcPr>
          <w:p>
            <w:pPr>
              <w:bidi/>
              <w:spacing w:before="0" w:after="40"/>
              <w:jc w:val="both"/>
            </w:pPr>
            <w:r>
              <w:rPr>
                <w:b/>
                <w:bCs/>
                <w:color w:val="FFFFFF"/>
                <w:rtl/>
              </w:rPr>
              <w:t>איך זה עוזר / מה אבקש</w:t>
            </w:r>
          </w:p>
        </w:tc>
      </w:tr>
      <w:tr>
        <w:tc>
          <w:tcPr>
            <w:tcW w:type="dxa" w:w="3326"/>
          </w:tcPr>
          <w:p>
            <w:pPr>
              <w:bidi/>
              <w:spacing w:before="0" w:after="40"/>
              <w:jc w:val="both"/>
            </w:pPr>
            <w:r>
              <w:rPr>
                <w:rtl/>
              </w:rPr>
              <w:t>כוח</w:t>
            </w:r>
          </w:p>
        </w:tc>
        <w:tc>
          <w:tcPr>
            <w:tcW w:type="dxa" w:w="3326"/>
          </w:tcPr>
          <w:p>
            <w:pPr>
              <w:bidi/>
              <w:spacing w:before="0" w:after="40"/>
              <w:jc w:val="both"/>
            </w:pPr>
            <w:r>
              <w:rPr>
                <w:rtl/>
              </w:rPr>
              <w:t>אני מסדר דברים יפה</w:t>
            </w:r>
          </w:p>
        </w:tc>
        <w:tc>
          <w:tcPr>
            <w:tcW w:type="dxa" w:w="3326"/>
          </w:tcPr>
          <w:p>
            <w:pPr>
              <w:bidi/>
              <w:spacing w:before="0" w:after="40"/>
              <w:jc w:val="both"/>
            </w:pPr>
            <w:r>
              <w:rPr>
                <w:color w:val="0F7A4F"/>
                <w:rtl/>
              </w:rPr>
              <w:t>אני יכול לארגן את פינת הכיתה ולעזור בעבודה קבוצתית</w:t>
            </w:r>
          </w:p>
        </w:tc>
      </w:tr>
      <w:tr>
        <w:tc>
          <w:tcPr>
            <w:tcW w:type="dxa" w:w="3326"/>
          </w:tcPr>
          <w:p>
            <w:pPr>
              <w:bidi/>
              <w:spacing w:before="0" w:after="40"/>
              <w:jc w:val="both"/>
            </w:pPr>
            <w:r>
              <w:rPr>
                <w:rtl/>
              </w:rPr>
              <w:t>קושי</w:t>
            </w:r>
          </w:p>
        </w:tc>
        <w:tc>
          <w:tcPr>
            <w:tcW w:type="dxa" w:w="3326"/>
          </w:tcPr>
          <w:p>
            <w:pPr>
              <w:bidi/>
              <w:spacing w:before="0" w:after="40"/>
              <w:jc w:val="both"/>
            </w:pPr>
            <w:r>
              <w:rPr>
                <w:rtl/>
              </w:rPr>
              <w:t>קשה לי לזכור שיעורי בית</w:t>
            </w:r>
          </w:p>
        </w:tc>
        <w:tc>
          <w:tcPr>
            <w:tcW w:type="dxa" w:w="3326"/>
          </w:tcPr>
          <w:p>
            <w:pPr>
              <w:bidi/>
              <w:spacing w:before="0" w:after="40"/>
              <w:jc w:val="both"/>
            </w:pPr>
            <w:r>
              <w:rPr>
                <w:color w:val="0F7A4F"/>
                <w:rtl/>
              </w:rPr>
              <w:t>לבקש שהמשימות ייכתבו על הלוח, ולכתוב אותן ביומן</w:t>
            </w:r>
          </w:p>
        </w:tc>
      </w:tr>
      <w:tr>
        <w:tc>
          <w:tcPr>
            <w:tcW w:type="dxa" w:w="3326"/>
          </w:tcPr>
          <w:p>
            <w:pPr>
              <w:bidi/>
              <w:spacing w:before="0" w:after="40"/>
              <w:jc w:val="both"/>
            </w:pPr>
            <w:r>
              <w:rPr>
                <w:rtl/>
              </w:rPr>
              <w:t>כוח</w:t>
            </w:r>
          </w:p>
        </w:tc>
        <w:tc>
          <w:tcPr>
            <w:tcW w:type="dxa" w:w="3326"/>
          </w:tcPr>
          <w:p>
            <w:pPr>
              <w:bidi/>
              <w:spacing w:before="0" w:after="40"/>
              <w:jc w:val="both"/>
            </w:pPr>
            <w:r>
              <w:rPr>
                <w:color w:val="0F7A4F"/>
                <w:rtl/>
              </w:rPr>
              <w:t>תשובה אישית (למשל: אני מצחיק אחרים)</w:t>
            </w:r>
          </w:p>
        </w:tc>
        <w:tc>
          <w:tcPr>
            <w:tcW w:type="dxa" w:w="3326"/>
          </w:tcPr>
          <w:p>
            <w:pPr>
              <w:bidi/>
              <w:spacing w:before="0" w:after="40"/>
              <w:jc w:val="both"/>
            </w:pPr>
            <w:r>
              <w:rPr>
                <w:color w:val="0F7A4F"/>
                <w:rtl/>
              </w:rPr>
              <w:t>תשובה אישית (למשל: משמח חברים כשעצוב להם)</w:t>
            </w:r>
          </w:p>
        </w:tc>
      </w:tr>
    </w:tbl>
    <w:p>
      <w:pPr>
        <w:bidi/>
        <w:spacing w:before="0" w:after="40"/>
        <w:jc w:val="both"/>
      </w:pPr>
    </w:p>
    <w:p>
      <w:pPr>
        <w:bidi/>
        <w:spacing w:before="160" w:after="60"/>
        <w:jc w:val="both"/>
      </w:pPr>
      <w:r>
        <w:rPr>
          <w:b/>
          <w:bCs/>
          <w:sz w:val="26"/>
          <w:szCs w:val="26"/>
          <w:rtl/>
        </w:rPr>
        <w:t>7. ענו על פי הסיפור «הפרויקט של מיכל ודניאל».</w:t>
      </w:r>
    </w:p>
    <w:p>
      <w:pPr>
        <w:bidi/>
        <w:spacing w:before="0" w:after="20"/>
        <w:jc w:val="both"/>
      </w:pPr>
      <w:r>
        <w:rPr>
          <w:rtl/>
        </w:rPr>
        <w:t>א. מה הייתה הבעיה?</w:t>
      </w:r>
    </w:p>
    <w:p>
      <w:pPr>
        <w:bidi/>
        <w:spacing w:before="0" w:after="80"/>
        <w:jc w:val="both"/>
      </w:pPr>
      <w:r>
        <w:rPr>
          <w:b/>
          <w:bCs/>
          <w:color w:val="0F7A4F"/>
          <w:rtl/>
        </w:rPr>
        <w:t xml:space="preserve">   ✔ כל אחד התעקש על רעיון אחר</w:t>
      </w:r>
    </w:p>
    <w:p>
      <w:pPr>
        <w:bidi/>
        <w:spacing w:before="0" w:after="20"/>
        <w:jc w:val="both"/>
      </w:pPr>
      <w:r>
        <w:rPr>
          <w:rtl/>
        </w:rPr>
        <w:t>ב. למה בחרו באפשרות השלישית?</w:t>
      </w:r>
    </w:p>
    <w:p>
      <w:pPr>
        <w:bidi/>
        <w:spacing w:before="0" w:after="80"/>
        <w:jc w:val="both"/>
      </w:pPr>
      <w:r>
        <w:rPr>
          <w:b/>
          <w:bCs/>
          <w:color w:val="0F7A4F"/>
          <w:rtl/>
        </w:rPr>
        <w:t xml:space="preserve">   ✔ כי כל אחד יעבוד במה שהוא טוב בו</w:t>
      </w:r>
    </w:p>
    <w:p>
      <w:pPr>
        <w:bidi/>
        <w:spacing w:before="160" w:after="60"/>
        <w:jc w:val="both"/>
      </w:pPr>
      <w:r>
        <w:rPr>
          <w:b/>
          <w:bCs/>
          <w:sz w:val="26"/>
          <w:szCs w:val="26"/>
          <w:rtl/>
        </w:rPr>
        <w:t>8. איך עזרו שלבי פתרון הבעיות למיכל ולדניאל? הסבירו בשני משפטים.</w:t>
      </w:r>
    </w:p>
    <w:p>
      <w:pPr>
        <w:bidi/>
        <w:spacing w:before="0" w:after="80"/>
        <w:jc w:val="both"/>
      </w:pPr>
      <w:r>
        <w:rPr>
          <w:color w:val="0F7A4F"/>
          <w:rtl/>
        </w:rPr>
        <w:t>תשובה אפשרית: הם הגדירו את הבעיה, חשבו על כמה אפשרויות במקום להתעקש, ובחרו פתרון שמשתמש בכוחות של שניהם.</w:t>
      </w:r>
    </w:p>
    <w:p>
      <w:pPr>
        <w:bidi/>
        <w:spacing w:before="160" w:after="60"/>
        <w:jc w:val="both"/>
      </w:pPr>
      <w:r>
        <w:rPr>
          <w:b/>
          <w:bCs/>
          <w:sz w:val="26"/>
          <w:szCs w:val="26"/>
          <w:rtl/>
        </w:rPr>
        <w:t>9. כתבו על פעם שביקשתם עזרה. למי פניתם, מה אמרתם, ומה קרה?</w:t>
      </w:r>
    </w:p>
    <w:p>
      <w:pPr>
        <w:bidi/>
        <w:spacing w:before="0" w:after="80"/>
        <w:jc w:val="both"/>
      </w:pPr>
      <w:r>
        <w:rPr>
          <w:color w:val="0F7A4F"/>
          <w:rtl/>
        </w:rPr>
        <w:t>תשובה אפשרית: תשובה אישית: אדם, משפט הבקשה ותוצאה.</w:t>
      </w:r>
    </w:p>
    <w:p>
      <w:pPr>
        <w:bidi/>
        <w:spacing w:before="160" w:after="60"/>
        <w:jc w:val="both"/>
      </w:pPr>
      <w:r>
        <w:rPr>
          <w:b/>
          <w:bCs/>
          <w:sz w:val="26"/>
          <w:szCs w:val="26"/>
          <w:rtl/>
        </w:rPr>
        <w:t>10. ציירו קומיקס של ארבע משבצות: ילד שיש לו בעיה בכיתה, ואיך הוא פותר אותה בשלבים.</w:t>
      </w:r>
    </w:p>
    <w:p>
      <w:pPr>
        <w:bidi/>
        <w:spacing w:before="0" w:after="80"/>
        <w:jc w:val="both"/>
      </w:pPr>
      <w:r>
        <w:rPr>
          <w:color w:val="0F7A4F"/>
          <w:rtl/>
        </w:rPr>
        <w:t>תשובה אפשרית: ארבע משבצות: בעיה ← רגיעה והגדרה ← פתרונות ובחירה ← ביצוע ותוצאה.</w:t>
      </w:r>
    </w:p>
    <w:p>
      <w:pPr>
        <w:bidi/>
        <w:spacing w:before="160" w:after="60"/>
        <w:jc w:val="both"/>
      </w:pPr>
      <w:r>
        <w:rPr>
          <w:b/>
          <w:bCs/>
          <w:sz w:val="26"/>
          <w:szCs w:val="26"/>
          <w:rtl/>
        </w:rPr>
        <w:t>11. תמר רוצה לבקש מהמורה להגיש את העבודה באיחור כי הייתה חולה. כתבו לה מה לומר.</w:t>
      </w:r>
    </w:p>
    <w:p>
      <w:pPr>
        <w:bidi/>
        <w:spacing w:before="0" w:after="80"/>
        <w:jc w:val="both"/>
      </w:pPr>
      <w:r>
        <w:rPr>
          <w:color w:val="0F7A4F"/>
          <w:rtl/>
        </w:rPr>
        <w:t>תשובה אפשרית: פנייה מנומסת, הסבר קצר («הייתי חולה שלושה ימים»), בקשה מוחשית («אפשר להגיש ביום רביעי?») ותודה.</w:t>
      </w:r>
    </w:p>
    <w:p>
      <w:pPr>
        <w:bidi/>
        <w:spacing w:before="160" w:after="60"/>
        <w:jc w:val="both"/>
      </w:pPr>
      <w:r>
        <w:rPr>
          <w:b/>
          <w:bCs/>
          <w:sz w:val="26"/>
          <w:szCs w:val="26"/>
          <w:rtl/>
        </w:rPr>
        <w:t>12. אתגר: מדוע חשוב שגם ילדים ידעו לייצג את עצמם, ולא רק ההורים ידברו בשמם? כתבו שני נימוקים.</w:t>
      </w:r>
    </w:p>
    <w:p>
      <w:pPr>
        <w:bidi/>
        <w:spacing w:before="0" w:after="80"/>
        <w:jc w:val="both"/>
      </w:pPr>
      <w:r>
        <w:rPr>
          <w:color w:val="0F7A4F"/>
          <w:rtl/>
        </w:rPr>
        <w:t>תשובה אפשרית: 1. הילד יודע הכי טוב מה הוא מרגיש וצריך. 2. זה מחזק ביטחון ועצמאות, חשוב במיוחד לקראת החטיבה. (גם: מבוגרים יבינו טוב יותר כשהילד מסביר בעצמו.)</w:t>
      </w:r>
    </w:p>
    <w:p>
      <w:pPr>
        <w:bidi/>
        <w:spacing w:before="160" w:after="80"/>
        <w:jc w:val="both"/>
      </w:pPr>
      <w:r>
        <w:rPr>
          <w:rFonts w:ascii="David" w:hAnsi="David" w:cs="David"/>
          <w:b/>
          <w:bCs/>
          <w:color w:val="1E3A8A"/>
          <w:sz w:val="30"/>
          <w:szCs w:val="30"/>
          <w:rtl/>
        </w:rPr>
        <w:t>פרק 4: מתבגרים: שינויים רגשיים וחברתיים, סטריאוטיפים ולחץ חברתי</w:t>
      </w:r>
    </w:p>
    <w:p>
      <w:pPr>
        <w:bidi/>
        <w:spacing w:before="160" w:after="60"/>
        <w:jc w:val="both"/>
      </w:pPr>
      <w:r>
        <w:rPr>
          <w:b/>
          <w:bCs/>
          <w:sz w:val="26"/>
          <w:szCs w:val="26"/>
          <w:rtl/>
        </w:rPr>
        <w:t>1. השלימו.</w:t>
      </w:r>
    </w:p>
    <w:p>
      <w:pPr>
        <w:bidi/>
        <w:spacing w:before="0" w:after="40"/>
        <w:jc w:val="both"/>
      </w:pPr>
      <w:r>
        <w:rPr>
          <w:rtl/>
        </w:rPr>
        <w:t>א. סטריאוטיפ מכליל את כל בני הקבוצה.</w:t>
      </w:r>
    </w:p>
    <w:p>
      <w:pPr>
        <w:bidi/>
        <w:spacing w:before="0" w:after="40"/>
        <w:jc w:val="both"/>
      </w:pPr>
      <w:r>
        <w:rPr>
          <w:rtl/>
        </w:rPr>
        <w:t>ב. בגיל ההתבגרות החברים נעשים חשובים מאוד.</w:t>
      </w:r>
    </w:p>
    <w:p>
      <w:pPr>
        <w:bidi/>
        <w:spacing w:before="0" w:after="40"/>
        <w:jc w:val="both"/>
      </w:pPr>
      <w:r>
        <w:rPr>
          <w:rtl/>
        </w:rPr>
        <w:t>ג. כל אחד מתבגר בזמן שלו.</w:t>
      </w:r>
    </w:p>
    <w:p>
      <w:pPr>
        <w:bidi/>
        <w:spacing w:before="0" w:after="40"/>
        <w:jc w:val="both"/>
      </w:pPr>
      <w:r>
        <w:rPr>
          <w:rtl/>
        </w:rPr>
        <w:t>ד. מותר לסרב גם לחבר קרוב.</w:t>
      </w:r>
    </w:p>
    <w:p>
      <w:pPr>
        <w:bidi/>
        <w:spacing w:before="0" w:after="40"/>
        <w:jc w:val="both"/>
      </w:pPr>
      <w:r>
        <w:rPr>
          <w:rtl/>
        </w:rPr>
        <w:t>ה. עם שאלה על הגוף פונים למבוגר שסומכים עליו.</w:t>
      </w:r>
    </w:p>
    <w:p>
      <w:pPr>
        <w:bidi/>
        <w:spacing w:before="160" w:after="60"/>
        <w:jc w:val="both"/>
      </w:pPr>
      <w:r>
        <w:rPr>
          <w:b/>
          <w:bCs/>
          <w:sz w:val="26"/>
          <w:szCs w:val="26"/>
          <w:rtl/>
        </w:rPr>
        <w:t>2. נכון או לא נכון? תקנו את הלא נכונים.</w:t>
      </w:r>
    </w:p>
    <w:p>
      <w:pPr>
        <w:bidi/>
        <w:spacing w:before="0" w:after="40"/>
        <w:jc w:val="both"/>
      </w:pPr>
      <w:r>
        <w:rPr>
          <w:rtl/>
        </w:rPr>
        <w:t>א. ילד שמתבגר מאוחר יותר מחבריו – משהו לא בסדר איתו. – לא נכון – כל אחד מתבגר בקצב שלו</w:t>
      </w:r>
    </w:p>
    <w:p>
      <w:pPr>
        <w:bidi/>
        <w:spacing w:before="0" w:after="40"/>
        <w:jc w:val="both"/>
      </w:pPr>
      <w:r>
        <w:rPr>
          <w:rtl/>
        </w:rPr>
        <w:t>ב. «בנים לא בוכים» הוא סטריאוטיפ שעלול לגרום לבנים להסתיר רגשות. – נכון</w:t>
      </w:r>
    </w:p>
    <w:p>
      <w:pPr>
        <w:bidi/>
        <w:spacing w:before="0" w:after="40"/>
        <w:jc w:val="both"/>
      </w:pPr>
      <w:r>
        <w:rPr>
          <w:rtl/>
        </w:rPr>
        <w:t>ג. עומד מן הצד שלא עושה כלום עוזר לנפגע. – לא נכון – עוזרים כשעומדים לצד הנפגע או פונים למבוגר</w:t>
      </w:r>
    </w:p>
    <w:p>
      <w:pPr>
        <w:bidi/>
        <w:spacing w:before="0" w:after="40"/>
        <w:jc w:val="both"/>
      </w:pPr>
      <w:r>
        <w:rPr>
          <w:rtl/>
        </w:rPr>
        <w:t>ד. אפשר לשאול את היועצת כל שאלה, גם מביכה. – נכון</w:t>
      </w:r>
    </w:p>
    <w:p>
      <w:pPr>
        <w:bidi/>
        <w:spacing w:before="160" w:after="60"/>
        <w:jc w:val="both"/>
      </w:pPr>
      <w:r>
        <w:rPr>
          <w:b/>
          <w:bCs/>
          <w:sz w:val="26"/>
          <w:szCs w:val="26"/>
          <w:rtl/>
        </w:rPr>
        <w:t>3. מיינו את התגובות ללחץ חברתי: תגובה בטוחה או כניעה ללחץ?</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תגובה בטוחה</w:t>
            </w:r>
          </w:p>
        </w:tc>
        <w:tc>
          <w:tcPr>
            <w:tcW w:type="dxa" w:w="4989"/>
            <w:shd w:val="clear" w:color="auto" w:fill="1e3a8a"/>
          </w:tcPr>
          <w:p>
            <w:pPr>
              <w:bidi/>
              <w:spacing w:before="0" w:after="40"/>
              <w:jc w:val="both"/>
            </w:pPr>
            <w:r>
              <w:rPr>
                <w:b/>
                <w:bCs/>
                <w:color w:val="FFFFFF"/>
                <w:rtl/>
              </w:rPr>
              <w:t>כניעה ללחץ</w:t>
            </w:r>
          </w:p>
        </w:tc>
      </w:tr>
      <w:tr>
        <w:tc>
          <w:tcPr>
            <w:tcW w:type="dxa" w:w="4989"/>
          </w:tcPr>
          <w:p>
            <w:pPr>
              <w:bidi/>
              <w:spacing w:before="0" w:after="40"/>
              <w:jc w:val="both"/>
            </w:pPr>
            <w:r>
              <w:rPr>
                <w:rtl/>
              </w:rPr>
              <w:t>«לא, תודה», להציע לעשות משהו אחר, ללכת משם, לספר למבוגר</w:t>
            </w:r>
          </w:p>
        </w:tc>
        <w:tc>
          <w:tcPr>
            <w:tcW w:type="dxa" w:w="4989"/>
          </w:tcPr>
          <w:p>
            <w:pPr>
              <w:bidi/>
              <w:spacing w:before="0" w:after="40"/>
              <w:jc w:val="both"/>
            </w:pPr>
            <w:r>
              <w:rPr>
                <w:rtl/>
              </w:rPr>
              <w:t>«טוב, אם כולם עושים…», לעשות את זה כדי שלא יצחקו</w:t>
            </w:r>
          </w:p>
        </w:tc>
      </w:tr>
    </w:tbl>
    <w:p>
      <w:pPr>
        <w:bidi/>
        <w:spacing w:before="0" w:after="40"/>
        <w:jc w:val="both"/>
      </w:pPr>
    </w:p>
    <w:p>
      <w:pPr>
        <w:bidi/>
        <w:spacing w:before="160" w:after="60"/>
        <w:jc w:val="both"/>
      </w:pPr>
      <w:r>
        <w:rPr>
          <w:b/>
          <w:bCs/>
          <w:sz w:val="26"/>
          <w:szCs w:val="26"/>
          <w:rtl/>
        </w:rPr>
        <w:t>4. התאימו לכל סטריאוטיפ דוגמה שסותרת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«בנים לא מבשלים»</w:t>
            </w:r>
          </w:p>
        </w:tc>
        <w:tc>
          <w:tcPr>
            <w:tcW w:type="dxa" w:w="4989"/>
          </w:tcPr>
          <w:p>
            <w:pPr>
              <w:bidi/>
              <w:spacing w:before="0" w:after="40"/>
              <w:jc w:val="both"/>
            </w:pPr>
            <w:r>
              <w:rPr>
                <w:rtl/>
              </w:rPr>
              <w:t>[4] סבתא של נועם מעצבת אתרים</w:t>
            </w:r>
          </w:p>
        </w:tc>
      </w:tr>
      <w:tr>
        <w:tc>
          <w:tcPr>
            <w:tcW w:type="dxa" w:w="4989"/>
          </w:tcPr>
          <w:p>
            <w:pPr>
              <w:bidi/>
              <w:spacing w:before="0" w:after="40"/>
              <w:jc w:val="both"/>
            </w:pPr>
            <w:r>
              <w:rPr>
                <w:rtl/>
              </w:rPr>
              <w:t>2. «בנות לא אוהבות מדעים»</w:t>
            </w:r>
          </w:p>
        </w:tc>
        <w:tc>
          <w:tcPr>
            <w:tcW w:type="dxa" w:w="4989"/>
          </w:tcPr>
          <w:p>
            <w:pPr>
              <w:bidi/>
              <w:spacing w:before="0" w:after="40"/>
              <w:jc w:val="both"/>
            </w:pPr>
            <w:r>
              <w:rPr>
                <w:rtl/>
              </w:rPr>
              <w:t>[2] מיכל זכתה בתחרות מדע</w:t>
            </w:r>
          </w:p>
        </w:tc>
      </w:tr>
      <w:tr>
        <w:tc>
          <w:tcPr>
            <w:tcW w:type="dxa" w:w="4989"/>
          </w:tcPr>
          <w:p>
            <w:pPr>
              <w:bidi/>
              <w:spacing w:before="0" w:after="40"/>
              <w:jc w:val="both"/>
            </w:pPr>
            <w:r>
              <w:rPr>
                <w:rtl/>
              </w:rPr>
              <w:t>3. «ילדים שקטים לא יודעים להנהיג»</w:t>
            </w:r>
          </w:p>
        </w:tc>
        <w:tc>
          <w:tcPr>
            <w:tcW w:type="dxa" w:w="4989"/>
          </w:tcPr>
          <w:p>
            <w:pPr>
              <w:bidi/>
              <w:spacing w:before="0" w:after="40"/>
              <w:jc w:val="both"/>
            </w:pPr>
            <w:r>
              <w:rPr>
                <w:rtl/>
              </w:rPr>
              <w:t>[3] דניאל השקט הוביל את מועצת התלמידים</w:t>
            </w:r>
          </w:p>
        </w:tc>
      </w:tr>
      <w:tr>
        <w:tc>
          <w:tcPr>
            <w:tcW w:type="dxa" w:w="4989"/>
          </w:tcPr>
          <w:p>
            <w:pPr>
              <w:bidi/>
              <w:spacing w:before="0" w:after="40"/>
              <w:jc w:val="both"/>
            </w:pPr>
            <w:r>
              <w:rPr>
                <w:rtl/>
              </w:rPr>
              <w:t>4. «מבוגרים לא מבינים בטכנולוגיה»</w:t>
            </w:r>
          </w:p>
        </w:tc>
        <w:tc>
          <w:tcPr>
            <w:tcW w:type="dxa" w:w="4989"/>
          </w:tcPr>
          <w:p>
            <w:pPr>
              <w:bidi/>
              <w:spacing w:before="0" w:after="40"/>
              <w:jc w:val="both"/>
            </w:pPr>
            <w:r>
              <w:rPr>
                <w:rtl/>
              </w:rPr>
              <w:t>[1] עומר מכין ארוחת שישי עם אבא</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איתי קרא ברשת עצה מוזרה על הגוף. מה כדאי לעשות?</w:t>
      </w:r>
    </w:p>
    <w:p>
      <w:pPr>
        <w:bidi/>
        <w:spacing w:before="0" w:after="80"/>
        <w:jc w:val="both"/>
      </w:pPr>
      <w:r>
        <w:rPr>
          <w:b/>
          <w:bCs/>
          <w:color w:val="0F7A4F"/>
          <w:rtl/>
        </w:rPr>
        <w:t xml:space="preserve">   ✔ לבדוק עם אחות בית הספר או עם ההורים</w:t>
      </w:r>
    </w:p>
    <w:p>
      <w:pPr>
        <w:bidi/>
        <w:spacing w:before="0" w:after="20"/>
        <w:jc w:val="both"/>
      </w:pPr>
      <w:r>
        <w:rPr>
          <w:rtl/>
        </w:rPr>
        <w:t>ב. מה מתאים ל«עומד לצד»?</w:t>
      </w:r>
    </w:p>
    <w:p>
      <w:pPr>
        <w:bidi/>
        <w:spacing w:before="0" w:after="80"/>
        <w:jc w:val="both"/>
      </w:pPr>
      <w:r>
        <w:rPr>
          <w:b/>
          <w:bCs/>
          <w:color w:val="0F7A4F"/>
          <w:rtl/>
        </w:rPr>
        <w:t xml:space="preserve">   ✔ לפנות לנפגע, לתמוך בו ולספר למבוגר</w:t>
      </w:r>
    </w:p>
    <w:p>
      <w:pPr>
        <w:bidi/>
        <w:spacing w:before="160" w:after="60"/>
        <w:jc w:val="both"/>
      </w:pPr>
      <w:r>
        <w:rPr>
          <w:b/>
          <w:bCs/>
          <w:sz w:val="26"/>
          <w:szCs w:val="26"/>
          <w:rtl/>
        </w:rPr>
        <w:t>6. השלימו: שינוי בגיל ההתבגרות – ודרך להתמודד.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השינוי</w:t>
            </w:r>
          </w:p>
        </w:tc>
        <w:tc>
          <w:tcPr>
            <w:tcW w:type="dxa" w:w="4989"/>
            <w:shd w:val="clear" w:color="auto" w:fill="1e3a8a"/>
          </w:tcPr>
          <w:p>
            <w:pPr>
              <w:bidi/>
              <w:spacing w:before="0" w:after="40"/>
              <w:jc w:val="both"/>
            </w:pPr>
            <w:r>
              <w:rPr>
                <w:b/>
                <w:bCs/>
                <w:color w:val="FFFFFF"/>
                <w:rtl/>
              </w:rPr>
              <w:t>דרך להתמודד</w:t>
            </w:r>
          </w:p>
        </w:tc>
      </w:tr>
      <w:tr>
        <w:tc>
          <w:tcPr>
            <w:tcW w:type="dxa" w:w="4989"/>
          </w:tcPr>
          <w:p>
            <w:pPr>
              <w:bidi/>
              <w:spacing w:before="0" w:after="40"/>
              <w:jc w:val="both"/>
            </w:pPr>
            <w:r>
              <w:rPr>
                <w:rtl/>
              </w:rPr>
              <w:t>מצב רוח שמשתנה מהר</w:t>
            </w:r>
          </w:p>
        </w:tc>
        <w:tc>
          <w:tcPr>
            <w:tcW w:type="dxa" w:w="4989"/>
          </w:tcPr>
          <w:p>
            <w:pPr>
              <w:bidi/>
              <w:spacing w:before="0" w:after="40"/>
              <w:jc w:val="both"/>
            </w:pPr>
            <w:r>
              <w:rPr>
                <w:color w:val="0F7A4F"/>
                <w:rtl/>
              </w:rPr>
              <w:t>לנשום, לצאת לתנועה, לכתוב או לדבר עם מישהו קרוב</w:t>
            </w:r>
          </w:p>
        </w:tc>
      </w:tr>
      <w:tr>
        <w:tc>
          <w:tcPr>
            <w:tcW w:type="dxa" w:w="4989"/>
          </w:tcPr>
          <w:p>
            <w:pPr>
              <w:bidi/>
              <w:spacing w:before="0" w:after="40"/>
              <w:jc w:val="both"/>
            </w:pPr>
            <w:r>
              <w:rPr>
                <w:rtl/>
              </w:rPr>
              <w:t>חשוב לי מאוד מה חושבים עליי</w:t>
            </w:r>
          </w:p>
        </w:tc>
        <w:tc>
          <w:tcPr>
            <w:tcW w:type="dxa" w:w="4989"/>
          </w:tcPr>
          <w:p>
            <w:pPr>
              <w:bidi/>
              <w:spacing w:before="0" w:after="40"/>
              <w:jc w:val="both"/>
            </w:pPr>
            <w:r>
              <w:rPr>
                <w:color w:val="0F7A4F"/>
                <w:rtl/>
              </w:rPr>
              <w:t>לזכור את הכוחות שלי ולבחור חברים שמקבלים אותי</w:t>
            </w:r>
          </w:p>
        </w:tc>
      </w:tr>
      <w:tr>
        <w:tc>
          <w:tcPr>
            <w:tcW w:type="dxa" w:w="4989"/>
          </w:tcPr>
          <w:p>
            <w:pPr>
              <w:bidi/>
              <w:spacing w:before="0" w:after="40"/>
              <w:jc w:val="both"/>
            </w:pPr>
            <w:r>
              <w:rPr>
                <w:rtl/>
              </w:rPr>
              <w:t>ויכוחים עם ההורים על עצמאות</w:t>
            </w:r>
          </w:p>
        </w:tc>
        <w:tc>
          <w:tcPr>
            <w:tcW w:type="dxa" w:w="4989"/>
          </w:tcPr>
          <w:p>
            <w:pPr>
              <w:bidi/>
              <w:spacing w:before="0" w:after="40"/>
              <w:jc w:val="both"/>
            </w:pPr>
            <w:r>
              <w:rPr>
                <w:color w:val="0F7A4F"/>
                <w:rtl/>
              </w:rPr>
              <w:t>שיחה רגועה, «מסר אני» והסכמה על כללים</w:t>
            </w:r>
          </w:p>
        </w:tc>
      </w:tr>
    </w:tbl>
    <w:p>
      <w:pPr>
        <w:bidi/>
        <w:spacing w:before="0" w:after="40"/>
        <w:jc w:val="both"/>
      </w:pPr>
    </w:p>
    <w:p>
      <w:pPr>
        <w:bidi/>
        <w:spacing w:before="160" w:after="60"/>
        <w:jc w:val="both"/>
      </w:pPr>
      <w:r>
        <w:rPr>
          <w:b/>
          <w:bCs/>
          <w:sz w:val="26"/>
          <w:szCs w:val="26"/>
          <w:rtl/>
        </w:rPr>
        <w:t>7. ענו על פי הסיפור «הסרטון של יהונתן».</w:t>
      </w:r>
    </w:p>
    <w:p>
      <w:pPr>
        <w:bidi/>
        <w:spacing w:before="0" w:after="20"/>
        <w:jc w:val="both"/>
      </w:pPr>
      <w:r>
        <w:rPr>
          <w:rtl/>
        </w:rPr>
        <w:t>א. מה גרם לדניאל להבין שהסרטון פוגע?</w:t>
      </w:r>
    </w:p>
    <w:p>
      <w:pPr>
        <w:bidi/>
        <w:spacing w:before="0" w:after="80"/>
        <w:jc w:val="both"/>
      </w:pPr>
      <w:r>
        <w:rPr>
          <w:b/>
          <w:bCs/>
          <w:color w:val="0F7A4F"/>
          <w:rtl/>
        </w:rPr>
        <w:t xml:space="preserve">   ✔ יהונתן לא הגיע לבית הספר</w:t>
      </w:r>
    </w:p>
    <w:p>
      <w:pPr>
        <w:bidi/>
        <w:spacing w:before="0" w:after="20"/>
        <w:jc w:val="both"/>
      </w:pPr>
      <w:r>
        <w:rPr>
          <w:rtl/>
        </w:rPr>
        <w:t>ב. איזה לחץ חברתי היה בקבוצה?</w:t>
      </w:r>
    </w:p>
    <w:p>
      <w:pPr>
        <w:bidi/>
        <w:spacing w:before="0" w:after="80"/>
        <w:jc w:val="both"/>
      </w:pPr>
      <w:r>
        <w:rPr>
          <w:b/>
          <w:bCs/>
          <w:color w:val="0F7A4F"/>
          <w:rtl/>
        </w:rPr>
        <w:t xml:space="preserve">   ✔ לשלוח את הסרטון ולצחוק</w:t>
      </w:r>
    </w:p>
    <w:p>
      <w:pPr>
        <w:bidi/>
        <w:spacing w:before="160" w:after="60"/>
        <w:jc w:val="both"/>
      </w:pPr>
      <w:r>
        <w:rPr>
          <w:b/>
          <w:bCs/>
          <w:sz w:val="26"/>
          <w:szCs w:val="26"/>
          <w:rtl/>
        </w:rPr>
        <w:t>8. כתבו שלושה דברים שעשה דניאל כדי לעמוד לצד יהונתן.</w:t>
      </w:r>
    </w:p>
    <w:p>
      <w:pPr>
        <w:bidi/>
        <w:spacing w:before="0" w:after="80"/>
        <w:jc w:val="both"/>
      </w:pPr>
      <w:r>
        <w:rPr>
          <w:color w:val="0F7A4F"/>
          <w:rtl/>
        </w:rPr>
        <w:t>תשובה אפשרית: כתב בקבוצה שזה לא מצחיק וביקש למחוק; התקשר ליהונתן לשאול מה שלומו; סיפר למחנכת.</w:t>
      </w:r>
    </w:p>
    <w:p>
      <w:pPr>
        <w:bidi/>
        <w:spacing w:before="160" w:after="60"/>
        <w:jc w:val="both"/>
      </w:pPr>
      <w:r>
        <w:rPr>
          <w:b/>
          <w:bCs/>
          <w:sz w:val="26"/>
          <w:szCs w:val="26"/>
          <w:rtl/>
        </w:rPr>
        <w:t>9. כתבו משפט שתוכלו לומר כשחבר לוחץ עליכם לעשות משהו שאתם לא רוצים.</w:t>
      </w:r>
    </w:p>
    <w:p>
      <w:pPr>
        <w:bidi/>
        <w:spacing w:before="0" w:after="80"/>
        <w:jc w:val="both"/>
      </w:pPr>
      <w:r>
        <w:rPr>
          <w:color w:val="0F7A4F"/>
          <w:rtl/>
        </w:rPr>
        <w:t>תשובה אפשרית: משפט ברור ומכבד: «לא, תודה, זה לא בשבילי», «אני לא בעניין, בוא נעשה משהו אחר».</w:t>
      </w:r>
    </w:p>
    <w:p>
      <w:pPr>
        <w:bidi/>
        <w:spacing w:before="160" w:after="60"/>
        <w:jc w:val="both"/>
      </w:pPr>
      <w:r>
        <w:rPr>
          <w:b/>
          <w:bCs/>
          <w:sz w:val="26"/>
          <w:szCs w:val="26"/>
          <w:rtl/>
        </w:rPr>
        <w:t>10. ציירו שתי משבצות: בראשונה ילד עומד מן הצד כשחבר נפגע, ובשנייה אותו ילד עומד לצדו. כתבו מתחת לכל משבצת מה הנפגע מרגיש.</w:t>
      </w:r>
    </w:p>
    <w:p>
      <w:pPr>
        <w:bidi/>
        <w:spacing w:before="0" w:after="80"/>
        <w:jc w:val="both"/>
      </w:pPr>
      <w:r>
        <w:rPr>
          <w:color w:val="0F7A4F"/>
          <w:rtl/>
        </w:rPr>
        <w:t>תשובה אפשרית: משבצת 1: הנפגע בודד ועצוב; משבצת 2: הנפגע מרגיש שיש מי שתומך בו.</w:t>
      </w:r>
    </w:p>
    <w:p>
      <w:pPr>
        <w:bidi/>
        <w:spacing w:before="160" w:after="60"/>
        <w:jc w:val="both"/>
      </w:pPr>
      <w:r>
        <w:rPr>
          <w:b/>
          <w:bCs/>
          <w:sz w:val="26"/>
          <w:szCs w:val="26"/>
          <w:rtl/>
        </w:rPr>
        <w:t>11. מה ההבדל בין מקור מידע מהימן לשמועה? כתבו דוגמה לכל אחד.</w:t>
      </w:r>
    </w:p>
    <w:p>
      <w:pPr>
        <w:bidi/>
        <w:spacing w:before="0" w:after="80"/>
        <w:jc w:val="both"/>
      </w:pPr>
      <w:r>
        <w:rPr>
          <w:color w:val="0F7A4F"/>
          <w:rtl/>
        </w:rPr>
        <w:t>תשובה אפשרית: מקור מהימן – יש לו ידע ואחריות (אחות, רופא, אתר רשמי); שמועה – מידע שעובר מפה לאוזן בלי בדיקה. דוגמה לכל אחד.</w:t>
      </w:r>
    </w:p>
    <w:p>
      <w:pPr>
        <w:bidi/>
        <w:spacing w:before="160" w:after="60"/>
        <w:jc w:val="both"/>
      </w:pPr>
      <w:r>
        <w:rPr>
          <w:b/>
          <w:bCs/>
          <w:sz w:val="26"/>
          <w:szCs w:val="26"/>
          <w:rtl/>
        </w:rPr>
        <w:t>12. אתגר: מדוע קשה יותר לעמוד מול לחץ חברתי בגיל ההתבגרות? הציעו שתי דרכים שיעזרו.</w:t>
      </w:r>
    </w:p>
    <w:p>
      <w:pPr>
        <w:bidi/>
        <w:spacing w:before="0" w:after="80"/>
        <w:jc w:val="both"/>
      </w:pPr>
      <w:r>
        <w:rPr>
          <w:color w:val="0F7A4F"/>
          <w:rtl/>
        </w:rPr>
        <w:t>תשובה אפשרית: כי החברים והשייכות חשובים מאוד בגיל הזה, ויש פחד להידחות. דרכים: לבחור חברים שמכבדים את ה«לא» שלי, להכין מראש משפט סירוב, להיעזר במבוגר.</w:t>
      </w:r>
    </w:p>
    <w:p>
      <w:pPr>
        <w:bidi/>
        <w:spacing w:before="160" w:after="80"/>
        <w:jc w:val="both"/>
      </w:pPr>
      <w:r>
        <w:rPr>
          <w:rFonts w:ascii="David" w:hAnsi="David" w:cs="David"/>
          <w:b/>
          <w:bCs/>
          <w:color w:val="1E3A8A"/>
          <w:sz w:val="30"/>
          <w:szCs w:val="30"/>
          <w:rtl/>
        </w:rPr>
        <w:t>פרק 5: קבלת החלטות: סגנונות ומודל</w:t>
      </w:r>
    </w:p>
    <w:p>
      <w:pPr>
        <w:bidi/>
        <w:spacing w:before="160" w:after="60"/>
        <w:jc w:val="both"/>
      </w:pPr>
      <w:r>
        <w:rPr>
          <w:b/>
          <w:bCs/>
          <w:sz w:val="26"/>
          <w:szCs w:val="26"/>
          <w:rtl/>
        </w:rPr>
        <w:t>1. השלימו.</w:t>
      </w:r>
    </w:p>
    <w:p>
      <w:pPr>
        <w:bidi/>
        <w:spacing w:before="0" w:after="40"/>
        <w:jc w:val="both"/>
      </w:pPr>
      <w:r>
        <w:rPr>
          <w:rtl/>
        </w:rPr>
        <w:t>א. לפני החלטה חשובה עוצרים ונושמים.</w:t>
      </w:r>
    </w:p>
    <w:p>
      <w:pPr>
        <w:bidi/>
        <w:spacing w:before="0" w:after="40"/>
        <w:jc w:val="both"/>
      </w:pPr>
      <w:r>
        <w:rPr>
          <w:rtl/>
        </w:rPr>
        <w:t>ב. טוב לחשוב על כמה אפשרויות, לא רק על אחת.</w:t>
      </w:r>
    </w:p>
    <w:p>
      <w:pPr>
        <w:bidi/>
        <w:spacing w:before="0" w:after="40"/>
        <w:jc w:val="both"/>
      </w:pPr>
      <w:r>
        <w:rPr>
          <w:rtl/>
        </w:rPr>
        <w:t>ג. מותר לבקש עצה ממבוגר, ובסוף להחליט בעצמי.</w:t>
      </w:r>
    </w:p>
    <w:p>
      <w:pPr>
        <w:bidi/>
        <w:spacing w:before="0" w:after="40"/>
        <w:jc w:val="both"/>
      </w:pPr>
      <w:r>
        <w:rPr>
          <w:rtl/>
        </w:rPr>
        <w:t>ד. אחרי שפועלים כדאי לבדוק אם ההחלטה הייתה טובה.</w:t>
      </w:r>
    </w:p>
    <w:p>
      <w:pPr>
        <w:bidi/>
        <w:spacing w:before="0" w:after="40"/>
        <w:jc w:val="both"/>
      </w:pPr>
      <w:r>
        <w:rPr>
          <w:rtl/>
        </w:rPr>
        <w:t>ה. כשההחלטה קשה, לפעמים ישנים עליה לילה.</w:t>
      </w:r>
    </w:p>
    <w:p>
      <w:pPr>
        <w:bidi/>
        <w:spacing w:before="160" w:after="60"/>
        <w:jc w:val="both"/>
      </w:pPr>
      <w:r>
        <w:rPr>
          <w:b/>
          <w:bCs/>
          <w:sz w:val="26"/>
          <w:szCs w:val="26"/>
          <w:rtl/>
        </w:rPr>
        <w:t>2. נכון או לא נכון? תקנו את הלא נכונים.</w:t>
      </w:r>
    </w:p>
    <w:p>
      <w:pPr>
        <w:bidi/>
        <w:spacing w:before="0" w:after="40"/>
        <w:jc w:val="both"/>
      </w:pPr>
      <w:r>
        <w:rPr>
          <w:rtl/>
        </w:rPr>
        <w:t>א. סגנון תלותי פירושו שאני מחליט לבד בלי לשאול אף אחד. – לא נכון – בסגנון תלותי נותנים לאחרים להחליט בשבילנו</w:t>
      </w:r>
    </w:p>
    <w:p>
      <w:pPr>
        <w:bidi/>
        <w:spacing w:before="0" w:after="40"/>
        <w:jc w:val="both"/>
      </w:pPr>
      <w:r>
        <w:rPr>
          <w:rtl/>
        </w:rPr>
        <w:t>ב. אפשר ללמוד מהחלטה שלא הצליחה. – נכון</w:t>
      </w:r>
    </w:p>
    <w:p>
      <w:pPr>
        <w:bidi/>
        <w:spacing w:before="0" w:after="40"/>
        <w:jc w:val="both"/>
      </w:pPr>
      <w:r>
        <w:rPr>
          <w:rtl/>
        </w:rPr>
        <w:t>ג. החלטות קטנות לא דורשות מודל ארוך. – נכון</w:t>
      </w:r>
    </w:p>
    <w:p>
      <w:pPr>
        <w:bidi/>
        <w:spacing w:before="0" w:after="40"/>
        <w:jc w:val="both"/>
      </w:pPr>
      <w:r>
        <w:rPr>
          <w:rtl/>
        </w:rPr>
        <w:t>ד. מי שדוחה החלטות תמיד מרוויח. – לא נכון – דחייה עלולה לגרום לאיבוד הזדמנויות</w:t>
      </w:r>
    </w:p>
    <w:p>
      <w:pPr>
        <w:bidi/>
        <w:spacing w:before="160" w:after="60"/>
        <w:jc w:val="both"/>
      </w:pPr>
      <w:r>
        <w:rPr>
          <w:b/>
          <w:bCs/>
          <w:sz w:val="26"/>
          <w:szCs w:val="26"/>
          <w:rtl/>
        </w:rPr>
        <w:t>3. התאימו לכל משפט את הסגנון.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«נו, שאמא תחליט»</w:t>
            </w:r>
          </w:p>
        </w:tc>
        <w:tc>
          <w:tcPr>
            <w:tcW w:type="dxa" w:w="4989"/>
          </w:tcPr>
          <w:p>
            <w:pPr>
              <w:bidi/>
              <w:spacing w:before="0" w:after="40"/>
              <w:jc w:val="both"/>
            </w:pPr>
            <w:r>
              <w:rPr>
                <w:rtl/>
              </w:rPr>
              <w:t>[2] דוחה</w:t>
            </w:r>
          </w:p>
        </w:tc>
      </w:tr>
      <w:tr>
        <w:tc>
          <w:tcPr>
            <w:tcW w:type="dxa" w:w="4989"/>
          </w:tcPr>
          <w:p>
            <w:pPr>
              <w:bidi/>
              <w:spacing w:before="0" w:after="40"/>
              <w:jc w:val="both"/>
            </w:pPr>
            <w:r>
              <w:rPr>
                <w:rtl/>
              </w:rPr>
              <w:t>2. «אחליט מחר… או בשבוע הבא…»</w:t>
            </w:r>
          </w:p>
        </w:tc>
        <w:tc>
          <w:tcPr>
            <w:tcW w:type="dxa" w:w="4989"/>
          </w:tcPr>
          <w:p>
            <w:pPr>
              <w:bidi/>
              <w:spacing w:before="0" w:after="40"/>
              <w:jc w:val="both"/>
            </w:pPr>
            <w:r>
              <w:rPr>
                <w:rtl/>
              </w:rPr>
              <w:t>[3] פזיז</w:t>
            </w:r>
          </w:p>
        </w:tc>
      </w:tr>
      <w:tr>
        <w:tc>
          <w:tcPr>
            <w:tcW w:type="dxa" w:w="4989"/>
          </w:tcPr>
          <w:p>
            <w:pPr>
              <w:bidi/>
              <w:spacing w:before="0" w:after="40"/>
              <w:jc w:val="both"/>
            </w:pPr>
            <w:r>
              <w:rPr>
                <w:rtl/>
              </w:rPr>
              <w:t>3. «יאללה, עכשיו! בלי לחשוב»</w:t>
            </w:r>
          </w:p>
        </w:tc>
        <w:tc>
          <w:tcPr>
            <w:tcW w:type="dxa" w:w="4989"/>
          </w:tcPr>
          <w:p>
            <w:pPr>
              <w:bidi/>
              <w:spacing w:before="0" w:after="40"/>
              <w:jc w:val="both"/>
            </w:pPr>
            <w:r>
              <w:rPr>
                <w:rtl/>
              </w:rPr>
              <w:t>[4] שקול</w:t>
            </w:r>
          </w:p>
        </w:tc>
      </w:tr>
      <w:tr>
        <w:tc>
          <w:tcPr>
            <w:tcW w:type="dxa" w:w="4989"/>
          </w:tcPr>
          <w:p>
            <w:pPr>
              <w:bidi/>
              <w:spacing w:before="0" w:after="40"/>
              <w:jc w:val="both"/>
            </w:pPr>
            <w:r>
              <w:rPr>
                <w:rtl/>
              </w:rPr>
              <w:t>4. «רגע, בוא נבדוק מה כל אפשרות נותנת»</w:t>
            </w:r>
          </w:p>
        </w:tc>
        <w:tc>
          <w:tcPr>
            <w:tcW w:type="dxa" w:w="4989"/>
          </w:tcPr>
          <w:p>
            <w:pPr>
              <w:bidi/>
              <w:spacing w:before="0" w:after="40"/>
              <w:jc w:val="both"/>
            </w:pPr>
            <w:r>
              <w:rPr>
                <w:rtl/>
              </w:rPr>
              <w:t>[1] תלותי</w:t>
            </w:r>
          </w:p>
        </w:tc>
      </w:tr>
    </w:tbl>
    <w:p>
      <w:pPr>
        <w:bidi/>
        <w:spacing w:before="0" w:after="40"/>
        <w:jc w:val="both"/>
      </w:pPr>
    </w:p>
    <w:p>
      <w:pPr>
        <w:bidi/>
        <w:spacing w:before="160" w:after="60"/>
        <w:jc w:val="both"/>
      </w:pPr>
      <w:r>
        <w:rPr>
          <w:b/>
          <w:bCs/>
          <w:sz w:val="26"/>
          <w:szCs w:val="26"/>
          <w:rtl/>
        </w:rPr>
        <w:t>4. מיינו: מה עוזר להחלטה טובה ומה מפריע 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עוזר</w:t>
            </w:r>
          </w:p>
        </w:tc>
        <w:tc>
          <w:tcPr>
            <w:tcW w:type="dxa" w:w="4989"/>
            <w:shd w:val="clear" w:color="auto" w:fill="1e3a8a"/>
          </w:tcPr>
          <w:p>
            <w:pPr>
              <w:bidi/>
              <w:spacing w:before="0" w:after="40"/>
              <w:jc w:val="both"/>
            </w:pPr>
            <w:r>
              <w:rPr>
                <w:b/>
                <w:bCs/>
                <w:color w:val="FFFFFF"/>
                <w:rtl/>
              </w:rPr>
              <w:t>מפריע</w:t>
            </w:r>
          </w:p>
        </w:tc>
      </w:tr>
      <w:tr>
        <w:tc>
          <w:tcPr>
            <w:tcW w:type="dxa" w:w="4989"/>
          </w:tcPr>
          <w:p>
            <w:pPr>
              <w:bidi/>
              <w:spacing w:before="0" w:after="40"/>
              <w:jc w:val="both"/>
            </w:pPr>
            <w:r>
              <w:rPr>
                <w:rtl/>
              </w:rPr>
              <w:t>לאסוף מידע, לחשוב על התוצאות, לשאול מה חשוב לי</w:t>
            </w:r>
          </w:p>
        </w:tc>
        <w:tc>
          <w:tcPr>
            <w:tcW w:type="dxa" w:w="4989"/>
          </w:tcPr>
          <w:p>
            <w:pPr>
              <w:bidi/>
              <w:spacing w:before="0" w:after="40"/>
              <w:jc w:val="both"/>
            </w:pPr>
            <w:r>
              <w:rPr>
                <w:rtl/>
              </w:rPr>
              <w:t>להחליט כשאני כועס מאוד, לעשות מה שכולם עושים בלי לחשוב, להחליט ברגע האחרון</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נועה מצאה ארנק עם כסף בחצר. מה ההחלטה התואמת את הערך של יושר?</w:t>
      </w:r>
    </w:p>
    <w:p>
      <w:pPr>
        <w:bidi/>
        <w:spacing w:before="0" w:after="80"/>
        <w:jc w:val="both"/>
      </w:pPr>
      <w:r>
        <w:rPr>
          <w:b/>
          <w:bCs/>
          <w:color w:val="0F7A4F"/>
          <w:rtl/>
        </w:rPr>
        <w:t xml:space="preserve">   ✔ למסור אותו למזכירות בית הספר</w:t>
      </w:r>
    </w:p>
    <w:p>
      <w:pPr>
        <w:bidi/>
        <w:spacing w:before="0" w:after="20"/>
        <w:jc w:val="both"/>
      </w:pPr>
      <w:r>
        <w:rPr>
          <w:rtl/>
        </w:rPr>
        <w:t>ב. מה השלב הראשון במודל?</w:t>
      </w:r>
    </w:p>
    <w:p>
      <w:pPr>
        <w:bidi/>
        <w:spacing w:before="0" w:after="80"/>
        <w:jc w:val="both"/>
      </w:pPr>
      <w:r>
        <w:rPr>
          <w:b/>
          <w:bCs/>
          <w:color w:val="0F7A4F"/>
          <w:rtl/>
        </w:rPr>
        <w:t xml:space="preserve">   ✔ להגדיר מה בדיוק צריך להחליט</w:t>
      </w:r>
    </w:p>
    <w:p>
      <w:pPr>
        <w:bidi/>
        <w:spacing w:before="160" w:after="60"/>
        <w:jc w:val="both"/>
      </w:pPr>
      <w:r>
        <w:rPr>
          <w:b/>
          <w:bCs/>
          <w:sz w:val="26"/>
          <w:szCs w:val="26"/>
          <w:rtl/>
        </w:rPr>
        <w:t>6. השלימו טבלת שיקולים: האם להצטרף לטיול אופניים ארוך עם החברים בשבת?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אפשרות</w:t>
            </w:r>
          </w:p>
        </w:tc>
        <w:tc>
          <w:tcPr>
            <w:tcW w:type="dxa" w:w="3326"/>
            <w:shd w:val="clear" w:color="auto" w:fill="1e3a8a"/>
          </w:tcPr>
          <w:p>
            <w:pPr>
              <w:bidi/>
              <w:spacing w:before="0" w:after="40"/>
              <w:jc w:val="both"/>
            </w:pPr>
            <w:r>
              <w:rPr>
                <w:b/>
                <w:bCs/>
                <w:color w:val="FFFFFF"/>
                <w:rtl/>
              </w:rPr>
              <w:t>יתרון</w:t>
            </w:r>
          </w:p>
        </w:tc>
        <w:tc>
          <w:tcPr>
            <w:tcW w:type="dxa" w:w="3326"/>
            <w:shd w:val="clear" w:color="auto" w:fill="1e3a8a"/>
          </w:tcPr>
          <w:p>
            <w:pPr>
              <w:bidi/>
              <w:spacing w:before="0" w:after="40"/>
              <w:jc w:val="both"/>
            </w:pPr>
            <w:r>
              <w:rPr>
                <w:b/>
                <w:bCs/>
                <w:color w:val="FFFFFF"/>
                <w:rtl/>
              </w:rPr>
              <w:t>חיסרון</w:t>
            </w:r>
          </w:p>
        </w:tc>
      </w:tr>
      <w:tr>
        <w:tc>
          <w:tcPr>
            <w:tcW w:type="dxa" w:w="3326"/>
          </w:tcPr>
          <w:p>
            <w:pPr>
              <w:bidi/>
              <w:spacing w:before="0" w:after="40"/>
              <w:jc w:val="both"/>
            </w:pPr>
            <w:r>
              <w:rPr>
                <w:rtl/>
              </w:rPr>
              <w:t>להצטרף</w:t>
            </w:r>
          </w:p>
        </w:tc>
        <w:tc>
          <w:tcPr>
            <w:tcW w:type="dxa" w:w="3326"/>
          </w:tcPr>
          <w:p>
            <w:pPr>
              <w:bidi/>
              <w:spacing w:before="0" w:after="40"/>
              <w:jc w:val="both"/>
            </w:pPr>
            <w:r>
              <w:rPr>
                <w:color w:val="0F7A4F"/>
                <w:rtl/>
              </w:rPr>
              <w:t>זמן עם חברים, ספורט והנאה</w:t>
            </w:r>
          </w:p>
        </w:tc>
        <w:tc>
          <w:tcPr>
            <w:tcW w:type="dxa" w:w="3326"/>
          </w:tcPr>
          <w:p>
            <w:pPr>
              <w:bidi/>
              <w:spacing w:before="0" w:after="40"/>
              <w:jc w:val="both"/>
            </w:pPr>
            <w:r>
              <w:rPr>
                <w:color w:val="0F7A4F"/>
                <w:rtl/>
              </w:rPr>
              <w:t>מאמץ גדול, צריך אישור הורים וציוד בטיחות</w:t>
            </w:r>
          </w:p>
        </w:tc>
      </w:tr>
      <w:tr>
        <w:tc>
          <w:tcPr>
            <w:tcW w:type="dxa" w:w="3326"/>
          </w:tcPr>
          <w:p>
            <w:pPr>
              <w:bidi/>
              <w:spacing w:before="0" w:after="40"/>
              <w:jc w:val="both"/>
            </w:pPr>
            <w:r>
              <w:rPr>
                <w:rtl/>
              </w:rPr>
              <w:t>לא להצטרף</w:t>
            </w:r>
          </w:p>
        </w:tc>
        <w:tc>
          <w:tcPr>
            <w:tcW w:type="dxa" w:w="3326"/>
          </w:tcPr>
          <w:p>
            <w:pPr>
              <w:bidi/>
              <w:spacing w:before="0" w:after="40"/>
              <w:jc w:val="both"/>
            </w:pPr>
            <w:r>
              <w:rPr>
                <w:color w:val="0F7A4F"/>
                <w:rtl/>
              </w:rPr>
              <w:t>מנוחה, זמן למשפחה</w:t>
            </w:r>
          </w:p>
        </w:tc>
        <w:tc>
          <w:tcPr>
            <w:tcW w:type="dxa" w:w="3326"/>
          </w:tcPr>
          <w:p>
            <w:pPr>
              <w:bidi/>
              <w:spacing w:before="0" w:after="40"/>
              <w:jc w:val="both"/>
            </w:pPr>
            <w:r>
              <w:rPr>
                <w:color w:val="0F7A4F"/>
                <w:rtl/>
              </w:rPr>
              <w:t>מפספס חוויה עם החברים</w:t>
            </w:r>
          </w:p>
        </w:tc>
      </w:tr>
    </w:tbl>
    <w:p>
      <w:pPr>
        <w:bidi/>
        <w:spacing w:before="0" w:after="40"/>
        <w:jc w:val="both"/>
      </w:pPr>
    </w:p>
    <w:p>
      <w:pPr>
        <w:bidi/>
        <w:spacing w:before="160" w:after="60"/>
        <w:jc w:val="both"/>
      </w:pPr>
      <w:r>
        <w:rPr>
          <w:b/>
          <w:bCs/>
          <w:sz w:val="26"/>
          <w:szCs w:val="26"/>
          <w:rtl/>
        </w:rPr>
        <w:t>7. ענו על פי הסיפור «הכסף של נועם».</w:t>
      </w:r>
    </w:p>
    <w:p>
      <w:pPr>
        <w:bidi/>
        <w:spacing w:before="0" w:after="20"/>
        <w:jc w:val="both"/>
      </w:pPr>
      <w:r>
        <w:rPr>
          <w:rtl/>
        </w:rPr>
        <w:t>א. מה ניסה המוכר לעשות?</w:t>
      </w:r>
    </w:p>
    <w:p>
      <w:pPr>
        <w:bidi/>
        <w:spacing w:before="0" w:after="80"/>
        <w:jc w:val="both"/>
      </w:pPr>
      <w:r>
        <w:rPr>
          <w:b/>
          <w:bCs/>
          <w:color w:val="0F7A4F"/>
          <w:rtl/>
        </w:rPr>
        <w:t xml:space="preserve">   ✔ ללחוץ על נועם להחליט מהר</w:t>
      </w:r>
    </w:p>
    <w:p>
      <w:pPr>
        <w:bidi/>
        <w:spacing w:before="0" w:after="20"/>
        <w:jc w:val="both"/>
      </w:pPr>
      <w:r>
        <w:rPr>
          <w:rtl/>
        </w:rPr>
        <w:t>ב. מה עשה נועם במקום להחליט מיד?</w:t>
      </w:r>
    </w:p>
    <w:p>
      <w:pPr>
        <w:bidi/>
        <w:spacing w:before="0" w:after="80"/>
        <w:jc w:val="both"/>
      </w:pPr>
      <w:r>
        <w:rPr>
          <w:b/>
          <w:bCs/>
          <w:color w:val="0F7A4F"/>
          <w:rtl/>
        </w:rPr>
        <w:t xml:space="preserve">   ✔ אסף מידע והשווה</w:t>
      </w:r>
    </w:p>
    <w:p>
      <w:pPr>
        <w:bidi/>
        <w:spacing w:before="160" w:after="60"/>
        <w:jc w:val="both"/>
      </w:pPr>
      <w:r>
        <w:rPr>
          <w:b/>
          <w:bCs/>
          <w:sz w:val="26"/>
          <w:szCs w:val="26"/>
          <w:rtl/>
        </w:rPr>
        <w:t>8. איזה סגנון החלטה כמעט הפעיל נועם, ובאיזה סגנון בחר בסוף? הסבירו.</w:t>
      </w:r>
    </w:p>
    <w:p>
      <w:pPr>
        <w:bidi/>
        <w:spacing w:before="0" w:after="80"/>
        <w:jc w:val="both"/>
      </w:pPr>
      <w:r>
        <w:rPr>
          <w:color w:val="0F7A4F"/>
          <w:rtl/>
        </w:rPr>
        <w:t>תשובה אפשרית: כמעט פזיז (בגלל הלחץ של המוכר); בסוף שקול – עצר, בדק מחירים וביקורות והשווה.</w:t>
      </w:r>
    </w:p>
    <w:p>
      <w:pPr>
        <w:bidi/>
        <w:spacing w:before="160" w:after="60"/>
        <w:jc w:val="both"/>
      </w:pPr>
      <w:r>
        <w:rPr>
          <w:b/>
          <w:bCs/>
          <w:sz w:val="26"/>
          <w:szCs w:val="26"/>
          <w:rtl/>
        </w:rPr>
        <w:t>9. כתבו על החלטה טובה שקיבלתם. מה עזר לכם להחליט נכון?</w:t>
      </w:r>
    </w:p>
    <w:p>
      <w:pPr>
        <w:bidi/>
        <w:spacing w:before="0" w:after="80"/>
        <w:jc w:val="both"/>
      </w:pPr>
      <w:r>
        <w:rPr>
          <w:color w:val="0F7A4F"/>
          <w:rtl/>
        </w:rPr>
        <w:t>תשובה אפשרית: תשובה אישית: ההחלטה ומה עזר (מידע, עצה, עצירה, ערכים).</w:t>
      </w:r>
    </w:p>
    <w:p>
      <w:pPr>
        <w:bidi/>
        <w:spacing w:before="160" w:after="60"/>
        <w:jc w:val="both"/>
      </w:pPr>
      <w:r>
        <w:rPr>
          <w:b/>
          <w:bCs/>
          <w:sz w:val="26"/>
          <w:szCs w:val="26"/>
          <w:rtl/>
        </w:rPr>
        <w:t>10. ציירו תמרור «עצור – חשוב – בחר» וכתבו ליד כל חלק מה עושים בו.</w:t>
      </w:r>
    </w:p>
    <w:p>
      <w:pPr>
        <w:bidi/>
        <w:spacing w:before="0" w:after="80"/>
        <w:jc w:val="both"/>
      </w:pPr>
      <w:r>
        <w:rPr>
          <w:color w:val="0F7A4F"/>
          <w:rtl/>
        </w:rPr>
        <w:t>תשובה אפשרית: שלושה חלקים: עצור – נושמים ונרגעים; חשוב – אפשרויות ותוצאות; בחר – מחליטים ופועלים.</w:t>
      </w:r>
    </w:p>
    <w:p>
      <w:pPr>
        <w:bidi/>
        <w:spacing w:before="160" w:after="60"/>
        <w:jc w:val="both"/>
      </w:pPr>
      <w:r>
        <w:rPr>
          <w:b/>
          <w:bCs/>
          <w:sz w:val="26"/>
          <w:szCs w:val="26"/>
          <w:rtl/>
        </w:rPr>
        <w:t>11. איתי צריך להחליט אם לספר להורים שקיבל ציון נמוך. כתבו שתי אפשרויות ואת התוצאות האפשריות של כל אחת.</w:t>
      </w:r>
    </w:p>
    <w:p>
      <w:pPr>
        <w:bidi/>
        <w:spacing w:before="0" w:after="80"/>
        <w:jc w:val="both"/>
      </w:pPr>
      <w:r>
        <w:rPr>
          <w:color w:val="0F7A4F"/>
          <w:rtl/>
        </w:rPr>
        <w:t>תשובה אפשרית: לספר – יקבל עזרה ותמיכה, אולי ההורים יתאכזבו לרגע; להסתיר – ייתכן שיתגלה בהמשך, ולא יקבל עזרה. המלצה מנומקת לספר.</w:t>
      </w:r>
    </w:p>
    <w:p>
      <w:pPr>
        <w:bidi/>
        <w:spacing w:before="160" w:after="60"/>
        <w:jc w:val="both"/>
      </w:pPr>
      <w:r>
        <w:rPr>
          <w:b/>
          <w:bCs/>
          <w:sz w:val="26"/>
          <w:szCs w:val="26"/>
          <w:rtl/>
        </w:rPr>
        <w:t>12. אתגר: «גם לא להחליט זו החלטה». הסבירו את המשפט ותנו דוגמה.</w:t>
      </w:r>
    </w:p>
    <w:p>
      <w:pPr>
        <w:bidi/>
        <w:spacing w:before="0" w:after="80"/>
        <w:jc w:val="both"/>
      </w:pPr>
      <w:r>
        <w:rPr>
          <w:color w:val="0F7A4F"/>
          <w:rtl/>
        </w:rPr>
        <w:t>תשובה אפשרית: כשאנחנו לא מחליטים, המצב ממשיך או שאחרים מחליטים במקומנו, ויש לזה תוצאות. דוגמה: לא נרשמתי בזמן לחוג – ההחלטה «התקבלה» והמקומות נתפסו.</w:t>
      </w:r>
    </w:p>
    <w:p>
      <w:pPr>
        <w:bidi/>
        <w:spacing w:before="160" w:after="80"/>
        <w:jc w:val="both"/>
      </w:pPr>
      <w:r>
        <w:rPr>
          <w:rFonts w:ascii="David" w:hAnsi="David" w:cs="David"/>
          <w:b/>
          <w:bCs/>
          <w:color w:val="1E3A8A"/>
          <w:sz w:val="30"/>
          <w:szCs w:val="30"/>
          <w:rtl/>
        </w:rPr>
        <w:t>פרק 6: המעבר לחטיבת הביניים: עוגנים וכוחות</w:t>
      </w:r>
    </w:p>
    <w:p>
      <w:pPr>
        <w:bidi/>
        <w:spacing w:before="160" w:after="60"/>
        <w:jc w:val="both"/>
      </w:pPr>
      <w:r>
        <w:rPr>
          <w:b/>
          <w:bCs/>
          <w:sz w:val="26"/>
          <w:szCs w:val="26"/>
          <w:rtl/>
        </w:rPr>
        <w:t>1. השלימו.</w:t>
      </w:r>
    </w:p>
    <w:p>
      <w:pPr>
        <w:bidi/>
        <w:spacing w:before="0" w:after="40"/>
        <w:jc w:val="both"/>
      </w:pPr>
      <w:r>
        <w:rPr>
          <w:rtl/>
        </w:rPr>
        <w:t>א. מעבר הוא שינוי ממקום מוכר למקום חדש.</w:t>
      </w:r>
    </w:p>
    <w:p>
      <w:pPr>
        <w:bidi/>
        <w:spacing w:before="0" w:after="40"/>
        <w:jc w:val="both"/>
      </w:pPr>
      <w:r>
        <w:rPr>
          <w:rtl/>
        </w:rPr>
        <w:t>ב. מומלץ לבקר בחטיבה לפני תחילת השנה.</w:t>
      </w:r>
    </w:p>
    <w:p>
      <w:pPr>
        <w:bidi/>
        <w:spacing w:before="0" w:after="40"/>
        <w:jc w:val="both"/>
      </w:pPr>
      <w:r>
        <w:rPr>
          <w:rtl/>
        </w:rPr>
        <w:t>ג. עוגנים עוזרים לנו להרגיש יציבים.</w:t>
      </w:r>
    </w:p>
    <w:p>
      <w:pPr>
        <w:bidi/>
        <w:spacing w:before="0" w:after="40"/>
        <w:jc w:val="both"/>
      </w:pPr>
      <w:r>
        <w:rPr>
          <w:rtl/>
        </w:rPr>
        <w:t>ד. בחטיבה צריך להתארגן לפי מערכת שעות חדשה.</w:t>
      </w:r>
    </w:p>
    <w:p>
      <w:pPr>
        <w:bidi/>
        <w:spacing w:before="0" w:after="40"/>
        <w:jc w:val="both"/>
      </w:pPr>
      <w:r>
        <w:rPr>
          <w:rtl/>
        </w:rPr>
        <w:t>ה. לפחד ממשהו חדש זה טבעי.</w:t>
      </w:r>
    </w:p>
    <w:p>
      <w:pPr>
        <w:bidi/>
        <w:spacing w:before="160" w:after="60"/>
        <w:jc w:val="both"/>
      </w:pPr>
      <w:r>
        <w:rPr>
          <w:b/>
          <w:bCs/>
          <w:sz w:val="26"/>
          <w:szCs w:val="26"/>
          <w:rtl/>
        </w:rPr>
        <w:t>2. נכון או לא נכון? תקנו את הלא נכונים.</w:t>
      </w:r>
    </w:p>
    <w:p>
      <w:pPr>
        <w:bidi/>
        <w:spacing w:before="0" w:after="40"/>
        <w:jc w:val="both"/>
      </w:pPr>
      <w:r>
        <w:rPr>
          <w:rtl/>
        </w:rPr>
        <w:t>א. מעבר הוא גם פרידה וגם התחלה חדשה. – נכון</w:t>
      </w:r>
    </w:p>
    <w:p>
      <w:pPr>
        <w:bidi/>
        <w:spacing w:before="0" w:after="40"/>
        <w:jc w:val="both"/>
      </w:pPr>
      <w:r>
        <w:rPr>
          <w:rtl/>
        </w:rPr>
        <w:t>ב. עוגן הוא תמיד אדם. – לא נכון – עוגן יכול להיות גם הרגל, תחביב, ערך או מקום</w:t>
      </w:r>
    </w:p>
    <w:p>
      <w:pPr>
        <w:bidi/>
        <w:spacing w:before="0" w:after="40"/>
        <w:jc w:val="both"/>
      </w:pPr>
      <w:r>
        <w:rPr>
          <w:rtl/>
        </w:rPr>
        <w:t>ג. מותר להרגיש עצב על הפרידה מבית הספר היסודי. – נכון</w:t>
      </w:r>
    </w:p>
    <w:p>
      <w:pPr>
        <w:bidi/>
        <w:spacing w:before="0" w:after="40"/>
        <w:jc w:val="both"/>
      </w:pPr>
      <w:r>
        <w:rPr>
          <w:rtl/>
        </w:rPr>
        <w:t>ד. בחטיבה לא צריך יומן, כי המורים כבר יזכירו הכול. – לא נכון – יש יותר מורים ומשימות, ויומן עוזר לעקוב</w:t>
      </w:r>
    </w:p>
    <w:p>
      <w:pPr>
        <w:bidi/>
        <w:spacing w:before="160" w:after="60"/>
        <w:jc w:val="both"/>
      </w:pPr>
      <w:r>
        <w:rPr>
          <w:b/>
          <w:bCs/>
          <w:sz w:val="26"/>
          <w:szCs w:val="26"/>
          <w:rtl/>
        </w:rPr>
        <w:t>3. מיינו את הפעולות: לפני תחילת השנה או בשבוע הראשון בחטיבה?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לפני תחילת השנה</w:t>
            </w:r>
          </w:p>
        </w:tc>
        <w:tc>
          <w:tcPr>
            <w:tcW w:type="dxa" w:w="4989"/>
            <w:shd w:val="clear" w:color="auto" w:fill="1e3a8a"/>
          </w:tcPr>
          <w:p>
            <w:pPr>
              <w:bidi/>
              <w:spacing w:before="0" w:after="40"/>
              <w:jc w:val="both"/>
            </w:pPr>
            <w:r>
              <w:rPr>
                <w:b/>
                <w:bCs/>
                <w:color w:val="FFFFFF"/>
                <w:rtl/>
              </w:rPr>
              <w:t>בשבוע הראשון</w:t>
            </w:r>
          </w:p>
        </w:tc>
      </w:tr>
      <w:tr>
        <w:tc>
          <w:tcPr>
            <w:tcW w:type="dxa" w:w="4989"/>
          </w:tcPr>
          <w:p>
            <w:pPr>
              <w:bidi/>
              <w:spacing w:before="0" w:after="40"/>
              <w:jc w:val="both"/>
            </w:pPr>
            <w:r>
              <w:rPr>
                <w:rtl/>
              </w:rPr>
              <w:t>לבקר בבית הספר החדש, להכין תיק ויומן, לשוחח עם תלמיד ותיק</w:t>
            </w:r>
          </w:p>
        </w:tc>
        <w:tc>
          <w:tcPr>
            <w:tcW w:type="dxa" w:w="4989"/>
          </w:tcPr>
          <w:p>
            <w:pPr>
              <w:bidi/>
              <w:spacing w:before="0" w:after="40"/>
              <w:jc w:val="both"/>
            </w:pPr>
            <w:r>
              <w:rPr>
                <w:rtl/>
              </w:rPr>
              <w:t>להציג את עצמי לילד שיושב לידי, לשאול את המחנך איפה חדר היועצת, להירשם לחוג אחרי הלימודים</w:t>
            </w:r>
          </w:p>
        </w:tc>
      </w:tr>
    </w:tbl>
    <w:p>
      <w:pPr>
        <w:bidi/>
        <w:spacing w:before="0" w:after="40"/>
        <w:jc w:val="both"/>
      </w:pPr>
    </w:p>
    <w:p>
      <w:pPr>
        <w:bidi/>
        <w:spacing w:before="160" w:after="60"/>
        <w:jc w:val="both"/>
      </w:pPr>
      <w:r>
        <w:rPr>
          <w:b/>
          <w:bCs/>
          <w:sz w:val="26"/>
          <w:szCs w:val="26"/>
          <w:rtl/>
        </w:rPr>
        <w:t>4. התאימו לכל דאגה דרך התמודדות.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«אתבלבל בין הכיתות»</w:t>
            </w:r>
          </w:p>
        </w:tc>
        <w:tc>
          <w:tcPr>
            <w:tcW w:type="dxa" w:w="4989"/>
          </w:tcPr>
          <w:p>
            <w:pPr>
              <w:bidi/>
              <w:spacing w:before="0" w:after="40"/>
              <w:jc w:val="both"/>
            </w:pPr>
            <w:r>
              <w:rPr>
                <w:rtl/>
              </w:rPr>
              <w:t>[2] להצטרף לחוג ולהציג את עצמי</w:t>
            </w:r>
          </w:p>
        </w:tc>
      </w:tr>
      <w:tr>
        <w:tc>
          <w:tcPr>
            <w:tcW w:type="dxa" w:w="4989"/>
          </w:tcPr>
          <w:p>
            <w:pPr>
              <w:bidi/>
              <w:spacing w:before="0" w:after="40"/>
              <w:jc w:val="both"/>
            </w:pPr>
            <w:r>
              <w:rPr>
                <w:rtl/>
              </w:rPr>
              <w:t>2. «לא אמצא חברים»</w:t>
            </w:r>
          </w:p>
        </w:tc>
        <w:tc>
          <w:tcPr>
            <w:tcW w:type="dxa" w:w="4989"/>
          </w:tcPr>
          <w:p>
            <w:pPr>
              <w:bidi/>
              <w:spacing w:before="0" w:after="40"/>
              <w:jc w:val="both"/>
            </w:pPr>
            <w:r>
              <w:rPr>
                <w:rtl/>
              </w:rPr>
              <w:t>[4] לפנות למחנך או ליועצת</w:t>
            </w:r>
          </w:p>
        </w:tc>
      </w:tr>
      <w:tr>
        <w:tc>
          <w:tcPr>
            <w:tcW w:type="dxa" w:w="4989"/>
          </w:tcPr>
          <w:p>
            <w:pPr>
              <w:bidi/>
              <w:spacing w:before="0" w:after="40"/>
              <w:jc w:val="both"/>
            </w:pPr>
            <w:r>
              <w:rPr>
                <w:rtl/>
              </w:rPr>
              <w:t>3. «יהיו הרבה מבחנים»</w:t>
            </w:r>
          </w:p>
        </w:tc>
        <w:tc>
          <w:tcPr>
            <w:tcW w:type="dxa" w:w="4989"/>
          </w:tcPr>
          <w:p>
            <w:pPr>
              <w:bidi/>
              <w:spacing w:before="0" w:after="40"/>
              <w:jc w:val="both"/>
            </w:pPr>
            <w:r>
              <w:rPr>
                <w:rtl/>
              </w:rPr>
              <w:t>[3] לתכנן לוח לימוד ביומן</w:t>
            </w:r>
          </w:p>
        </w:tc>
      </w:tr>
      <w:tr>
        <w:tc>
          <w:tcPr>
            <w:tcW w:type="dxa" w:w="4989"/>
          </w:tcPr>
          <w:p>
            <w:pPr>
              <w:bidi/>
              <w:spacing w:before="0" w:after="40"/>
              <w:jc w:val="both"/>
            </w:pPr>
            <w:r>
              <w:rPr>
                <w:rtl/>
              </w:rPr>
              <w:t>4. «יהיה לי קשה ואין למי לספר»</w:t>
            </w:r>
          </w:p>
        </w:tc>
        <w:tc>
          <w:tcPr>
            <w:tcW w:type="dxa" w:w="4989"/>
          </w:tcPr>
          <w:p>
            <w:pPr>
              <w:bidi/>
              <w:spacing w:before="0" w:after="40"/>
              <w:jc w:val="both"/>
            </w:pPr>
            <w:r>
              <w:rPr>
                <w:rtl/>
              </w:rPr>
              <w:t>[1] לשמור מפה ומערכת שעות בטלפון ובתיק</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מהו «עוגן» במעבר לחטיבה?</w:t>
      </w:r>
    </w:p>
    <w:p>
      <w:pPr>
        <w:bidi/>
        <w:spacing w:before="0" w:after="80"/>
        <w:jc w:val="both"/>
      </w:pPr>
      <w:r>
        <w:rPr>
          <w:b/>
          <w:bCs/>
          <w:color w:val="0F7A4F"/>
          <w:rtl/>
        </w:rPr>
        <w:t xml:space="preserve">   ✔ משהו קבוע שנותן ביטחון</w:t>
      </w:r>
    </w:p>
    <w:p>
      <w:pPr>
        <w:bidi/>
        <w:spacing w:before="0" w:after="20"/>
        <w:jc w:val="both"/>
      </w:pPr>
      <w:r>
        <w:rPr>
          <w:rtl/>
        </w:rPr>
        <w:t>ב. מיכל עצובה לעזוב את המורה מהיסודי. מה מתאים?</w:t>
      </w:r>
    </w:p>
    <w:p>
      <w:pPr>
        <w:bidi/>
        <w:spacing w:before="0" w:after="80"/>
        <w:jc w:val="both"/>
      </w:pPr>
      <w:r>
        <w:rPr>
          <w:b/>
          <w:bCs/>
          <w:color w:val="0F7A4F"/>
          <w:rtl/>
        </w:rPr>
        <w:t xml:space="preserve">   ✔ לכתוב לה מכתב פרידה ולשמור על קשר</w:t>
      </w:r>
    </w:p>
    <w:p>
      <w:pPr>
        <w:bidi/>
        <w:spacing w:before="160" w:after="60"/>
        <w:jc w:val="both"/>
      </w:pPr>
      <w:r>
        <w:rPr>
          <w:b/>
          <w:bCs/>
          <w:sz w:val="26"/>
          <w:szCs w:val="26"/>
          <w:rtl/>
        </w:rPr>
        <w:t>6. «אורזים מזוודה»: לכל כישור כתבו איך הוא יעזור לכם בחטיבה.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הכישור שלי</w:t>
            </w:r>
          </w:p>
        </w:tc>
        <w:tc>
          <w:tcPr>
            <w:tcW w:type="dxa" w:w="4989"/>
            <w:shd w:val="clear" w:color="auto" w:fill="1e3a8a"/>
          </w:tcPr>
          <w:p>
            <w:pPr>
              <w:bidi/>
              <w:spacing w:before="0" w:after="40"/>
              <w:jc w:val="both"/>
            </w:pPr>
            <w:r>
              <w:rPr>
                <w:b/>
                <w:bCs/>
                <w:color w:val="FFFFFF"/>
                <w:rtl/>
              </w:rPr>
              <w:t>איך יעזור בחטיבה</w:t>
            </w:r>
          </w:p>
        </w:tc>
      </w:tr>
      <w:tr>
        <w:tc>
          <w:tcPr>
            <w:tcW w:type="dxa" w:w="4989"/>
          </w:tcPr>
          <w:p>
            <w:pPr>
              <w:bidi/>
              <w:spacing w:before="0" w:after="40"/>
              <w:jc w:val="both"/>
            </w:pPr>
            <w:r>
              <w:rPr>
                <w:rtl/>
              </w:rPr>
              <w:t>לבקש עזרה</w:t>
            </w:r>
          </w:p>
        </w:tc>
        <w:tc>
          <w:tcPr>
            <w:tcW w:type="dxa" w:w="4989"/>
          </w:tcPr>
          <w:p>
            <w:pPr>
              <w:bidi/>
              <w:spacing w:before="0" w:after="40"/>
              <w:jc w:val="both"/>
            </w:pPr>
            <w:r>
              <w:rPr>
                <w:color w:val="0F7A4F"/>
                <w:rtl/>
              </w:rPr>
              <w:t>לפנות למורה כשלא מבינים חומר חדש</w:t>
            </w:r>
          </w:p>
        </w:tc>
      </w:tr>
      <w:tr>
        <w:tc>
          <w:tcPr>
            <w:tcW w:type="dxa" w:w="4989"/>
          </w:tcPr>
          <w:p>
            <w:pPr>
              <w:bidi/>
              <w:spacing w:before="0" w:after="40"/>
              <w:jc w:val="both"/>
            </w:pPr>
            <w:r>
              <w:rPr>
                <w:rtl/>
              </w:rPr>
              <w:t>להתארגן</w:t>
            </w:r>
          </w:p>
        </w:tc>
        <w:tc>
          <w:tcPr>
            <w:tcW w:type="dxa" w:w="4989"/>
          </w:tcPr>
          <w:p>
            <w:pPr>
              <w:bidi/>
              <w:spacing w:before="0" w:after="40"/>
              <w:jc w:val="both"/>
            </w:pPr>
            <w:r>
              <w:rPr>
                <w:color w:val="0F7A4F"/>
                <w:rtl/>
              </w:rPr>
              <w:t>לעקוב אחרי מערכת שעות, שיעורים ומבחנים</w:t>
            </w:r>
          </w:p>
        </w:tc>
      </w:tr>
      <w:tr>
        <w:tc>
          <w:tcPr>
            <w:tcW w:type="dxa" w:w="4989"/>
          </w:tcPr>
          <w:p>
            <w:pPr>
              <w:bidi/>
              <w:spacing w:before="0" w:after="40"/>
              <w:jc w:val="both"/>
            </w:pPr>
            <w:r>
              <w:rPr>
                <w:rtl/>
              </w:rPr>
              <w:t>להכיר חברים חדשים</w:t>
            </w:r>
          </w:p>
        </w:tc>
        <w:tc>
          <w:tcPr>
            <w:tcW w:type="dxa" w:w="4989"/>
          </w:tcPr>
          <w:p>
            <w:pPr>
              <w:bidi/>
              <w:spacing w:before="0" w:after="40"/>
              <w:jc w:val="both"/>
            </w:pPr>
            <w:r>
              <w:rPr>
                <w:color w:val="0F7A4F"/>
                <w:rtl/>
              </w:rPr>
              <w:t>להרגיש שייך בכיתה החדשה</w:t>
            </w:r>
          </w:p>
        </w:tc>
      </w:tr>
      <w:tr>
        <w:tc>
          <w:tcPr>
            <w:tcW w:type="dxa" w:w="4989"/>
          </w:tcPr>
          <w:p>
            <w:pPr>
              <w:bidi/>
              <w:spacing w:before="0" w:after="40"/>
              <w:jc w:val="both"/>
            </w:pPr>
            <w:r>
              <w:rPr>
                <w:rtl/>
              </w:rPr>
              <w:t>לפתור בעיות</w:t>
            </w:r>
          </w:p>
        </w:tc>
        <w:tc>
          <w:tcPr>
            <w:tcW w:type="dxa" w:w="4989"/>
          </w:tcPr>
          <w:p>
            <w:pPr>
              <w:bidi/>
              <w:spacing w:before="0" w:after="40"/>
              <w:jc w:val="both"/>
            </w:pPr>
            <w:r>
              <w:rPr>
                <w:color w:val="0F7A4F"/>
                <w:rtl/>
              </w:rPr>
              <w:t>להתמודד עם בלבול או ויכוח בלי להיבהל</w:t>
            </w:r>
          </w:p>
        </w:tc>
      </w:tr>
    </w:tbl>
    <w:p>
      <w:pPr>
        <w:bidi/>
        <w:spacing w:before="0" w:after="40"/>
        <w:jc w:val="both"/>
      </w:pPr>
    </w:p>
    <w:p>
      <w:pPr>
        <w:bidi/>
        <w:spacing w:before="160" w:after="60"/>
        <w:jc w:val="both"/>
      </w:pPr>
      <w:r>
        <w:rPr>
          <w:b/>
          <w:bCs/>
          <w:sz w:val="26"/>
          <w:szCs w:val="26"/>
          <w:rtl/>
        </w:rPr>
        <w:t>7. ענו על פי הקטע «המכתב מנועה».</w:t>
      </w:r>
    </w:p>
    <w:p>
      <w:pPr>
        <w:bidi/>
        <w:spacing w:before="0" w:after="20"/>
        <w:jc w:val="both"/>
      </w:pPr>
      <w:r>
        <w:rPr>
          <w:rtl/>
        </w:rPr>
        <w:t>א. מה הבינה נועה בשבוע הראשון?</w:t>
      </w:r>
    </w:p>
    <w:p>
      <w:pPr>
        <w:bidi/>
        <w:spacing w:before="0" w:after="80"/>
        <w:jc w:val="both"/>
      </w:pPr>
      <w:r>
        <w:rPr>
          <w:b/>
          <w:bCs/>
          <w:color w:val="0F7A4F"/>
          <w:rtl/>
        </w:rPr>
        <w:t xml:space="preserve">   ✔ שכולם חדשים ומבולבלים קצת</w:t>
      </w:r>
    </w:p>
    <w:p>
      <w:pPr>
        <w:bidi/>
        <w:spacing w:before="0" w:after="20"/>
        <w:jc w:val="both"/>
      </w:pPr>
      <w:r>
        <w:rPr>
          <w:rtl/>
        </w:rPr>
        <w:t>ב. מה היה העוגן של נועה?</w:t>
      </w:r>
    </w:p>
    <w:p>
      <w:pPr>
        <w:bidi/>
        <w:spacing w:before="0" w:after="80"/>
        <w:jc w:val="both"/>
      </w:pPr>
      <w:r>
        <w:rPr>
          <w:b/>
          <w:bCs/>
          <w:color w:val="0F7A4F"/>
          <w:rtl/>
        </w:rPr>
        <w:t xml:space="preserve">   ✔ חוג המחול</w:t>
      </w:r>
    </w:p>
    <w:p>
      <w:pPr>
        <w:bidi/>
        <w:spacing w:before="160" w:after="60"/>
        <w:jc w:val="both"/>
      </w:pPr>
      <w:r>
        <w:rPr>
          <w:b/>
          <w:bCs/>
          <w:sz w:val="26"/>
          <w:szCs w:val="26"/>
          <w:rtl/>
        </w:rPr>
        <w:t>8. מה רצתה נועה לומר במשפט «תנו לזה זמן»? הסבירו במילים שלכם.</w:t>
      </w:r>
    </w:p>
    <w:p>
      <w:pPr>
        <w:bidi/>
        <w:spacing w:before="0" w:after="80"/>
        <w:jc w:val="both"/>
      </w:pPr>
      <w:r>
        <w:rPr>
          <w:color w:val="0F7A4F"/>
          <w:rtl/>
        </w:rPr>
        <w:t>תשובה אפשרית: הסתגלות לוקחת זמן; בהתחלה טבעי להרגיש מבולבלים או בודדים, ובהדרגה מתרגלים, מכירים ומרגישים שייכים.</w:t>
      </w:r>
    </w:p>
    <w:p>
      <w:pPr>
        <w:bidi/>
        <w:spacing w:before="160" w:after="60"/>
        <w:jc w:val="both"/>
      </w:pPr>
      <w:r>
        <w:rPr>
          <w:b/>
          <w:bCs/>
          <w:sz w:val="26"/>
          <w:szCs w:val="26"/>
          <w:rtl/>
        </w:rPr>
        <w:t>9. איזה עוגן מהיסודי תרצו לקחת איתכם לחטיבה? למה?</w:t>
      </w:r>
    </w:p>
    <w:p>
      <w:pPr>
        <w:bidi/>
        <w:spacing w:before="0" w:after="80"/>
        <w:jc w:val="both"/>
      </w:pPr>
      <w:r>
        <w:rPr>
          <w:color w:val="0F7A4F"/>
          <w:rtl/>
        </w:rPr>
        <w:t>תשובה אפשרית: תשובה אישית: עוגן מוחשי (חבר, חוג, הרגל) והסבר מה הוא נותן.</w:t>
      </w:r>
    </w:p>
    <w:p>
      <w:pPr>
        <w:bidi/>
        <w:spacing w:before="160" w:after="60"/>
        <w:jc w:val="both"/>
      </w:pPr>
      <w:r>
        <w:rPr>
          <w:b/>
          <w:bCs/>
          <w:sz w:val="26"/>
          <w:szCs w:val="26"/>
          <w:rtl/>
        </w:rPr>
        <w:t>10. ציירו «מזוודת כוחות»: בתוך המזוודה ציירו או כתבו חמישה כוחות שאתם לוקחים לחטיבה.</w:t>
      </w:r>
    </w:p>
    <w:p>
      <w:pPr>
        <w:bidi/>
        <w:spacing w:before="0" w:after="80"/>
        <w:jc w:val="both"/>
      </w:pPr>
      <w:r>
        <w:rPr>
          <w:color w:val="0F7A4F"/>
          <w:rtl/>
        </w:rPr>
        <w:t>תשובה אפשרית: מזוודה עם חמישה כוחות או כישורים מוחשיים.</w:t>
      </w:r>
    </w:p>
    <w:p>
      <w:pPr>
        <w:bidi/>
        <w:spacing w:before="160" w:after="60"/>
        <w:jc w:val="both"/>
      </w:pPr>
      <w:r>
        <w:rPr>
          <w:b/>
          <w:bCs/>
          <w:sz w:val="26"/>
          <w:szCs w:val="26"/>
          <w:rtl/>
        </w:rPr>
        <w:t>11. עומר מספר שהוא מפחד מהמעבר ולא ישן בלילות. מה הייתם אומרים לו, ולמי הייתם מציעים לו לפנות?</w:t>
      </w:r>
    </w:p>
    <w:p>
      <w:pPr>
        <w:bidi/>
        <w:spacing w:before="0" w:after="80"/>
        <w:jc w:val="both"/>
      </w:pPr>
      <w:r>
        <w:rPr>
          <w:color w:val="0F7A4F"/>
          <w:rtl/>
        </w:rPr>
        <w:t>תשובה אפשרית: תיקוף הרגש («זה טבעי, גם אני קצת דואג»), עצה מעשית (ביקור, הכנה, עוגנים), והפניה להורים, למחנך או ליועצת.</w:t>
      </w:r>
    </w:p>
    <w:p>
      <w:pPr>
        <w:bidi/>
        <w:spacing w:before="160" w:after="60"/>
        <w:jc w:val="both"/>
      </w:pPr>
      <w:r>
        <w:rPr>
          <w:b/>
          <w:bCs/>
          <w:sz w:val="26"/>
          <w:szCs w:val="26"/>
          <w:rtl/>
        </w:rPr>
        <w:t>12. אתגר: מה אפשר ללמוד ממעבר אחד שכבר עברתם (למשל מהגן לכיתה א', מעבר דירה או חוג חדש) לקראת המעבר לחטיבה?</w:t>
      </w:r>
    </w:p>
    <w:p>
      <w:pPr>
        <w:bidi/>
        <w:spacing w:before="0" w:after="80"/>
        <w:jc w:val="both"/>
      </w:pPr>
      <w:r>
        <w:rPr>
          <w:color w:val="0F7A4F"/>
          <w:rtl/>
        </w:rPr>
        <w:t>תשובה אפשרית: תיאור המעבר הקודם, מה עזר אז (אנשים, הכנה, זמן), ואיך אפשר להשתמש בזה עכשיו.</w:t>
      </w:r>
    </w:p>
    <w:p>
      <w:pPr>
        <w:bidi/>
        <w:spacing w:before="160" w:after="80"/>
        <w:jc w:val="both"/>
      </w:pPr>
      <w:r>
        <w:rPr>
          <w:rFonts w:ascii="David" w:hAnsi="David" w:cs="David"/>
          <w:b/>
          <w:bCs/>
          <w:color w:val="1E3A8A"/>
          <w:sz w:val="30"/>
          <w:szCs w:val="30"/>
          <w:rtl/>
        </w:rPr>
        <w:t>פרק 7: אמפתיה ברשת וקבוצות ברשת</w:t>
      </w:r>
    </w:p>
    <w:p>
      <w:pPr>
        <w:bidi/>
        <w:spacing w:before="160" w:after="60"/>
        <w:jc w:val="both"/>
      </w:pPr>
      <w:r>
        <w:rPr>
          <w:b/>
          <w:bCs/>
          <w:sz w:val="26"/>
          <w:szCs w:val="26"/>
          <w:rtl/>
        </w:rPr>
        <w:t>1. השלימו.</w:t>
      </w:r>
    </w:p>
    <w:p>
      <w:pPr>
        <w:bidi/>
        <w:spacing w:before="0" w:after="40"/>
        <w:jc w:val="both"/>
      </w:pPr>
      <w:r>
        <w:rPr>
          <w:rtl/>
        </w:rPr>
        <w:t>א. חושבים לפני ששולחים הודעה.</w:t>
      </w:r>
    </w:p>
    <w:p>
      <w:pPr>
        <w:bidi/>
        <w:spacing w:before="0" w:after="40"/>
        <w:jc w:val="both"/>
      </w:pPr>
      <w:r>
        <w:rPr>
          <w:rtl/>
        </w:rPr>
        <w:t>ב. לא מצרפים לקבוצה אנשים זרים.</w:t>
      </w:r>
    </w:p>
    <w:p>
      <w:pPr>
        <w:bidi/>
        <w:spacing w:before="0" w:after="40"/>
        <w:jc w:val="both"/>
      </w:pPr>
      <w:r>
        <w:rPr>
          <w:rtl/>
        </w:rPr>
        <w:t>ג. מחמאה קטנה ברשת יכולה לשמח מאוד.</w:t>
      </w:r>
    </w:p>
    <w:p>
      <w:pPr>
        <w:bidi/>
        <w:spacing w:before="0" w:after="40"/>
        <w:jc w:val="both"/>
      </w:pPr>
      <w:r>
        <w:rPr>
          <w:rtl/>
        </w:rPr>
        <w:t>ד. מותר לצאת מקבוצה שלא נעים לי בה.</w:t>
      </w:r>
    </w:p>
    <w:p>
      <w:pPr>
        <w:bidi/>
        <w:spacing w:before="0" w:after="40"/>
        <w:jc w:val="both"/>
      </w:pPr>
      <w:r>
        <w:rPr>
          <w:rtl/>
        </w:rPr>
        <w:t>ה. מוקד 105 עוזר לילדים שנפגעו ברשת.</w:t>
      </w:r>
    </w:p>
    <w:p>
      <w:pPr>
        <w:bidi/>
        <w:spacing w:before="160" w:after="60"/>
        <w:jc w:val="both"/>
      </w:pPr>
      <w:r>
        <w:rPr>
          <w:b/>
          <w:bCs/>
          <w:sz w:val="26"/>
          <w:szCs w:val="26"/>
          <w:rtl/>
        </w:rPr>
        <w:t>2. נכון או לא נכון? תקנו את הלא נכונים.</w:t>
      </w:r>
    </w:p>
    <w:p>
      <w:pPr>
        <w:bidi/>
        <w:spacing w:before="0" w:after="40"/>
        <w:jc w:val="both"/>
      </w:pPr>
      <w:r>
        <w:rPr>
          <w:rtl/>
        </w:rPr>
        <w:t>א. אימוג'י צוחק יכול להיראות כלעג למי שעצוב. – נכון</w:t>
      </w:r>
    </w:p>
    <w:p>
      <w:pPr>
        <w:bidi/>
        <w:spacing w:before="0" w:after="40"/>
        <w:jc w:val="both"/>
      </w:pPr>
      <w:r>
        <w:rPr>
          <w:rtl/>
        </w:rPr>
        <w:t>ב. אם לא אני כתבתי את ההעלבה, אז העברה שלה הלאה בסדר. – לא נכון – גם מי שמעביר הלאה משתתף בפגיעה</w:t>
      </w:r>
    </w:p>
    <w:p>
      <w:pPr>
        <w:bidi/>
        <w:spacing w:before="0" w:after="40"/>
        <w:jc w:val="both"/>
      </w:pPr>
      <w:r>
        <w:rPr>
          <w:rtl/>
        </w:rPr>
        <w:t>ג. אפשר לבקש ממנהל הקבוצה להוציא משתמש שפוגע. – נכון</w:t>
      </w:r>
    </w:p>
    <w:p>
      <w:pPr>
        <w:bidi/>
        <w:spacing w:before="0" w:after="40"/>
        <w:jc w:val="both"/>
      </w:pPr>
      <w:r>
        <w:rPr>
          <w:rtl/>
        </w:rPr>
        <w:t>ד. סוד שמרגיש רע ושקיבלתי ברשת – צריך לשמור לעצמי. – לא נכון – סוד שמרגיש רע מספרים למבוגר שסומכים עליו</w:t>
      </w:r>
    </w:p>
    <w:p>
      <w:pPr>
        <w:bidi/>
        <w:spacing w:before="160" w:after="60"/>
        <w:jc w:val="both"/>
      </w:pPr>
      <w:r>
        <w:rPr>
          <w:b/>
          <w:bCs/>
          <w:sz w:val="26"/>
          <w:szCs w:val="26"/>
          <w:rtl/>
        </w:rPr>
        <w:t>3. מיינו את סימני הקבוצה: קבוצה בטוחה, או סימן אזהרה?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בטוחה</w:t>
            </w:r>
          </w:p>
        </w:tc>
        <w:tc>
          <w:tcPr>
            <w:tcW w:type="dxa" w:w="4989"/>
            <w:shd w:val="clear" w:color="auto" w:fill="1e3a8a"/>
          </w:tcPr>
          <w:p>
            <w:pPr>
              <w:bidi/>
              <w:spacing w:before="0" w:after="40"/>
              <w:jc w:val="both"/>
            </w:pPr>
            <w:r>
              <w:rPr>
                <w:b/>
                <w:bCs/>
                <w:color w:val="FFFFFF"/>
                <w:rtl/>
              </w:rPr>
              <w:t>סימן אזהרה</w:t>
            </w:r>
          </w:p>
        </w:tc>
      </w:tr>
      <w:tr>
        <w:tc>
          <w:tcPr>
            <w:tcW w:type="dxa" w:w="4989"/>
          </w:tcPr>
          <w:p>
            <w:pPr>
              <w:bidi/>
              <w:spacing w:before="0" w:after="40"/>
              <w:jc w:val="both"/>
            </w:pPr>
            <w:r>
              <w:rPr>
                <w:rtl/>
              </w:rPr>
              <w:t>כל החברים מוכרים לי, יש כללים ברורים ומכבדים, יש מבוגר אחראי (מאמן, מורה)</w:t>
            </w:r>
          </w:p>
        </w:tc>
        <w:tc>
          <w:tcPr>
            <w:tcW w:type="dxa" w:w="4989"/>
          </w:tcPr>
          <w:p>
            <w:pPr>
              <w:bidi/>
              <w:spacing w:before="0" w:after="40"/>
              <w:jc w:val="both"/>
            </w:pPr>
            <w:r>
              <w:rPr>
                <w:rtl/>
              </w:rPr>
              <w:t>מבקשים ממני תמונות אישיות, צוחקים על ילד שאינו בקבוצה, לוחצים עליי לא לספר להורים</w:t>
            </w:r>
          </w:p>
        </w:tc>
      </w:tr>
    </w:tbl>
    <w:p>
      <w:pPr>
        <w:bidi/>
        <w:spacing w:before="0" w:after="40"/>
        <w:jc w:val="both"/>
      </w:pPr>
    </w:p>
    <w:p>
      <w:pPr>
        <w:bidi/>
        <w:spacing w:before="160" w:after="60"/>
        <w:jc w:val="both"/>
      </w:pPr>
      <w:r>
        <w:rPr>
          <w:b/>
          <w:bCs/>
          <w:sz w:val="26"/>
          <w:szCs w:val="26"/>
          <w:rtl/>
        </w:rPr>
        <w:t>4. התאימו לכל מושג 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אמפתיה</w:t>
            </w:r>
          </w:p>
        </w:tc>
        <w:tc>
          <w:tcPr>
            <w:tcW w:type="dxa" w:w="4989"/>
          </w:tcPr>
          <w:p>
            <w:pPr>
              <w:bidi/>
              <w:spacing w:before="0" w:after="40"/>
              <w:jc w:val="both"/>
            </w:pPr>
            <w:r>
              <w:rPr>
                <w:rtl/>
              </w:rPr>
              <w:t>[3] הודעה לאתר או למוקד על פגיעה</w:t>
            </w:r>
          </w:p>
        </w:tc>
      </w:tr>
      <w:tr>
        <w:tc>
          <w:tcPr>
            <w:tcW w:type="dxa" w:w="4989"/>
          </w:tcPr>
          <w:p>
            <w:pPr>
              <w:bidi/>
              <w:spacing w:before="0" w:after="40"/>
              <w:jc w:val="both"/>
            </w:pPr>
            <w:r>
              <w:rPr>
                <w:rtl/>
              </w:rPr>
              <w:t>2. חסימה</w:t>
            </w:r>
          </w:p>
        </w:tc>
        <w:tc>
          <w:tcPr>
            <w:tcW w:type="dxa" w:w="4989"/>
          </w:tcPr>
          <w:p>
            <w:pPr>
              <w:bidi/>
              <w:spacing w:before="0" w:after="40"/>
              <w:jc w:val="both"/>
            </w:pPr>
            <w:r>
              <w:rPr>
                <w:rtl/>
              </w:rPr>
              <w:t>[4] שמירה על הפרטים והתמונות שלי</w:t>
            </w:r>
          </w:p>
        </w:tc>
      </w:tr>
      <w:tr>
        <w:tc>
          <w:tcPr>
            <w:tcW w:type="dxa" w:w="4989"/>
          </w:tcPr>
          <w:p>
            <w:pPr>
              <w:bidi/>
              <w:spacing w:before="0" w:after="40"/>
              <w:jc w:val="both"/>
            </w:pPr>
            <w:r>
              <w:rPr>
                <w:rtl/>
              </w:rPr>
              <w:t>3. דיווח</w:t>
            </w:r>
          </w:p>
        </w:tc>
        <w:tc>
          <w:tcPr>
            <w:tcW w:type="dxa" w:w="4989"/>
          </w:tcPr>
          <w:p>
            <w:pPr>
              <w:bidi/>
              <w:spacing w:before="0" w:after="40"/>
              <w:jc w:val="both"/>
            </w:pPr>
            <w:r>
              <w:rPr>
                <w:rtl/>
              </w:rPr>
              <w:t>[5] מי שתומך בנפגע ולא שותק</w:t>
            </w:r>
          </w:p>
        </w:tc>
      </w:tr>
      <w:tr>
        <w:tc>
          <w:tcPr>
            <w:tcW w:type="dxa" w:w="4989"/>
          </w:tcPr>
          <w:p>
            <w:pPr>
              <w:bidi/>
              <w:spacing w:before="0" w:after="40"/>
              <w:jc w:val="both"/>
            </w:pPr>
            <w:r>
              <w:rPr>
                <w:rtl/>
              </w:rPr>
              <w:t>4. פרטיות</w:t>
            </w:r>
          </w:p>
        </w:tc>
        <w:tc>
          <w:tcPr>
            <w:tcW w:type="dxa" w:w="4989"/>
          </w:tcPr>
          <w:p>
            <w:pPr>
              <w:bidi/>
              <w:spacing w:before="0" w:after="40"/>
              <w:jc w:val="both"/>
            </w:pPr>
            <w:r>
              <w:rPr>
                <w:rtl/>
              </w:rPr>
              <w:t>[1] להבין מה מרגיש האחר</w:t>
            </w:r>
          </w:p>
        </w:tc>
      </w:tr>
      <w:tr>
        <w:tc>
          <w:tcPr>
            <w:tcW w:type="dxa" w:w="4989"/>
          </w:tcPr>
          <w:p>
            <w:pPr>
              <w:bidi/>
              <w:spacing w:before="0" w:after="40"/>
              <w:jc w:val="both"/>
            </w:pPr>
            <w:r>
              <w:rPr>
                <w:rtl/>
              </w:rPr>
              <w:t>5. עומד לצד</w:t>
            </w:r>
          </w:p>
        </w:tc>
        <w:tc>
          <w:tcPr>
            <w:tcW w:type="dxa" w:w="4989"/>
          </w:tcPr>
          <w:p>
            <w:pPr>
              <w:bidi/>
              <w:spacing w:before="0" w:after="40"/>
              <w:jc w:val="both"/>
            </w:pPr>
            <w:r>
              <w:rPr>
                <w:rtl/>
              </w:rPr>
              <w:t>[2] מניעת קשר ממשתמש שמטריד</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איתי ראה שהעליבו את עומר בקבוצה. מה מראה אמפתיה?</w:t>
      </w:r>
    </w:p>
    <w:p>
      <w:pPr>
        <w:bidi/>
        <w:spacing w:before="0" w:after="80"/>
        <w:jc w:val="both"/>
      </w:pPr>
      <w:r>
        <w:rPr>
          <w:b/>
          <w:bCs/>
          <w:color w:val="0F7A4F"/>
          <w:rtl/>
        </w:rPr>
        <w:t xml:space="preserve">   ✔ לשלוח לעומר הודעה אישית: «אני איתך, זה לא היה בסדר»</w:t>
      </w:r>
    </w:p>
    <w:p>
      <w:pPr>
        <w:bidi/>
        <w:spacing w:before="0" w:after="20"/>
        <w:jc w:val="both"/>
      </w:pPr>
      <w:r>
        <w:rPr>
          <w:rtl/>
        </w:rPr>
        <w:t>ב. מה עושים קודם כשמקבלים הודעה מאיימת?</w:t>
      </w:r>
    </w:p>
    <w:p>
      <w:pPr>
        <w:bidi/>
        <w:spacing w:before="0" w:after="80"/>
        <w:jc w:val="both"/>
      </w:pPr>
      <w:r>
        <w:rPr>
          <w:b/>
          <w:bCs/>
          <w:color w:val="0F7A4F"/>
          <w:rtl/>
        </w:rPr>
        <w:t xml:space="preserve">   ✔ לא עונים, מצלמים את המסך ומספרים למבוגר</w:t>
      </w:r>
    </w:p>
    <w:p>
      <w:pPr>
        <w:bidi/>
        <w:spacing w:before="160" w:after="60"/>
        <w:jc w:val="both"/>
      </w:pPr>
      <w:r>
        <w:rPr>
          <w:b/>
          <w:bCs/>
          <w:sz w:val="26"/>
          <w:szCs w:val="26"/>
          <w:rtl/>
        </w:rPr>
        <w:t>6. «לפני שאני שולח»: השלימו את השאלות שכדאי לשאול ולמה.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השאלה</w:t>
            </w:r>
          </w:p>
        </w:tc>
        <w:tc>
          <w:tcPr>
            <w:tcW w:type="dxa" w:w="4989"/>
            <w:shd w:val="clear" w:color="auto" w:fill="1e3a8a"/>
          </w:tcPr>
          <w:p>
            <w:pPr>
              <w:bidi/>
              <w:spacing w:before="0" w:after="40"/>
              <w:jc w:val="both"/>
            </w:pPr>
            <w:r>
              <w:rPr>
                <w:b/>
                <w:bCs/>
                <w:color w:val="FFFFFF"/>
                <w:rtl/>
              </w:rPr>
              <w:t>למה היא חשובה?</w:t>
            </w:r>
          </w:p>
        </w:tc>
      </w:tr>
      <w:tr>
        <w:tc>
          <w:tcPr>
            <w:tcW w:type="dxa" w:w="4989"/>
          </w:tcPr>
          <w:p>
            <w:pPr>
              <w:bidi/>
              <w:spacing w:before="0" w:after="40"/>
              <w:jc w:val="both"/>
            </w:pPr>
            <w:r>
              <w:rPr>
                <w:rtl/>
              </w:rPr>
              <w:t>איך ירגיש מי שיקרא?</w:t>
            </w:r>
          </w:p>
        </w:tc>
        <w:tc>
          <w:tcPr>
            <w:tcW w:type="dxa" w:w="4989"/>
          </w:tcPr>
          <w:p>
            <w:pPr>
              <w:bidi/>
              <w:spacing w:before="0" w:after="40"/>
              <w:jc w:val="both"/>
            </w:pPr>
            <w:r>
              <w:rPr>
                <w:color w:val="0F7A4F"/>
                <w:rtl/>
              </w:rPr>
              <w:t>כדי לא לפגוע בלי כוונה</w:t>
            </w:r>
          </w:p>
        </w:tc>
      </w:tr>
      <w:tr>
        <w:tc>
          <w:tcPr>
            <w:tcW w:type="dxa" w:w="4989"/>
          </w:tcPr>
          <w:p>
            <w:pPr>
              <w:bidi/>
              <w:spacing w:before="0" w:after="40"/>
              <w:jc w:val="both"/>
            </w:pPr>
            <w:r>
              <w:rPr>
                <w:color w:val="0F7A4F"/>
                <w:rtl/>
              </w:rPr>
              <w:t>האם הייתי אומר את זה בפנים?</w:t>
            </w:r>
          </w:p>
        </w:tc>
        <w:tc>
          <w:tcPr>
            <w:tcW w:type="dxa" w:w="4989"/>
          </w:tcPr>
          <w:p>
            <w:pPr>
              <w:bidi/>
              <w:spacing w:before="0" w:after="40"/>
              <w:jc w:val="both"/>
            </w:pPr>
            <w:r>
              <w:rPr>
                <w:color w:val="0F7A4F"/>
                <w:rtl/>
              </w:rPr>
              <w:t>מילים ברשת פוגעות כמו מילים בפנים</w:t>
            </w:r>
          </w:p>
        </w:tc>
      </w:tr>
      <w:tr>
        <w:tc>
          <w:tcPr>
            <w:tcW w:type="dxa" w:w="4989"/>
          </w:tcPr>
          <w:p>
            <w:pPr>
              <w:bidi/>
              <w:spacing w:before="0" w:after="40"/>
              <w:jc w:val="both"/>
            </w:pPr>
            <w:r>
              <w:rPr>
                <w:rtl/>
              </w:rPr>
              <w:t>האם קיבלתי רשות לשלוח את התמונה?</w:t>
            </w:r>
          </w:p>
        </w:tc>
        <w:tc>
          <w:tcPr>
            <w:tcW w:type="dxa" w:w="4989"/>
          </w:tcPr>
          <w:p>
            <w:pPr>
              <w:bidi/>
              <w:spacing w:before="0" w:after="40"/>
              <w:jc w:val="both"/>
            </w:pPr>
            <w:r>
              <w:rPr>
                <w:color w:val="0F7A4F"/>
                <w:rtl/>
              </w:rPr>
              <w:t>שמירה על הפרטיות של האחר</w:t>
            </w:r>
          </w:p>
        </w:tc>
      </w:tr>
    </w:tbl>
    <w:p>
      <w:pPr>
        <w:bidi/>
        <w:spacing w:before="0" w:after="40"/>
        <w:jc w:val="both"/>
      </w:pPr>
    </w:p>
    <w:p>
      <w:pPr>
        <w:bidi/>
        <w:spacing w:before="160" w:after="60"/>
        <w:jc w:val="both"/>
      </w:pPr>
      <w:r>
        <w:rPr>
          <w:b/>
          <w:bCs/>
          <w:sz w:val="26"/>
          <w:szCs w:val="26"/>
          <w:rtl/>
        </w:rPr>
        <w:t>7. ענו על פי הסיפור «המשחק של מיכל».</w:t>
      </w:r>
    </w:p>
    <w:p>
      <w:pPr>
        <w:bidi/>
        <w:spacing w:before="0" w:after="20"/>
        <w:jc w:val="both"/>
      </w:pPr>
      <w:r>
        <w:rPr>
          <w:rtl/>
        </w:rPr>
        <w:t>א. מה היה סימן האזהרה הברור ביותר?</w:t>
      </w:r>
    </w:p>
    <w:p>
      <w:pPr>
        <w:bidi/>
        <w:spacing w:before="0" w:after="80"/>
        <w:jc w:val="both"/>
      </w:pPr>
      <w:r>
        <w:rPr>
          <w:b/>
          <w:bCs/>
          <w:color w:val="0F7A4F"/>
          <w:rtl/>
        </w:rPr>
        <w:t xml:space="preserve">   ✔ שביקש לעבור לאפליקציה אחרת ולהסתיר מההורים</w:t>
      </w:r>
    </w:p>
    <w:p>
      <w:pPr>
        <w:bidi/>
        <w:spacing w:before="0" w:after="20"/>
        <w:jc w:val="both"/>
      </w:pPr>
      <w:r>
        <w:rPr>
          <w:rtl/>
        </w:rPr>
        <w:t>ב. מה עשתה מיכל?</w:t>
      </w:r>
    </w:p>
    <w:p>
      <w:pPr>
        <w:bidi/>
        <w:spacing w:before="0" w:after="80"/>
        <w:jc w:val="both"/>
      </w:pPr>
      <w:r>
        <w:rPr>
          <w:b/>
          <w:bCs/>
          <w:color w:val="0F7A4F"/>
          <w:rtl/>
        </w:rPr>
        <w:t xml:space="preserve">   ✔ סיפרה לאמא, חסמה ודיווחה</w:t>
      </w:r>
    </w:p>
    <w:p>
      <w:pPr>
        <w:bidi/>
        <w:spacing w:before="160" w:after="60"/>
        <w:jc w:val="both"/>
      </w:pPr>
      <w:r>
        <w:rPr>
          <w:b/>
          <w:bCs/>
          <w:sz w:val="26"/>
          <w:szCs w:val="26"/>
          <w:rtl/>
        </w:rPr>
        <w:t>8. מדוע, לדעתכם, ביקש «כוכב12» שמיכל לא תספר להוריה? מה אפשר ללמוד מכך?</w:t>
      </w:r>
    </w:p>
    <w:p>
      <w:pPr>
        <w:bidi/>
        <w:spacing w:before="0" w:after="80"/>
        <w:jc w:val="both"/>
      </w:pPr>
      <w:r>
        <w:rPr>
          <w:color w:val="0F7A4F"/>
          <w:rtl/>
        </w:rPr>
        <w:t>תשובה אפשרית: מי שמבקש להסתיר מההורים רוצה שלא יהיה מבוגר שיגן על הילד – זה סימן אזהרה. לומדים: כשמבקשים סוד שמרגיש רע – מספרים מיד למבוגר.</w:t>
      </w:r>
    </w:p>
    <w:p>
      <w:pPr>
        <w:bidi/>
        <w:spacing w:before="160" w:after="60"/>
        <w:jc w:val="both"/>
      </w:pPr>
      <w:r>
        <w:rPr>
          <w:b/>
          <w:bCs/>
          <w:sz w:val="26"/>
          <w:szCs w:val="26"/>
          <w:rtl/>
        </w:rPr>
        <w:t>9. כתבו הודעת עידוד לחבר שקיבל ברשת תגובות מעליבות.</w:t>
      </w:r>
    </w:p>
    <w:p>
      <w:pPr>
        <w:bidi/>
        <w:spacing w:before="0" w:after="80"/>
        <w:jc w:val="both"/>
      </w:pPr>
      <w:r>
        <w:rPr>
          <w:color w:val="0F7A4F"/>
          <w:rtl/>
        </w:rPr>
        <w:t>תשובה אפשרית: הודעה אישית ותומכת: הכרה ברגש, הבעת תמיכה, הצעה לעזור או לספר למבוגר.</w:t>
      </w:r>
    </w:p>
    <w:p>
      <w:pPr>
        <w:bidi/>
        <w:spacing w:before="160" w:after="60"/>
        <w:jc w:val="both"/>
      </w:pPr>
      <w:r>
        <w:rPr>
          <w:b/>
          <w:bCs/>
          <w:sz w:val="26"/>
          <w:szCs w:val="26"/>
          <w:rtl/>
        </w:rPr>
        <w:t>10. ציירו טלפון ובו «מסך עצירה» עם שלוש שאלות שתשאלו את עצמכם לפני שאתם מצטרפים לקבוצה חדשה.</w:t>
      </w:r>
    </w:p>
    <w:p>
      <w:pPr>
        <w:bidi/>
        <w:spacing w:before="0" w:after="80"/>
        <w:jc w:val="both"/>
      </w:pPr>
      <w:r>
        <w:rPr>
          <w:color w:val="0F7A4F"/>
          <w:rtl/>
        </w:rPr>
        <w:t>תשובה אפשרית: מסך עם שלוש שאלות: מי פתח את הקבוצה? מי חבר בה? מה המטרה שלה / האם ארגיש בה בנוח?</w:t>
      </w:r>
    </w:p>
    <w:p>
      <w:pPr>
        <w:bidi/>
        <w:spacing w:before="160" w:after="60"/>
        <w:jc w:val="both"/>
      </w:pPr>
      <w:r>
        <w:rPr>
          <w:b/>
          <w:bCs/>
          <w:sz w:val="26"/>
          <w:szCs w:val="26"/>
          <w:rtl/>
        </w:rPr>
        <w:t>11. מה ההבדל בין קבוצה ברשת שמחזקת חברות לבין קבוצה שמזיקה? תנו דוגמה לכל אחת.</w:t>
      </w:r>
    </w:p>
    <w:p>
      <w:pPr>
        <w:bidi/>
        <w:spacing w:before="0" w:after="80"/>
        <w:jc w:val="both"/>
      </w:pPr>
      <w:r>
        <w:rPr>
          <w:color w:val="0F7A4F"/>
          <w:rtl/>
        </w:rPr>
        <w:t>תשובה אפשרית: מחזקת – מכבדים, מעודדים, חברים מוכרים (קבוצת החוג); מזיקה – לועגים, מוציאים ילדים, זרים, לחץ (קבוצה שצוחקת על תלמיד).</w:t>
      </w:r>
    </w:p>
    <w:p>
      <w:pPr>
        <w:bidi/>
        <w:spacing w:before="160" w:after="60"/>
        <w:jc w:val="both"/>
      </w:pPr>
      <w:r>
        <w:rPr>
          <w:b/>
          <w:bCs/>
          <w:sz w:val="26"/>
          <w:szCs w:val="26"/>
          <w:rtl/>
        </w:rPr>
        <w:t>12. אתגר: לקראת החופש הגדול, כתבו «אמנה אישית» של ארבעה כללים להתנהלות שלכם ברשת.</w:t>
      </w:r>
    </w:p>
    <w:p>
      <w:pPr>
        <w:bidi/>
        <w:spacing w:before="0" w:after="80"/>
        <w:jc w:val="both"/>
      </w:pPr>
      <w:r>
        <w:rPr>
          <w:color w:val="0F7A4F"/>
          <w:rtl/>
        </w:rPr>
        <w:t>תשובה אפשרית: ארבעה כללים בגוף ראשון, למשל: אחשוב לפני שאני שולח; לא אוסיף זרים; לא אעביר תמונות בלי רשות; אספר למבוגר כשמשהו מפחיד אותי; אזמין חברים להיפגש גם מחוץ למסך.</w:t>
      </w:r>
    </w:p>
    <w:p>
      <w:pPr>
        <w:bidi/>
        <w:spacing w:before="160" w:after="80"/>
        <w:jc w:val="both"/>
      </w:pPr>
      <w:r>
        <w:rPr>
          <w:rFonts w:ascii="David" w:hAnsi="David" w:cs="David"/>
          <w:b/>
          <w:bCs/>
          <w:color w:val="1E3A8A"/>
          <w:sz w:val="30"/>
          <w:szCs w:val="30"/>
          <w:rtl/>
        </w:rPr>
        <w:t>חזרה</w:t>
      </w:r>
    </w:p>
    <w:p>
      <w:pPr>
        <w:bidi/>
        <w:spacing w:before="160" w:after="60"/>
        <w:jc w:val="both"/>
      </w:pPr>
      <w:r>
        <w:rPr>
          <w:b/>
          <w:bCs/>
          <w:sz w:val="26"/>
          <w:szCs w:val="26"/>
          <w:rtl/>
        </w:rPr>
        <w:t>1.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אושר מתמשך</w:t>
            </w:r>
          </w:p>
        </w:tc>
        <w:tc>
          <w:tcPr>
            <w:tcW w:type="dxa" w:w="4989"/>
          </w:tcPr>
          <w:p>
            <w:pPr>
              <w:bidi/>
              <w:spacing w:before="0" w:after="40"/>
              <w:jc w:val="both"/>
            </w:pPr>
            <w:r>
              <w:rPr>
                <w:rtl/>
              </w:rPr>
              <w:t>[5] משהו קבוע שנותן ביטחון בזמן שינוי</w:t>
            </w:r>
          </w:p>
        </w:tc>
      </w:tr>
      <w:tr>
        <w:tc>
          <w:tcPr>
            <w:tcW w:type="dxa" w:w="4989"/>
          </w:tcPr>
          <w:p>
            <w:pPr>
              <w:bidi/>
              <w:spacing w:before="0" w:after="40"/>
              <w:jc w:val="both"/>
            </w:pPr>
            <w:r>
              <w:rPr>
                <w:rtl/>
              </w:rPr>
              <w:t>2. מטרה</w:t>
            </w:r>
          </w:p>
        </w:tc>
        <w:tc>
          <w:tcPr>
            <w:tcW w:type="dxa" w:w="4989"/>
          </w:tcPr>
          <w:p>
            <w:pPr>
              <w:bidi/>
              <w:spacing w:before="0" w:after="40"/>
              <w:jc w:val="both"/>
            </w:pPr>
            <w:r>
              <w:rPr>
                <w:rtl/>
              </w:rPr>
              <w:t>[4] רעיון מכליל על קבוצה שלמה</w:t>
            </w:r>
          </w:p>
        </w:tc>
      </w:tr>
      <w:tr>
        <w:tc>
          <w:tcPr>
            <w:tcW w:type="dxa" w:w="4989"/>
          </w:tcPr>
          <w:p>
            <w:pPr>
              <w:bidi/>
              <w:spacing w:before="0" w:after="40"/>
              <w:jc w:val="both"/>
            </w:pPr>
            <w:r>
              <w:rPr>
                <w:rtl/>
              </w:rPr>
              <w:t>3. ייצוג עצמי</w:t>
            </w:r>
          </w:p>
        </w:tc>
        <w:tc>
          <w:tcPr>
            <w:tcW w:type="dxa" w:w="4989"/>
          </w:tcPr>
          <w:p>
            <w:pPr>
              <w:bidi/>
              <w:spacing w:before="0" w:after="40"/>
              <w:jc w:val="both"/>
            </w:pPr>
            <w:r>
              <w:rPr>
                <w:rtl/>
              </w:rPr>
              <w:t>[3] לבקש בעצמי, בבירור ובנימוס, את מה שאני צריך</w:t>
            </w:r>
          </w:p>
        </w:tc>
      </w:tr>
      <w:tr>
        <w:tc>
          <w:tcPr>
            <w:tcW w:type="dxa" w:w="4989"/>
          </w:tcPr>
          <w:p>
            <w:pPr>
              <w:bidi/>
              <w:spacing w:before="0" w:after="40"/>
              <w:jc w:val="both"/>
            </w:pPr>
            <w:r>
              <w:rPr>
                <w:rtl/>
              </w:rPr>
              <w:t>4. סטריאוטיפ</w:t>
            </w:r>
          </w:p>
        </w:tc>
        <w:tc>
          <w:tcPr>
            <w:tcW w:type="dxa" w:w="4989"/>
          </w:tcPr>
          <w:p>
            <w:pPr>
              <w:bidi/>
              <w:spacing w:before="0" w:after="40"/>
              <w:jc w:val="both"/>
            </w:pPr>
            <w:r>
              <w:rPr>
                <w:rtl/>
              </w:rPr>
              <w:t>[1] תחושה שהחיים טובים ובעלי משמעות לאורך זמן</w:t>
            </w:r>
          </w:p>
        </w:tc>
      </w:tr>
      <w:tr>
        <w:tc>
          <w:tcPr>
            <w:tcW w:type="dxa" w:w="4989"/>
          </w:tcPr>
          <w:p>
            <w:pPr>
              <w:bidi/>
              <w:spacing w:before="0" w:after="40"/>
              <w:jc w:val="both"/>
            </w:pPr>
            <w:r>
              <w:rPr>
                <w:rtl/>
              </w:rPr>
              <w:t>5. עוגן</w:t>
            </w:r>
          </w:p>
        </w:tc>
        <w:tc>
          <w:tcPr>
            <w:tcW w:type="dxa" w:w="4989"/>
          </w:tcPr>
          <w:p>
            <w:pPr>
              <w:bidi/>
              <w:spacing w:before="0" w:after="40"/>
              <w:jc w:val="both"/>
            </w:pPr>
            <w:r>
              <w:rPr>
                <w:rtl/>
              </w:rPr>
              <w:t>[2] יעד ברור ומדיד שיש לו זמן</w:t>
            </w:r>
          </w:p>
        </w:tc>
      </w:tr>
      <w:tr>
        <w:tc>
          <w:tcPr>
            <w:tcW w:type="dxa" w:w="4989"/>
          </w:tcPr>
          <w:p>
            <w:pPr>
              <w:bidi/>
              <w:spacing w:before="0" w:after="40"/>
              <w:jc w:val="both"/>
            </w:pPr>
            <w:r>
              <w:rPr>
                <w:rtl/>
              </w:rPr>
              <w:t>6. אמפתיה</w:t>
            </w:r>
          </w:p>
        </w:tc>
        <w:tc>
          <w:tcPr>
            <w:tcW w:type="dxa" w:w="4989"/>
          </w:tcPr>
          <w:p>
            <w:pPr>
              <w:bidi/>
              <w:spacing w:before="0" w:after="40"/>
              <w:jc w:val="both"/>
            </w:pPr>
            <w:r>
              <w:rPr>
                <w:rtl/>
              </w:rPr>
              <w:t>[6] להבין מה מרגיש האחר</w:t>
            </w:r>
          </w:p>
        </w:tc>
      </w:tr>
    </w:tbl>
    <w:p>
      <w:pPr>
        <w:bidi/>
        <w:spacing w:before="0" w:after="40"/>
        <w:jc w:val="both"/>
      </w:pPr>
    </w:p>
    <w:p>
      <w:pPr>
        <w:bidi/>
        <w:spacing w:before="160" w:after="60"/>
        <w:jc w:val="both"/>
      </w:pPr>
      <w:r>
        <w:rPr>
          <w:b/>
          <w:bCs/>
          <w:sz w:val="26"/>
          <w:szCs w:val="26"/>
          <w:rtl/>
        </w:rPr>
        <w:t>2. נכון או לא נכון? תקנו את הלא נכונים.</w:t>
      </w:r>
    </w:p>
    <w:p>
      <w:pPr>
        <w:bidi/>
        <w:spacing w:before="0" w:after="40"/>
        <w:jc w:val="both"/>
      </w:pPr>
      <w:r>
        <w:rPr>
          <w:rtl/>
        </w:rPr>
        <w:t>א. בקשת עזרה היא סימן של חולשה. – לא נכון – בקשת עזרה היא סימן של חוכמה ואחריות</w:t>
      </w:r>
    </w:p>
    <w:p>
      <w:pPr>
        <w:bidi/>
        <w:spacing w:before="0" w:after="40"/>
        <w:jc w:val="both"/>
      </w:pPr>
      <w:r>
        <w:rPr>
          <w:rtl/>
        </w:rPr>
        <w:t>ב. מותר להרגיש גם התרגשות וגם דאגה לקראת החטיבה. – נכון</w:t>
      </w:r>
    </w:p>
    <w:p>
      <w:pPr>
        <w:bidi/>
        <w:spacing w:before="0" w:after="40"/>
        <w:jc w:val="both"/>
      </w:pPr>
      <w:r>
        <w:rPr>
          <w:rtl/>
        </w:rPr>
        <w:t>ג. גם מי שמעביר הלאה הודעה פוגעת משתתף בפגיעה. – נכון</w:t>
      </w:r>
    </w:p>
    <w:p>
      <w:pPr>
        <w:bidi/>
        <w:spacing w:before="0" w:after="40"/>
        <w:jc w:val="both"/>
      </w:pPr>
      <w:r>
        <w:rPr>
          <w:rtl/>
        </w:rPr>
        <w:t>ד. כל אחד מתבגר באותו קצב בדיוק. – לא נכון – כל אחד מתבגר בקצב שלו</w:t>
      </w:r>
    </w:p>
    <w:p>
      <w:pPr>
        <w:bidi/>
        <w:spacing w:before="160" w:after="60"/>
        <w:jc w:val="both"/>
      </w:pPr>
      <w:r>
        <w:rPr>
          <w:b/>
          <w:bCs/>
          <w:sz w:val="26"/>
          <w:szCs w:val="26"/>
          <w:rtl/>
        </w:rPr>
        <w:t>3. מיינו: מה מחזק אותי ואת הסובבים, ומה מחליש?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מחזק</w:t>
            </w:r>
          </w:p>
        </w:tc>
        <w:tc>
          <w:tcPr>
            <w:tcW w:type="dxa" w:w="4989"/>
            <w:shd w:val="clear" w:color="auto" w:fill="1e3a8a"/>
          </w:tcPr>
          <w:p>
            <w:pPr>
              <w:bidi/>
              <w:spacing w:before="0" w:after="40"/>
              <w:jc w:val="both"/>
            </w:pPr>
            <w:r>
              <w:rPr>
                <w:b/>
                <w:bCs/>
                <w:color w:val="FFFFFF"/>
                <w:rtl/>
              </w:rPr>
              <w:t>מחליש</w:t>
            </w:r>
          </w:p>
        </w:tc>
      </w:tr>
      <w:tr>
        <w:tc>
          <w:tcPr>
            <w:tcW w:type="dxa" w:w="4989"/>
          </w:tcPr>
          <w:p>
            <w:pPr>
              <w:bidi/>
              <w:spacing w:before="0" w:after="40"/>
              <w:jc w:val="both"/>
            </w:pPr>
            <w:r>
              <w:rPr>
                <w:rtl/>
              </w:rPr>
              <w:t>לעמוד לצד חבר שנפגע, לבקש עזרה מהיועצת, לחלק מטרה לצעדים</w:t>
            </w:r>
          </w:p>
        </w:tc>
        <w:tc>
          <w:tcPr>
            <w:tcW w:type="dxa" w:w="4989"/>
          </w:tcPr>
          <w:p>
            <w:pPr>
              <w:bidi/>
              <w:spacing w:before="0" w:after="40"/>
              <w:jc w:val="both"/>
            </w:pPr>
            <w:r>
              <w:rPr>
                <w:rtl/>
              </w:rPr>
              <w:t>לדחות כל החלטה לרגע האחרון, להעביר תמונה בלי רשות, להחליט מתוך כעס גדול</w:t>
            </w:r>
          </w:p>
        </w:tc>
      </w:tr>
    </w:tbl>
    <w:p>
      <w:pPr>
        <w:bidi/>
        <w:spacing w:before="0" w:after="40"/>
        <w:jc w:val="both"/>
      </w:pPr>
    </w:p>
    <w:p>
      <w:pPr>
        <w:bidi/>
        <w:spacing w:before="160" w:after="60"/>
        <w:jc w:val="both"/>
      </w:pPr>
      <w:r>
        <w:rPr>
          <w:b/>
          <w:bCs/>
          <w:sz w:val="26"/>
          <w:szCs w:val="26"/>
          <w:rtl/>
        </w:rPr>
        <w:t>4. איזה נושא מהשנה הזאת הכי יעזור לכם בחטיבת הביניים? הסבירו ותנו דוגמה.</w:t>
      </w:r>
    </w:p>
    <w:p>
      <w:pPr>
        <w:bidi/>
        <w:spacing w:before="0" w:after="80"/>
        <w:jc w:val="both"/>
      </w:pPr>
      <w:r>
        <w:rPr>
          <w:color w:val="0F7A4F"/>
          <w:rtl/>
        </w:rPr>
        <w:t>תשובה אפשרית: תשובה אישית: שם הנושא (למשל פתרון בעיות, ייצוג עצמי, עוגנים), הסבר ודוגמה מוחשית לשימוש בחטיבה.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