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80"/>
        <w:jc w:val="both"/>
      </w:pPr>
    </w:p>
    <w:p>
      <w:pPr>
        <w:bidi/>
        <w:spacing w:before="0" w:after="80"/>
        <w:jc w:val="both"/>
      </w:pPr>
    </w:p>
    <w:p>
      <w:pPr>
        <w:bidi/>
        <w:spacing w:before="0" w:after="80"/>
        <w:jc w:val="both"/>
      </w:pPr>
    </w:p>
    <w:p>
      <w:pPr>
        <w:bidi/>
        <w:spacing w:before="0" w:after="80"/>
        <w:jc w:val="center"/>
      </w:pPr>
      <w:r>
        <w:drawing>
          <wp:inline xmlns:a="http://schemas.openxmlformats.org/drawingml/2006/main" xmlns:pic="http://schemas.openxmlformats.org/drawingml/2006/picture">
            <wp:extent cx="3600000" cy="2400000"/>
            <wp:docPr id="1" name="Picture 1"/>
            <wp:cNvGraphicFramePr>
              <a:graphicFrameLocks noChangeAspect="1"/>
            </wp:cNvGraphicFramePr>
            <a:graphic>
              <a:graphicData uri="http://schemas.openxmlformats.org/drawingml/2006/picture">
                <pic:pic>
                  <pic:nvPicPr>
                    <pic:cNvPr id="0" name="lashon_g10.jpg"/>
                    <pic:cNvPicPr/>
                  </pic:nvPicPr>
                  <pic:blipFill>
                    <a:blip r:embed="rId10"/>
                    <a:stretch>
                      <a:fillRect/>
                    </a:stretch>
                  </pic:blipFill>
                  <pic:spPr>
                    <a:xfrm>
                      <a:off x="0" y="0"/>
                      <a:ext cx="3600000" cy="2400000"/>
                    </a:xfrm>
                    <a:prstGeom prst="rect"/>
                  </pic:spPr>
                </pic:pic>
              </a:graphicData>
            </a:graphic>
          </wp:inline>
        </w:drawing>
      </w:r>
    </w:p>
    <w:p>
      <w:pPr>
        <w:bidi/>
        <w:spacing w:before="240" w:after="80"/>
        <w:jc w:val="center"/>
      </w:pPr>
      <w:r>
        <w:rPr>
          <w:rFonts w:ascii="Arial" w:hAnsi="Arial" w:cs="Arial"/>
          <w:color w:val="0C4A6E"/>
          <w:sz w:val="36"/>
          <w:szCs w:val="36"/>
          <w:rtl/>
        </w:rPr>
        <w:t>חוברת עבודה</w:t>
      </w:r>
    </w:p>
    <w:p>
      <w:pPr>
        <w:bidi/>
        <w:spacing w:before="0" w:after="80"/>
        <w:jc w:val="center"/>
      </w:pPr>
      <w:r>
        <w:rPr>
          <w:rFonts w:ascii="Tahoma" w:hAnsi="Tahoma" w:cs="Tahoma"/>
          <w:b/>
          <w:bCs/>
          <w:color w:val="0C4A6E"/>
          <w:sz w:val="88"/>
          <w:szCs w:val="88"/>
          <w:rtl/>
        </w:rPr>
        <w:t>לשון ועברית</w:t>
      </w:r>
    </w:p>
    <w:p>
      <w:pPr>
        <w:bidi/>
        <w:spacing w:before="0" w:after="80"/>
        <w:jc w:val="center"/>
      </w:pPr>
      <w:r>
        <w:rPr>
          <w:sz w:val="44"/>
          <w:szCs w:val="44"/>
          <w:rtl/>
        </w:rPr>
        <w:t>כיתה י'</w:t>
      </w:r>
    </w:p>
    <w:p>
      <w:pPr>
        <w:bidi/>
        <w:spacing w:before="0" w:after="80"/>
        <w:jc w:val="both"/>
      </w:pPr>
      <w:r>
        <w:br w:type="page"/>
      </w:r>
    </w:p>
    <w:p>
      <w:pPr>
        <w:bidi/>
        <w:spacing w:before="0" w:after="120"/>
        <w:jc w:val="both"/>
      </w:pPr>
      <w:r>
        <w:rPr>
          <w:rFonts w:ascii="Tahoma" w:hAnsi="Tahoma" w:cs="Tahoma"/>
          <w:b/>
          <w:bCs/>
          <w:color w:val="0C4A6E"/>
          <w:sz w:val="48"/>
          <w:szCs w:val="48"/>
          <w:rtl/>
        </w:rPr>
        <w:t>תוכן העניינים</w:t>
      </w:r>
    </w:p>
    <w:tbl>
      <w:tblPr>
        <w:tblStyle w:val="TableGrid"/>
        <w:tblW w:type="auto" w:w="0"/>
        <w:tblLook w:firstColumn="1" w:firstRow="1" w:lastColumn="0" w:lastRow="0" w:noHBand="0" w:noVBand="1" w:val="04A0"/>
        <w:bidiVisual/>
      </w:tblPr>
      <w:tblGrid>
        <w:gridCol w:w="9978"/>
      </w:tblGrid>
      <w:tr>
        <w:tc>
          <w:tcPr>
            <w:tcW w:type="dxa" w:w="9978"/>
            <w:shd w:val="clear" w:color="auto" w:fill="0c4a6e"/>
          </w:tcPr>
          <w:p>
            <w:pPr>
              <w:bidi/>
              <w:spacing w:before="0" w:after="40"/>
              <w:jc w:val="both"/>
            </w:pPr>
            <w:r>
              <w:rPr>
                <w:b/>
                <w:bCs/>
                <w:color w:val="FFFFFF"/>
                <w:rtl/>
              </w:rPr>
              <w:t>נושא</w:t>
            </w:r>
          </w:p>
        </w:tc>
      </w:tr>
      <w:tr>
        <w:tc>
          <w:tcPr>
            <w:tcW w:type="dxa" w:w="9978"/>
          </w:tcPr>
          <w:p>
            <w:pPr>
              <w:bidi/>
              <w:spacing w:before="0" w:after="40"/>
              <w:jc w:val="both"/>
            </w:pPr>
            <w:r>
              <w:rPr>
                <w:rtl/>
              </w:rPr>
              <w:t>מבוא</w:t>
            </w:r>
          </w:p>
        </w:tc>
      </w:tr>
      <w:tr>
        <w:tc>
          <w:tcPr>
            <w:tcW w:type="dxa" w:w="9978"/>
          </w:tcPr>
          <w:p>
            <w:pPr>
              <w:bidi/>
              <w:spacing w:before="0" w:after="40"/>
              <w:jc w:val="both"/>
            </w:pPr>
            <w:r>
              <w:rPr>
                <w:rtl/>
              </w:rPr>
              <w:t>פרק 1: חלקי המשפט</w:t>
            </w:r>
          </w:p>
        </w:tc>
      </w:tr>
      <w:tr>
        <w:tc>
          <w:tcPr>
            <w:tcW w:type="dxa" w:w="9978"/>
          </w:tcPr>
          <w:p>
            <w:pPr>
              <w:bidi/>
              <w:spacing w:before="0" w:after="40"/>
              <w:jc w:val="both"/>
            </w:pPr>
            <w:r>
              <w:rPr>
                <w:rtl/>
              </w:rPr>
              <w:t>פרק 2: סוגי משפטים והמרות</w:t>
            </w:r>
          </w:p>
        </w:tc>
      </w:tr>
      <w:tr>
        <w:tc>
          <w:tcPr>
            <w:tcW w:type="dxa" w:w="9978"/>
          </w:tcPr>
          <w:p>
            <w:pPr>
              <w:bidi/>
              <w:spacing w:before="0" w:after="40"/>
              <w:jc w:val="both"/>
            </w:pPr>
            <w:r>
              <w:rPr>
                <w:rtl/>
              </w:rPr>
              <w:t>פרק 3: קשרים לוגיים ומילות קישור</w:t>
            </w:r>
          </w:p>
        </w:tc>
      </w:tr>
      <w:tr>
        <w:tc>
          <w:tcPr>
            <w:tcW w:type="dxa" w:w="9978"/>
          </w:tcPr>
          <w:p>
            <w:pPr>
              <w:bidi/>
              <w:spacing w:before="0" w:after="40"/>
              <w:jc w:val="both"/>
            </w:pPr>
            <w:r>
              <w:rPr>
                <w:rtl/>
              </w:rPr>
              <w:t>פרק 4: מערכת הצורות: שורש, בניין ומשקל</w:t>
            </w:r>
          </w:p>
        </w:tc>
      </w:tr>
      <w:tr>
        <w:tc>
          <w:tcPr>
            <w:tcW w:type="dxa" w:w="9978"/>
          </w:tcPr>
          <w:p>
            <w:pPr>
              <w:bidi/>
              <w:spacing w:before="0" w:after="40"/>
              <w:jc w:val="both"/>
            </w:pPr>
            <w:r>
              <w:rPr>
                <w:rtl/>
              </w:rPr>
              <w:t>פרק 5: שם המספר</w:t>
            </w:r>
          </w:p>
        </w:tc>
      </w:tr>
      <w:tr>
        <w:tc>
          <w:tcPr>
            <w:tcW w:type="dxa" w:w="9978"/>
          </w:tcPr>
          <w:p>
            <w:pPr>
              <w:bidi/>
              <w:spacing w:before="0" w:after="40"/>
              <w:jc w:val="both"/>
            </w:pPr>
            <w:r>
              <w:rPr>
                <w:rtl/>
              </w:rPr>
              <w:t>פרק 6: הבנת הנקרא: מאמר עיוני ומאמר עמדה</w:t>
            </w:r>
          </w:p>
        </w:tc>
      </w:tr>
      <w:tr>
        <w:tc>
          <w:tcPr>
            <w:tcW w:type="dxa" w:w="9978"/>
          </w:tcPr>
          <w:p>
            <w:pPr>
              <w:bidi/>
              <w:spacing w:before="0" w:after="40"/>
              <w:jc w:val="both"/>
            </w:pPr>
            <w:r>
              <w:rPr>
                <w:rtl/>
              </w:rPr>
              <w:t>פרק 7: כתיבה: טיעון וכתיבה ממזגת</w:t>
            </w:r>
          </w:p>
        </w:tc>
      </w:tr>
      <w:tr>
        <w:tc>
          <w:tcPr>
            <w:tcW w:type="dxa" w:w="9978"/>
          </w:tcPr>
          <w:p>
            <w:pPr>
              <w:bidi/>
              <w:spacing w:before="0" w:after="40"/>
              <w:jc w:val="both"/>
            </w:pPr>
            <w:r>
              <w:rPr>
                <w:rtl/>
              </w:rPr>
              <w:t>חזרה – מה למדנו?</w:t>
            </w:r>
          </w:p>
        </w:tc>
      </w:tr>
      <w:tr>
        <w:tc>
          <w:tcPr>
            <w:tcW w:type="dxa" w:w="9978"/>
          </w:tcPr>
          <w:p>
            <w:pPr>
              <w:bidi/>
              <w:spacing w:before="0" w:after="40"/>
              <w:jc w:val="both"/>
            </w:pPr>
            <w:r>
              <w:rPr>
                <w:rtl/>
              </w:rPr>
              <w:t>תשובות</w:t>
            </w:r>
          </w:p>
        </w:tc>
      </w:tr>
    </w:tbl>
    <w:p>
      <w:pPr>
        <w:bidi/>
        <w:spacing w:before="0" w:after="40"/>
        <w:jc w:val="both"/>
      </w:pPr>
    </w:p>
    <w:p>
      <w:pPr>
        <w:bidi/>
        <w:spacing w:before="0" w:after="80"/>
        <w:jc w:val="both"/>
      </w:pPr>
      <w:r>
        <w:br w:type="page"/>
      </w:r>
    </w:p>
    <w:p>
      <w:pPr>
        <w:bidi/>
        <w:spacing w:before="0" w:after="120"/>
        <w:jc w:val="both"/>
      </w:pPr>
      <w:r>
        <w:rPr>
          <w:rFonts w:ascii="Tahoma" w:hAnsi="Tahoma" w:cs="Tahoma"/>
          <w:b/>
          <w:bCs/>
          <w:color w:val="0C4A6E"/>
          <w:sz w:val="48"/>
          <w:szCs w:val="48"/>
          <w:rtl/>
        </w:rPr>
        <w:t>מבוא</w:t>
      </w:r>
    </w:p>
    <w:p>
      <w:pPr>
        <w:bidi/>
        <w:spacing w:before="0" w:after="120"/>
        <w:jc w:val="both"/>
      </w:pPr>
      <w:r>
        <w:rPr>
          <w:rtl/>
        </w:rPr>
        <w:t>שלום לתלמידות ולתלמידי כיתה י'!</w:t>
      </w:r>
    </w:p>
    <w:p>
      <w:pPr>
        <w:bidi/>
        <w:spacing w:before="0" w:after="120"/>
        <w:jc w:val="both"/>
      </w:pPr>
      <w:r>
        <w:rPr>
          <w:rtl/>
        </w:rPr>
        <w:t>בחטיבה העליונה הלשון היא כלי לחשיבה, לקריאה ולכתיבה. בחוברת הזאת נלמד את חלקי המשפט, את סוגי המשפטים וההמרות ביניהם, את הקשרים הלוגיים ומילות הקישור, את מערכת הצורות (שורש, בניין ומשקל), את שם המספר, ונתרגל קריאה של מאמר עיוני ומאמר עמדה, כתיבת טיעון וכתיבה ממזגת.</w:t>
      </w:r>
    </w:p>
    <w:p>
      <w:pPr>
        <w:bidi/>
        <w:spacing w:before="0" w:after="120"/>
        <w:jc w:val="both"/>
      </w:pPr>
      <w:r>
        <w:rPr>
          <w:rtl/>
        </w:rPr>
        <w:t>בכל פרק תמצאו הסבר קצר, דוגמאות, כלל «זכרו!», דף עבודה, תרגול נוסף ודף סיכום. בסוף החוברת – חזרה כללית ושני מבחנים מסכמים: רמה בסיסית ו־🎯 רמה גבוהה. החומר מכין אתכם לבחינות הבגרות בעברית. בהצלחה!</w:t>
      </w:r>
    </w:p>
    <w:p>
      <w:pPr>
        <w:bidi/>
        <w:spacing w:before="0" w:after="80"/>
        <w:jc w:val="both"/>
      </w:pPr>
      <w:r>
        <w:br w:type="page"/>
      </w:r>
    </w:p>
    <w:p>
      <w:pPr>
        <w:bidi/>
        <w:spacing w:before="0" w:after="120"/>
        <w:jc w:val="both"/>
      </w:pPr>
      <w:r>
        <w:rPr>
          <w:rFonts w:ascii="Arial" w:hAnsi="Arial" w:cs="Arial"/>
          <w:color w:val="5B6476"/>
          <w:sz w:val="20"/>
          <w:szCs w:val="20"/>
          <w:rtl/>
        </w:rPr>
        <w:t>לשון ועברית · כיתה י'   |   פרק 1</w:t>
      </w:r>
    </w:p>
    <w:p>
      <w:pPr>
        <w:bidi/>
        <w:spacing w:before="0" w:after="120"/>
        <w:jc w:val="both"/>
      </w:pPr>
      <w:r>
        <w:rPr>
          <w:rFonts w:ascii="Tahoma" w:hAnsi="Tahoma" w:cs="Tahoma"/>
          <w:b/>
          <w:bCs/>
          <w:color w:val="0C4A6E"/>
          <w:sz w:val="44"/>
          <w:szCs w:val="44"/>
          <w:rtl/>
        </w:rPr>
        <w:t>פרק 1: חלקי המשפט</w:t>
      </w:r>
    </w:p>
    <w:p>
      <w:pPr>
        <w:bidi/>
        <w:spacing w:before="0" w:after="80"/>
        <w:jc w:val="center"/>
      </w:pPr>
      <w:r>
        <w:drawing>
          <wp:inline xmlns:a="http://schemas.openxmlformats.org/drawingml/2006/main" xmlns:pic="http://schemas.openxmlformats.org/drawingml/2006/picture">
            <wp:extent cx="3240000" cy="2160000"/>
            <wp:docPr id="2" name="Picture 2"/>
            <wp:cNvGraphicFramePr>
              <a:graphicFrameLocks noChangeAspect="1"/>
            </wp:cNvGraphicFramePr>
            <a:graphic>
              <a:graphicData uri="http://schemas.openxmlformats.org/drawingml/2006/picture">
                <pic:pic>
                  <pic:nvPicPr>
                    <pic:cNvPr id="0" name="lashon_g10_t01.jpg"/>
                    <pic:cNvPicPr/>
                  </pic:nvPicPr>
                  <pic:blipFill>
                    <a:blip r:embed="rId11"/>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0C4A6E"/>
          <w:sz w:val="28"/>
          <w:szCs w:val="28"/>
          <w:rtl/>
        </w:rPr>
        <w:t>◆ עיקרי המשפט</w:t>
      </w:r>
    </w:p>
    <w:p>
      <w:pPr>
        <w:bidi/>
        <w:spacing w:before="0" w:after="40"/>
        <w:jc w:val="both"/>
      </w:pPr>
      <w:r>
        <w:rPr>
          <w:rtl/>
        </w:rPr>
        <w:t>מתחילים מהנשוא, ואחריו מוצאים את הנושא.</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c4a6e"/>
          </w:tcPr>
          <w:p>
            <w:pPr>
              <w:bidi/>
              <w:spacing w:before="0" w:after="40"/>
              <w:jc w:val="both"/>
            </w:pPr>
            <w:r>
              <w:rPr>
                <w:b/>
                <w:bCs/>
                <w:color w:val="FFFFFF"/>
                <w:rtl/>
              </w:rPr>
              <w:t>סוג המשפט</w:t>
            </w:r>
          </w:p>
        </w:tc>
        <w:tc>
          <w:tcPr>
            <w:tcW w:type="dxa" w:w="3326"/>
            <w:shd w:val="clear" w:color="auto" w:fill="0c4a6e"/>
          </w:tcPr>
          <w:p>
            <w:pPr>
              <w:bidi/>
              <w:spacing w:before="0" w:after="40"/>
              <w:jc w:val="both"/>
            </w:pPr>
            <w:r>
              <w:rPr>
                <w:b/>
                <w:bCs/>
                <w:color w:val="FFFFFF"/>
                <w:rtl/>
              </w:rPr>
              <w:t>מה הנשוא?</w:t>
            </w:r>
          </w:p>
        </w:tc>
        <w:tc>
          <w:tcPr>
            <w:tcW w:type="dxa" w:w="3326"/>
            <w:shd w:val="clear" w:color="auto" w:fill="0c4a6e"/>
          </w:tcPr>
          <w:p>
            <w:pPr>
              <w:bidi/>
              <w:spacing w:before="0" w:after="40"/>
              <w:jc w:val="both"/>
            </w:pPr>
            <w:r>
              <w:rPr>
                <w:b/>
                <w:bCs/>
                <w:color w:val="FFFFFF"/>
                <w:rtl/>
              </w:rPr>
              <w:t>דוגמה</w:t>
            </w:r>
          </w:p>
        </w:tc>
      </w:tr>
      <w:tr>
        <w:tc>
          <w:tcPr>
            <w:tcW w:type="dxa" w:w="3326"/>
          </w:tcPr>
          <w:p>
            <w:pPr>
              <w:bidi/>
              <w:spacing w:before="0" w:after="40"/>
              <w:jc w:val="both"/>
            </w:pPr>
            <w:r>
              <w:rPr>
                <w:rtl/>
              </w:rPr>
              <w:t>פועלי</w:t>
            </w:r>
          </w:p>
        </w:tc>
        <w:tc>
          <w:tcPr>
            <w:tcW w:type="dxa" w:w="3326"/>
          </w:tcPr>
          <w:p>
            <w:pPr>
              <w:bidi/>
              <w:spacing w:before="0" w:after="40"/>
              <w:jc w:val="both"/>
            </w:pPr>
            <w:r>
              <w:rPr>
                <w:rtl/>
              </w:rPr>
              <w:t>פועל</w:t>
            </w:r>
          </w:p>
        </w:tc>
        <w:tc>
          <w:tcPr>
            <w:tcW w:type="dxa" w:w="3326"/>
          </w:tcPr>
          <w:p>
            <w:pPr>
              <w:bidi/>
              <w:spacing w:before="0" w:after="40"/>
              <w:jc w:val="both"/>
            </w:pPr>
            <w:r>
              <w:ruby>
                <w:rubyPr>
                  <w:rubyAlign w:val="center"/>
                  <w:hps w:val="14"/>
                  <w:hpsRaise w:val="23"/>
                  <w:hpsBaseText w:val="25"/>
                  <w:lid w:val="he-IL"/>
                </w:rubyPr>
                <w:rt>
                  <w:r>
                    <w:rPr>
                      <w:b/>
                      <w:bCs/>
                      <w:color w:val="1565C0"/>
                      <w:u w:val="single" w:color="1565C0"/>
                      <w:sz w:val="14"/>
                      <w:szCs w:val="14"/>
                      <w:rtl/>
                    </w:rPr>
                    <w:t xml:space="preserve">       נושא       </w:t>
                  </w:r>
                </w:rt>
                <w:rubyBase>
                  <w:r>
                    <w:rPr>
                      <w:b/>
                      <w:bCs/>
                      <w:color w:val="1565C0"/>
                      <w:sz w:val="25"/>
                      <w:szCs w:val="25"/>
                      <w:rtl/>
                    </w:rPr>
                    <w:t xml:space="preserve">התלמידים</w:t>
                  </w:r>
                </w:rubyBase>
              </w:ruby>
            </w:r>
            <w:r>
              <w:rPr>
                <w:rtl/>
              </w:rPr>
              <w:t xml:space="preserve"> </w:t>
            </w:r>
            <w:r>
              <w:ruby>
                <w:rubyPr>
                  <w:rubyAlign w:val="center"/>
                  <w:hps w:val="14"/>
                  <w:hpsRaise w:val="23"/>
                  <w:hpsBaseText w:val="25"/>
                  <w:lid w:val="he-IL"/>
                </w:rubyPr>
                <w:rt>
                  <w:r>
                    <w:rPr>
                      <w:b/>
                      <w:bCs/>
                      <w:color w:val="C62828"/>
                      <w:u w:val="single" w:color="C62828"/>
                      <w:sz w:val="14"/>
                      <w:szCs w:val="14"/>
                      <w:rtl/>
                    </w:rPr>
                    <w:t xml:space="preserve">   נשוא   </w:t>
                  </w:r>
                </w:rt>
                <w:rubyBase>
                  <w:r>
                    <w:rPr>
                      <w:b/>
                      <w:bCs/>
                      <w:color w:val="C62828"/>
                      <w:sz w:val="25"/>
                      <w:szCs w:val="25"/>
                      <w:rtl/>
                    </w:rPr>
                    <w:t xml:space="preserve">הציגו</w:t>
                  </w:r>
                </w:rubyBase>
              </w:ruby>
            </w:r>
            <w:r>
              <w:rPr>
                <w:rtl/>
              </w:rPr>
              <w:t xml:space="preserve"> עבודה.</w:t>
            </w:r>
          </w:p>
        </w:tc>
      </w:tr>
      <w:tr>
        <w:tc>
          <w:tcPr>
            <w:tcW w:type="dxa" w:w="3326"/>
          </w:tcPr>
          <w:p>
            <w:pPr>
              <w:bidi/>
              <w:spacing w:before="0" w:after="40"/>
              <w:jc w:val="both"/>
            </w:pPr>
            <w:r>
              <w:rPr>
                <w:rtl/>
              </w:rPr>
              <w:t>שמני</w:t>
            </w:r>
          </w:p>
        </w:tc>
        <w:tc>
          <w:tcPr>
            <w:tcW w:type="dxa" w:w="3326"/>
          </w:tcPr>
          <w:p>
            <w:pPr>
              <w:bidi/>
              <w:spacing w:before="0" w:after="40"/>
              <w:jc w:val="both"/>
            </w:pPr>
            <w:r>
              <w:rPr>
                <w:rtl/>
              </w:rPr>
              <w:t>שם עצם, שם תואר או צירוף יחס</w:t>
            </w:r>
          </w:p>
        </w:tc>
        <w:tc>
          <w:tcPr>
            <w:tcW w:type="dxa" w:w="3326"/>
          </w:tcPr>
          <w:p>
            <w:pPr>
              <w:bidi/>
              <w:spacing w:before="0" w:after="40"/>
              <w:jc w:val="both"/>
            </w:pPr>
            <w:r>
              <w:ruby>
                <w:rubyPr>
                  <w:rubyAlign w:val="center"/>
                  <w:hps w:val="14"/>
                  <w:hpsRaise w:val="23"/>
                  <w:hpsBaseText w:val="25"/>
                  <w:lid w:val="he-IL"/>
                </w:rubyPr>
                <w:rt>
                  <w:r>
                    <w:rPr>
                      <w:b/>
                      <w:bCs/>
                      <w:color w:val="1565C0"/>
                      <w:u w:val="single" w:color="1565C0"/>
                      <w:sz w:val="14"/>
                      <w:szCs w:val="14"/>
                      <w:rtl/>
                    </w:rPr>
                    <w:t xml:space="preserve"> נושא </w:t>
                  </w:r>
                </w:rt>
                <w:rubyBase>
                  <w:r>
                    <w:rPr>
                      <w:b/>
                      <w:bCs/>
                      <w:color w:val="1565C0"/>
                      <w:sz w:val="25"/>
                      <w:szCs w:val="25"/>
                      <w:rtl/>
                    </w:rPr>
                    <w:t xml:space="preserve">הים</w:t>
                  </w:r>
                </w:rubyBase>
              </w:ruby>
            </w:r>
            <w:r>
              <w:rPr>
                <w:rtl/>
              </w:rPr>
              <w:t xml:space="preserve"> </w:t>
            </w:r>
            <w:r>
              <w:ruby>
                <w:rubyPr>
                  <w:rubyAlign w:val="center"/>
                  <w:hps w:val="14"/>
                  <w:hpsRaise w:val="23"/>
                  <w:hpsBaseText w:val="25"/>
                  <w:lid w:val="he-IL"/>
                </w:rubyPr>
                <w:rt>
                  <w:r>
                    <w:rPr>
                      <w:b/>
                      <w:bCs/>
                      <w:color w:val="C62828"/>
                      <w:u w:val="single" w:color="C62828"/>
                      <w:sz w:val="14"/>
                      <w:szCs w:val="14"/>
                      <w:rtl/>
                    </w:rPr>
                    <w:t xml:space="preserve"> נשוא שמני </w:t>
                  </w:r>
                </w:rt>
                <w:rubyBase>
                  <w:r>
                    <w:rPr>
                      <w:b/>
                      <w:bCs/>
                      <w:color w:val="C62828"/>
                      <w:sz w:val="25"/>
                      <w:szCs w:val="25"/>
                      <w:rtl/>
                    </w:rPr>
                    <w:t xml:space="preserve">סוער</w:t>
                  </w:r>
                </w:rubyBase>
              </w:ruby>
            </w:r>
            <w:r>
              <w:rPr>
                <w:rtl/>
              </w:rPr>
              <w:t>.</w:t>
            </w:r>
          </w:p>
        </w:tc>
      </w:tr>
      <w:tr>
        <w:tc>
          <w:tcPr>
            <w:tcW w:type="dxa" w:w="3326"/>
          </w:tcPr>
          <w:p>
            <w:pPr>
              <w:bidi/>
              <w:spacing w:before="0" w:after="40"/>
              <w:jc w:val="both"/>
            </w:pPr>
            <w:r>
              <w:rPr>
                <w:rtl/>
              </w:rPr>
              <w:t>שמני עם אוגד</w:t>
            </w:r>
          </w:p>
        </w:tc>
        <w:tc>
          <w:tcPr>
            <w:tcW w:type="dxa" w:w="3326"/>
          </w:tcPr>
          <w:p>
            <w:pPr>
              <w:bidi/>
              <w:spacing w:before="0" w:after="40"/>
              <w:jc w:val="both"/>
            </w:pPr>
            <w:r>
              <w:rPr>
                <w:rtl/>
              </w:rPr>
              <w:t>שם, ולפניו אוגד</w:t>
            </w:r>
          </w:p>
        </w:tc>
        <w:tc>
          <w:tcPr>
            <w:tcW w:type="dxa" w:w="3326"/>
          </w:tcPr>
          <w:p>
            <w:pPr>
              <w:bidi/>
              <w:spacing w:before="0" w:after="40"/>
              <w:jc w:val="both"/>
            </w:pPr>
            <w:r>
              <w:ruby>
                <w:rubyPr>
                  <w:rubyAlign w:val="center"/>
                  <w:hps w:val="14"/>
                  <w:hpsRaise w:val="23"/>
                  <w:hpsBaseText w:val="25"/>
                  <w:lid w:val="he-IL"/>
                </w:rubyPr>
                <w:rt>
                  <w:r>
                    <w:rPr>
                      <w:b/>
                      <w:bCs/>
                      <w:color w:val="1565C0"/>
                      <w:u w:val="single" w:color="1565C0"/>
                      <w:sz w:val="14"/>
                      <w:szCs w:val="14"/>
                      <w:rtl/>
                    </w:rPr>
                    <w:t xml:space="preserve">  נושא  </w:t>
                  </w:r>
                </w:rt>
                <w:rubyBase>
                  <w:r>
                    <w:rPr>
                      <w:b/>
                      <w:bCs/>
                      <w:color w:val="1565C0"/>
                      <w:sz w:val="25"/>
                      <w:szCs w:val="25"/>
                      <w:rtl/>
                    </w:rPr>
                    <w:t xml:space="preserve">הדרך</w:t>
                  </w:r>
                </w:rubyBase>
              </w:ruby>
            </w:r>
            <w:r>
              <w:rPr>
                <w:rtl/>
              </w:rPr>
              <w:t xml:space="preserve"> </w:t>
            </w:r>
            <w:r>
              <w:ruby>
                <w:rubyPr>
                  <w:rubyAlign w:val="center"/>
                  <w:hps w:val="14"/>
                  <w:hpsRaise w:val="23"/>
                  <w:hpsBaseText w:val="25"/>
                  <w:lid w:val="he-IL"/>
                </w:rubyPr>
                <w:rt>
                  <w:r>
                    <w:rPr>
                      <w:b/>
                      <w:bCs/>
                      <w:color w:val="546E7A"/>
                      <w:u w:val="single" w:color="546E7A"/>
                      <w:sz w:val="14"/>
                      <w:szCs w:val="14"/>
                      <w:rtl/>
                    </w:rPr>
                    <w:t xml:space="preserve">   אוגד   </w:t>
                  </w:r>
                </w:rt>
                <w:rubyBase>
                  <w:r>
                    <w:rPr>
                      <w:b/>
                      <w:bCs/>
                      <w:color w:val="546E7A"/>
                      <w:sz w:val="25"/>
                      <w:szCs w:val="25"/>
                      <w:rtl/>
                    </w:rPr>
                    <w:t xml:space="preserve">הייתה</w:t>
                  </w:r>
                </w:rubyBase>
              </w:ruby>
            </w:r>
            <w:r>
              <w:rPr>
                <w:rtl/>
              </w:rPr>
              <w:t xml:space="preserve"> </w:t>
            </w:r>
            <w:r>
              <w:ruby>
                <w:rubyPr>
                  <w:rubyAlign w:val="center"/>
                  <w:hps w:val="14"/>
                  <w:hpsRaise w:val="23"/>
                  <w:hpsBaseText w:val="25"/>
                  <w:lid w:val="he-IL"/>
                </w:rubyPr>
                <w:rt>
                  <w:r>
                    <w:rPr>
                      <w:b/>
                      <w:bCs/>
                      <w:color w:val="C62828"/>
                      <w:u w:val="single" w:color="C62828"/>
                      <w:sz w:val="14"/>
                      <w:szCs w:val="14"/>
                      <w:rtl/>
                    </w:rPr>
                    <w:t xml:space="preserve"> נשוא שמני </w:t>
                  </w:r>
                </w:rt>
                <w:rubyBase>
                  <w:r>
                    <w:rPr>
                      <w:b/>
                      <w:bCs/>
                      <w:color w:val="C62828"/>
                      <w:sz w:val="25"/>
                      <w:szCs w:val="25"/>
                      <w:rtl/>
                    </w:rPr>
                    <w:t xml:space="preserve">ארוכה</w:t>
                  </w:r>
                </w:rubyBase>
              </w:ruby>
            </w:r>
            <w:r>
              <w:rPr>
                <w:rtl/>
              </w:rPr>
              <w:t>.</w:t>
            </w:r>
          </w:p>
        </w:tc>
      </w:tr>
    </w:tbl>
    <w:p>
      <w:pPr>
        <w:bidi/>
        <w:spacing w:before="0" w:after="40"/>
        <w:jc w:val="both"/>
      </w:pPr>
    </w:p>
    <w:p>
      <w:pPr>
        <w:bidi/>
        <w:spacing w:before="120" w:after="40"/>
        <w:jc w:val="both"/>
      </w:pPr>
      <w:r>
        <w:rPr>
          <w:rFonts w:ascii="Tahoma" w:hAnsi="Tahoma" w:cs="Tahoma"/>
          <w:b/>
          <w:bCs/>
          <w:color w:val="0C4A6E"/>
          <w:sz w:val="28"/>
          <w:szCs w:val="28"/>
          <w:rtl/>
        </w:rPr>
        <w:t>◆ המשלימים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c4a6e"/>
          </w:tcPr>
          <w:p>
            <w:pPr>
              <w:bidi/>
              <w:spacing w:before="0" w:after="40"/>
              <w:jc w:val="both"/>
            </w:pPr>
            <w:r>
              <w:rPr>
                <w:b/>
                <w:bCs/>
                <w:color w:val="FFFFFF"/>
                <w:rtl/>
              </w:rPr>
              <w:t>חלק</w:t>
            </w:r>
          </w:p>
        </w:tc>
        <w:tc>
          <w:tcPr>
            <w:tcW w:type="dxa" w:w="3326"/>
            <w:shd w:val="clear" w:color="auto" w:fill="0c4a6e"/>
          </w:tcPr>
          <w:p>
            <w:pPr>
              <w:bidi/>
              <w:spacing w:before="0" w:after="40"/>
              <w:jc w:val="both"/>
            </w:pPr>
            <w:r>
              <w:rPr>
                <w:b/>
                <w:bCs/>
                <w:color w:val="FFFFFF"/>
                <w:rtl/>
              </w:rPr>
              <w:t>למה הוא מצטרף?</w:t>
            </w:r>
          </w:p>
        </w:tc>
        <w:tc>
          <w:tcPr>
            <w:tcW w:type="dxa" w:w="3326"/>
            <w:shd w:val="clear" w:color="auto" w:fill="0c4a6e"/>
          </w:tcPr>
          <w:p>
            <w:pPr>
              <w:bidi/>
              <w:spacing w:before="0" w:after="40"/>
              <w:jc w:val="both"/>
            </w:pPr>
            <w:r>
              <w:rPr>
                <w:b/>
                <w:bCs/>
                <w:color w:val="FFFFFF"/>
                <w:rtl/>
              </w:rPr>
              <w:t>דוגמה</w:t>
            </w:r>
          </w:p>
        </w:tc>
      </w:tr>
      <w:tr>
        <w:tc>
          <w:tcPr>
            <w:tcW w:type="dxa" w:w="3326"/>
          </w:tcPr>
          <w:p>
            <w:pPr>
              <w:bidi/>
              <w:spacing w:before="0" w:after="40"/>
              <w:jc w:val="both"/>
            </w:pPr>
            <w:r>
              <w:rPr>
                <w:rtl/>
              </w:rPr>
              <w:t>מושא</w:t>
            </w:r>
          </w:p>
        </w:tc>
        <w:tc>
          <w:tcPr>
            <w:tcW w:type="dxa" w:w="3326"/>
          </w:tcPr>
          <w:p>
            <w:pPr>
              <w:bidi/>
              <w:spacing w:before="0" w:after="40"/>
              <w:jc w:val="both"/>
            </w:pPr>
            <w:r>
              <w:rPr>
                <w:rtl/>
              </w:rPr>
              <w:t>לפועל, לרוב אחרי מילת יחס</w:t>
            </w:r>
          </w:p>
        </w:tc>
        <w:tc>
          <w:tcPr>
            <w:tcW w:type="dxa" w:w="3326"/>
          </w:tcPr>
          <w:p>
            <w:pPr>
              <w:bidi/>
              <w:spacing w:before="0" w:after="40"/>
              <w:jc w:val="both"/>
            </w:pPr>
            <w:r>
              <w:rPr>
                <w:rtl/>
              </w:rPr>
              <w:t xml:space="preserve">סיפרה </w:t>
            </w:r>
            <w:r>
              <w:ruby>
                <w:rubyPr>
                  <w:rubyAlign w:val="center"/>
                  <w:hps w:val="14"/>
                  <w:hpsRaise w:val="23"/>
                  <w:hpsBaseText w:val="25"/>
                  <w:lid w:val="he-IL"/>
                </w:rubyPr>
                <w:rt>
                  <w:r>
                    <w:rPr>
                      <w:b/>
                      <w:bCs/>
                      <w:color w:val="2E7D32"/>
                      <w:u w:val="single" w:color="2E7D32"/>
                      <w:sz w:val="14"/>
                      <w:szCs w:val="14"/>
                      <w:rtl/>
                    </w:rPr>
                    <w:t xml:space="preserve">      מושא      </w:t>
                  </w:r>
                </w:rt>
                <w:rubyBase>
                  <w:r>
                    <w:rPr>
                      <w:b/>
                      <w:bCs/>
                      <w:color w:val="2E7D32"/>
                      <w:sz w:val="25"/>
                      <w:szCs w:val="25"/>
                      <w:rtl/>
                    </w:rPr>
                    <w:t xml:space="preserve">על המסע</w:t>
                  </w:r>
                </w:rubyBase>
              </w:ruby>
            </w:r>
          </w:p>
        </w:tc>
      </w:tr>
      <w:tr>
        <w:tc>
          <w:tcPr>
            <w:tcW w:type="dxa" w:w="3326"/>
          </w:tcPr>
          <w:p>
            <w:pPr>
              <w:bidi/>
              <w:spacing w:before="0" w:after="40"/>
              <w:jc w:val="both"/>
            </w:pPr>
            <w:r>
              <w:rPr>
                <w:rtl/>
              </w:rPr>
              <w:t>תיאור</w:t>
            </w:r>
          </w:p>
        </w:tc>
        <w:tc>
          <w:tcPr>
            <w:tcW w:type="dxa" w:w="3326"/>
          </w:tcPr>
          <w:p>
            <w:pPr>
              <w:bidi/>
              <w:spacing w:before="0" w:after="40"/>
              <w:jc w:val="both"/>
            </w:pPr>
            <w:r>
              <w:rPr>
                <w:rtl/>
              </w:rPr>
              <w:t>לפעולה – זמן, מקום, סיבה, אופן</w:t>
            </w:r>
          </w:p>
        </w:tc>
        <w:tc>
          <w:tcPr>
            <w:tcW w:type="dxa" w:w="3326"/>
          </w:tcPr>
          <w:p>
            <w:pPr>
              <w:bidi/>
              <w:spacing w:before="0" w:after="40"/>
              <w:jc w:val="both"/>
            </w:pPr>
            <w:r>
              <w:ruby>
                <w:rubyPr>
                  <w:rubyAlign w:val="center"/>
                  <w:hps w:val="14"/>
                  <w:hpsRaise w:val="23"/>
                  <w:hpsBaseText w:val="25"/>
                  <w:lid w:val="he-IL"/>
                </w:rubyPr>
                <w:rt>
                  <w:r>
                    <w:rPr>
                      <w:b/>
                      <w:bCs/>
                      <w:color w:val="E65100"/>
                      <w:u w:val="single" w:color="E65100"/>
                      <w:sz w:val="14"/>
                      <w:szCs w:val="14"/>
                      <w:rtl/>
                    </w:rPr>
                    <w:t xml:space="preserve"> תיאור זמן </w:t>
                  </w:r>
                </w:rt>
                <w:rubyBase>
                  <w:r>
                    <w:rPr>
                      <w:b/>
                      <w:bCs/>
                      <w:color w:val="E65100"/>
                      <w:sz w:val="25"/>
                      <w:szCs w:val="25"/>
                      <w:rtl/>
                    </w:rPr>
                    <w:t xml:space="preserve">בערב</w:t>
                  </w:r>
                </w:rubyBase>
              </w:ruby>
            </w:r>
            <w:r>
              <w:rPr>
                <w:rtl/>
              </w:rPr>
              <w:t xml:space="preserve">, </w:t>
            </w:r>
            <w:r>
              <w:ruby>
                <w:rubyPr>
                  <w:rubyAlign w:val="center"/>
                  <w:hps w:val="14"/>
                  <w:hpsRaise w:val="23"/>
                  <w:hpsBaseText w:val="25"/>
                  <w:lid w:val="he-IL"/>
                </w:rubyPr>
                <w:rt>
                  <w:r>
                    <w:rPr>
                      <w:b/>
                      <w:bCs/>
                      <w:color w:val="E65100"/>
                      <w:u w:val="single" w:color="E65100"/>
                      <w:sz w:val="14"/>
                      <w:szCs w:val="14"/>
                      <w:rtl/>
                    </w:rPr>
                    <w:t xml:space="preserve"> תיאור מקום </w:t>
                  </w:r>
                </w:rt>
                <w:rubyBase>
                  <w:r>
                    <w:rPr>
                      <w:b/>
                      <w:bCs/>
                      <w:color w:val="E65100"/>
                      <w:sz w:val="25"/>
                      <w:szCs w:val="25"/>
                      <w:rtl/>
                    </w:rPr>
                    <w:t xml:space="preserve">בבית</w:t>
                  </w:r>
                </w:rubyBase>
              </w:ruby>
            </w:r>
            <w:r>
              <w:rPr>
                <w:rtl/>
              </w:rPr>
              <w:t xml:space="preserve">, </w:t>
            </w:r>
            <w:r>
              <w:ruby>
                <w:rubyPr>
                  <w:rubyAlign w:val="center"/>
                  <w:hps w:val="14"/>
                  <w:hpsRaise w:val="23"/>
                  <w:hpsBaseText w:val="25"/>
                  <w:lid w:val="he-IL"/>
                </w:rubyPr>
                <w:rt>
                  <w:r>
                    <w:rPr>
                      <w:b/>
                      <w:bCs/>
                      <w:color w:val="E65100"/>
                      <w:u w:val="single" w:color="E65100"/>
                      <w:sz w:val="14"/>
                      <w:szCs w:val="14"/>
                      <w:rtl/>
                    </w:rPr>
                    <w:t xml:space="preserve">  תיאור אופן  </w:t>
                  </w:r>
                </w:rt>
                <w:rubyBase>
                  <w:r>
                    <w:rPr>
                      <w:b/>
                      <w:bCs/>
                      <w:color w:val="E65100"/>
                      <w:sz w:val="25"/>
                      <w:szCs w:val="25"/>
                      <w:rtl/>
                    </w:rPr>
                    <w:t xml:space="preserve">בזהירות</w:t>
                  </w:r>
                </w:rubyBase>
              </w:ruby>
            </w:r>
          </w:p>
        </w:tc>
      </w:tr>
      <w:tr>
        <w:tc>
          <w:tcPr>
            <w:tcW w:type="dxa" w:w="3326"/>
          </w:tcPr>
          <w:p>
            <w:pPr>
              <w:bidi/>
              <w:spacing w:before="0" w:after="40"/>
              <w:jc w:val="both"/>
            </w:pPr>
            <w:r>
              <w:rPr>
                <w:rtl/>
              </w:rPr>
              <w:t>לוואי</w:t>
            </w:r>
          </w:p>
        </w:tc>
        <w:tc>
          <w:tcPr>
            <w:tcW w:type="dxa" w:w="3326"/>
          </w:tcPr>
          <w:p>
            <w:pPr>
              <w:bidi/>
              <w:spacing w:before="0" w:after="40"/>
              <w:jc w:val="both"/>
            </w:pPr>
            <w:r>
              <w:rPr>
                <w:rtl/>
              </w:rPr>
              <w:t>לשם עצם</w:t>
            </w:r>
          </w:p>
        </w:tc>
        <w:tc>
          <w:tcPr>
            <w:tcW w:type="dxa" w:w="3326"/>
          </w:tcPr>
          <w:p>
            <w:pPr>
              <w:bidi/>
              <w:spacing w:before="0" w:after="40"/>
              <w:jc w:val="both"/>
            </w:pPr>
            <w:r>
              <w:rPr>
                <w:rtl/>
              </w:rPr>
              <w:t xml:space="preserve">ספר </w:t>
            </w:r>
            <w:r>
              <w:ruby>
                <w:rubyPr>
                  <w:rubyAlign w:val="center"/>
                  <w:hps w:val="14"/>
                  <w:hpsRaise w:val="23"/>
                  <w:hpsBaseText w:val="25"/>
                  <w:lid w:val="he-IL"/>
                </w:rubyPr>
                <w:rt>
                  <w:r>
                    <w:rPr>
                      <w:b/>
                      <w:bCs/>
                      <w:color w:val="6D4C41"/>
                      <w:u w:val="single" w:color="6D4C41"/>
                      <w:sz w:val="14"/>
                      <w:szCs w:val="14"/>
                      <w:rtl/>
                    </w:rPr>
                    <w:t xml:space="preserve">  לוואי  </w:t>
                  </w:r>
                </w:rt>
                <w:rubyBase>
                  <w:r>
                    <w:rPr>
                      <w:b/>
                      <w:bCs/>
                      <w:color w:val="6D4C41"/>
                      <w:sz w:val="25"/>
                      <w:szCs w:val="25"/>
                      <w:rtl/>
                    </w:rPr>
                    <w:t xml:space="preserve">מרתק</w:t>
                  </w:r>
                </w:rubyBase>
              </w:ruby>
            </w:r>
          </w:p>
        </w:tc>
      </w:tr>
    </w:tbl>
    <w:p>
      <w:pPr>
        <w:bidi/>
        <w:spacing w:before="0" w:after="40"/>
        <w:jc w:val="both"/>
      </w:pPr>
    </w:p>
    <w:p>
      <w:pPr>
        <w:bidi/>
        <w:spacing w:before="120" w:after="40"/>
        <w:jc w:val="both"/>
      </w:pPr>
      <w:r>
        <w:rPr>
          <w:rFonts w:ascii="Tahoma" w:hAnsi="Tahoma" w:cs="Tahoma"/>
          <w:b/>
          <w:bCs/>
          <w:color w:val="0C4A6E"/>
          <w:sz w:val="28"/>
          <w:szCs w:val="28"/>
          <w:rtl/>
        </w:rPr>
        <w:t>◆ הסגר</w:t>
      </w:r>
    </w:p>
    <w:p>
      <w:pPr>
        <w:bidi/>
        <w:spacing w:before="0" w:after="20"/>
        <w:jc w:val="both"/>
      </w:pPr>
      <w:r>
        <w:rPr>
          <w:rtl/>
        </w:rPr>
        <w:t>1. מביע עמדה, הסבר או מקור.</w:t>
      </w:r>
    </w:p>
    <w:p>
      <w:pPr>
        <w:bidi/>
        <w:spacing w:before="0" w:after="20"/>
        <w:jc w:val="both"/>
      </w:pPr>
      <w:r>
        <w:rPr>
          <w:rtl/>
        </w:rPr>
        <w:t>2. מופרד בפסיקים, במקפים או בסוגריים.</w:t>
      </w:r>
    </w:p>
    <w:p>
      <w:pPr>
        <w:bidi/>
        <w:spacing w:before="0" w:after="20"/>
        <w:jc w:val="both"/>
      </w:pPr>
      <w:r>
        <w:rPr>
          <w:rtl/>
        </w:rPr>
        <w:t>3. בלעדיו המשפט נשאר שלם.</w:t>
      </w:r>
    </w:p>
    <w:p>
      <w:pPr>
        <w:bidi/>
        <w:spacing w:before="0" w:after="120"/>
        <w:jc w:val="both"/>
      </w:pPr>
      <w:r>
        <w:rPr>
          <w:color w:val="334055"/>
          <w:sz w:val="24"/>
          <w:szCs w:val="24"/>
          <w:rtl/>
        </w:rPr>
        <w:t xml:space="preserve">דוגמאות: </w:t>
      </w:r>
      <w:r>
        <w:ruby>
          <w:rubyPr>
            <w:rubyAlign w:val="center"/>
            <w:hps w:val="14"/>
            <w:hpsRaise w:val="22"/>
            <w:hpsBaseText w:val="24"/>
            <w:lid w:val="he-IL"/>
          </w:rubyPr>
          <w:rt>
            <w:r>
              <w:rPr>
                <w:b/>
                <w:bCs/>
                <w:color w:val="78909C"/>
                <w:u w:val="single" w:color="78909C"/>
                <w:sz w:val="14"/>
                <w:szCs w:val="14"/>
                <w:rtl/>
              </w:rPr>
              <w:t xml:space="preserve">   הסגר   </w:t>
            </w:r>
          </w:rt>
          <w:rubyBase>
            <w:r>
              <w:rPr>
                <w:b/>
                <w:bCs/>
                <w:color w:val="78909C"/>
                <w:sz w:val="24"/>
                <w:szCs w:val="24"/>
                <w:rtl/>
              </w:rPr>
              <w:t xml:space="preserve">לדעתי</w:t>
            </w:r>
          </w:rubyBase>
        </w:ruby>
      </w:r>
      <w:r>
        <w:rPr>
          <w:color w:val="334055"/>
          <w:sz w:val="24"/>
          <w:szCs w:val="24"/>
          <w:rtl/>
        </w:rPr>
        <w:t xml:space="preserve">, ההחלטה נכונה. · הפרויקט, </w:t>
      </w:r>
      <w:r>
        <w:ruby>
          <w:rubyPr>
            <w:rubyAlign w:val="center"/>
            <w:hps w:val="14"/>
            <w:hpsRaise w:val="22"/>
            <w:hpsBaseText w:val="24"/>
            <w:lid w:val="he-IL"/>
          </w:rubyPr>
          <w:rt>
            <w:r>
              <w:rPr>
                <w:b/>
                <w:bCs/>
                <w:color w:val="78909C"/>
                <w:u w:val="single" w:color="78909C"/>
                <w:sz w:val="14"/>
                <w:szCs w:val="14"/>
                <w:rtl/>
              </w:rPr>
              <w:t xml:space="preserve">      הסגר      </w:t>
            </w:r>
          </w:rt>
          <w:rubyBase>
            <w:r>
              <w:rPr>
                <w:b/>
                <w:bCs/>
                <w:color w:val="78909C"/>
                <w:sz w:val="24"/>
                <w:szCs w:val="24"/>
                <w:rtl/>
              </w:rPr>
              <w:t xml:space="preserve">כך נמסר</w:t>
            </w:r>
          </w:rubyBase>
        </w:ruby>
      </w:r>
      <w:r>
        <w:rPr>
          <w:color w:val="334055"/>
          <w:sz w:val="24"/>
          <w:szCs w:val="24"/>
          <w:rtl/>
        </w:rPr>
        <w:t>, יושלם בקיץ.</w:t>
      </w:r>
    </w:p>
    <w:p>
      <w:pPr>
        <w:bidi/>
        <w:spacing w:before="160" w:after="60"/>
        <w:jc w:val="both"/>
      </w:pPr>
      <w:r>
        <w:rPr>
          <w:b/>
          <w:bCs/>
          <w:sz w:val="26"/>
          <w:szCs w:val="26"/>
          <w:rtl/>
        </w:rPr>
        <w:t>1. נתחו את המשפט: «אתמול הציגה הלהקה הצעירה מופע חדש באולם העירוני».</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חלק המשפט</w:t>
            </w:r>
          </w:p>
        </w:tc>
        <w:tc>
          <w:tcPr>
            <w:tcW w:type="dxa" w:w="4989"/>
            <w:shd w:val="clear" w:color="auto" w:fill="0c4a6e"/>
          </w:tcPr>
          <w:p>
            <w:pPr>
              <w:bidi/>
              <w:spacing w:before="0" w:after="40"/>
              <w:jc w:val="both"/>
            </w:pPr>
            <w:r>
              <w:rPr>
                <w:b/>
                <w:bCs/>
                <w:color w:val="FFFFFF"/>
                <w:rtl/>
              </w:rPr>
              <w:t>מה כתוב במשפט</w:t>
            </w:r>
          </w:p>
        </w:tc>
      </w:tr>
      <w:tr>
        <w:tc>
          <w:tcPr>
            <w:tcW w:type="dxa" w:w="4989"/>
          </w:tcPr>
          <w:p>
            <w:pPr>
              <w:bidi/>
              <w:spacing w:before="0" w:after="40"/>
              <w:jc w:val="both"/>
            </w:pPr>
            <w:r>
              <w:rPr>
                <w:rtl/>
              </w:rPr>
              <w:t>נשוא</w:t>
            </w:r>
          </w:p>
        </w:tc>
        <w:tc>
          <w:tcPr>
            <w:tcW w:type="dxa" w:w="4989"/>
          </w:tcPr>
          <w:p>
            <w:pPr>
              <w:bidi/>
              <w:spacing w:before="0" w:after="40"/>
              <w:jc w:val="both"/>
            </w:pPr>
            <w:r>
              <w:rPr>
                <w:rtl/>
              </w:rPr>
            </w:r>
          </w:p>
        </w:tc>
      </w:tr>
      <w:tr>
        <w:tc>
          <w:tcPr>
            <w:tcW w:type="dxa" w:w="4989"/>
          </w:tcPr>
          <w:p>
            <w:pPr>
              <w:bidi/>
              <w:spacing w:before="0" w:after="40"/>
              <w:jc w:val="both"/>
            </w:pPr>
            <w:r>
              <w:rPr>
                <w:rtl/>
              </w:rPr>
              <w:t>נושא</w:t>
            </w:r>
          </w:p>
        </w:tc>
        <w:tc>
          <w:tcPr>
            <w:tcW w:type="dxa" w:w="4989"/>
          </w:tcPr>
          <w:p>
            <w:pPr>
              <w:bidi/>
              <w:spacing w:before="0" w:after="40"/>
              <w:jc w:val="both"/>
            </w:pPr>
            <w:r>
              <w:rPr>
                <w:rtl/>
              </w:rPr>
            </w:r>
          </w:p>
        </w:tc>
      </w:tr>
      <w:tr>
        <w:tc>
          <w:tcPr>
            <w:tcW w:type="dxa" w:w="4989"/>
          </w:tcPr>
          <w:p>
            <w:pPr>
              <w:bidi/>
              <w:spacing w:before="0" w:after="40"/>
              <w:jc w:val="both"/>
            </w:pPr>
            <w:r>
              <w:rPr>
                <w:rtl/>
              </w:rPr>
              <w:t>מושא</w:t>
            </w:r>
          </w:p>
        </w:tc>
        <w:tc>
          <w:tcPr>
            <w:tcW w:type="dxa" w:w="4989"/>
          </w:tcPr>
          <w:p>
            <w:pPr>
              <w:bidi/>
              <w:spacing w:before="0" w:after="40"/>
              <w:jc w:val="both"/>
            </w:pPr>
            <w:r>
              <w:rPr>
                <w:rtl/>
              </w:rPr>
            </w:r>
          </w:p>
        </w:tc>
      </w:tr>
      <w:tr>
        <w:tc>
          <w:tcPr>
            <w:tcW w:type="dxa" w:w="4989"/>
          </w:tcPr>
          <w:p>
            <w:pPr>
              <w:bidi/>
              <w:spacing w:before="0" w:after="40"/>
              <w:jc w:val="both"/>
            </w:pPr>
            <w:r>
              <w:rPr>
                <w:rtl/>
              </w:rPr>
              <w:t>תיאור זמן</w:t>
            </w:r>
          </w:p>
        </w:tc>
        <w:tc>
          <w:tcPr>
            <w:tcW w:type="dxa" w:w="4989"/>
          </w:tcPr>
          <w:p>
            <w:pPr>
              <w:bidi/>
              <w:spacing w:before="0" w:after="40"/>
              <w:jc w:val="both"/>
            </w:pPr>
            <w:r>
              <w:rPr>
                <w:rtl/>
              </w:rPr>
            </w:r>
          </w:p>
        </w:tc>
      </w:tr>
      <w:tr>
        <w:tc>
          <w:tcPr>
            <w:tcW w:type="dxa" w:w="4989"/>
          </w:tcPr>
          <w:p>
            <w:pPr>
              <w:bidi/>
              <w:spacing w:before="0" w:after="40"/>
              <w:jc w:val="both"/>
            </w:pPr>
            <w:r>
              <w:rPr>
                <w:rtl/>
              </w:rPr>
              <w:t>תיאור מקום</w:t>
            </w:r>
          </w:p>
        </w:tc>
        <w:tc>
          <w:tcPr>
            <w:tcW w:type="dxa" w:w="4989"/>
          </w:tcPr>
          <w:p>
            <w:pPr>
              <w:bidi/>
              <w:spacing w:before="0" w:after="40"/>
              <w:jc w:val="both"/>
            </w:pPr>
            <w:r>
              <w:rPr>
                <w:rtl/>
              </w:rPr>
            </w:r>
          </w:p>
        </w:tc>
      </w:tr>
      <w:tr>
        <w:tc>
          <w:tcPr>
            <w:tcW w:type="dxa" w:w="4989"/>
          </w:tcPr>
          <w:p>
            <w:pPr>
              <w:bidi/>
              <w:spacing w:before="0" w:after="40"/>
              <w:jc w:val="both"/>
            </w:pPr>
            <w:r>
              <w:rPr>
                <w:rtl/>
              </w:rPr>
              <w:t>לוואי של «הלהקה»</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2. פועלי או שמני?</w:t>
      </w:r>
    </w:p>
    <w:p>
      <w:pPr>
        <w:bidi/>
        <w:spacing w:before="0" w:after="20"/>
        <w:jc w:val="both"/>
      </w:pPr>
      <w:r>
        <w:rPr>
          <w:rtl/>
        </w:rPr>
        <w:t>א. השאלה הזאת קשה.</w:t>
      </w:r>
    </w:p>
    <w:p>
      <w:pPr>
        <w:bidi/>
        <w:spacing w:before="0" w:after="80"/>
        <w:jc w:val="both"/>
      </w:pPr>
      <w:r>
        <w:rPr>
          <w:rtl/>
        </w:rPr>
        <w:t xml:space="preserve">   ○ פועלי      ○ שמני</w:t>
      </w:r>
    </w:p>
    <w:p>
      <w:pPr>
        <w:bidi/>
        <w:spacing w:before="0" w:after="20"/>
        <w:jc w:val="both"/>
      </w:pPr>
      <w:r>
        <w:rPr>
          <w:rtl/>
        </w:rPr>
        <w:t>ב. התלמידים יגישו את העבודה מחר.</w:t>
      </w:r>
    </w:p>
    <w:p>
      <w:pPr>
        <w:bidi/>
        <w:spacing w:before="0" w:after="80"/>
        <w:jc w:val="both"/>
      </w:pPr>
      <w:r>
        <w:rPr>
          <w:rtl/>
        </w:rPr>
        <w:t xml:space="preserve">   ○ פועלי      ○ שמני</w:t>
      </w:r>
    </w:p>
    <w:p>
      <w:pPr>
        <w:bidi/>
        <w:spacing w:before="0" w:after="20"/>
        <w:jc w:val="both"/>
      </w:pPr>
      <w:r>
        <w:rPr>
          <w:rtl/>
        </w:rPr>
        <w:t>ג. אחי היה שחקן כדורסל.</w:t>
      </w:r>
    </w:p>
    <w:p>
      <w:pPr>
        <w:bidi/>
        <w:spacing w:before="0" w:after="80"/>
        <w:jc w:val="both"/>
      </w:pPr>
      <w:r>
        <w:rPr>
          <w:rtl/>
        </w:rPr>
        <w:t xml:space="preserve">   ○ פועלי      ○ שמני</w:t>
      </w:r>
    </w:p>
    <w:p>
      <w:pPr>
        <w:bidi/>
        <w:spacing w:before="160" w:after="60"/>
        <w:jc w:val="both"/>
      </w:pPr>
      <w:r>
        <w:rPr>
          <w:b/>
          <w:bCs/>
          <w:sz w:val="26"/>
          <w:szCs w:val="26"/>
          <w:rtl/>
        </w:rPr>
        <w:t>3. הוסיפו הסגר מתאים במקום הקו.</w:t>
      </w:r>
    </w:p>
    <w:p>
      <w:pPr>
        <w:bidi/>
        <w:spacing w:before="0" w:after="60"/>
        <w:jc w:val="both"/>
      </w:pPr>
      <w:r>
        <w:rPr>
          <w:rtl/>
        </w:rPr>
        <w:t>א. __________, הנסיעה התבטלה בגלל מזג האוויר.</w:t>
      </w:r>
    </w:p>
    <w:p>
      <w:pPr>
        <w:bidi/>
        <w:spacing w:before="0" w:after="60"/>
        <w:jc w:val="both"/>
      </w:pPr>
      <w:r>
        <w:rPr>
          <w:rtl/>
        </w:rPr>
        <w:t>ב. הספר, __________, יצא לאור לפני שנה.</w:t>
      </w:r>
    </w:p>
    <w:p>
      <w:pPr>
        <w:bidi/>
        <w:spacing w:before="160" w:after="60"/>
        <w:jc w:val="both"/>
      </w:pPr>
      <w:r>
        <w:rPr>
          <w:b/>
          <w:bCs/>
          <w:sz w:val="26"/>
          <w:szCs w:val="26"/>
          <w:rtl/>
        </w:rPr>
        <w:t>4. הסבירו במילים שלכם את ההבדל בין תיאור ללוואי, ותנו דוגמה לכל אחד.</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מצאו את הנשוא בכל משפט וכתבו אותו.</w:t>
      </w:r>
    </w:p>
    <w:p>
      <w:pPr>
        <w:bidi/>
        <w:spacing w:before="0" w:after="60"/>
        <w:jc w:val="both"/>
      </w:pPr>
      <w:r>
        <w:rPr>
          <w:rtl/>
        </w:rPr>
        <w:t>א. בסוף השבוע ייפתח הקניון החדש. – הנשוא: __________</w:t>
      </w:r>
    </w:p>
    <w:p>
      <w:pPr>
        <w:bidi/>
        <w:spacing w:before="0" w:after="60"/>
        <w:jc w:val="both"/>
      </w:pPr>
      <w:r>
        <w:rPr>
          <w:rtl/>
        </w:rPr>
        <w:t>ב. הילדים בגן שמחים מאוד. – הנשוא: __________</w:t>
      </w:r>
    </w:p>
    <w:p>
      <w:pPr>
        <w:bidi/>
        <w:spacing w:before="0" w:after="60"/>
        <w:jc w:val="both"/>
      </w:pPr>
      <w:r>
        <w:rPr>
          <w:rtl/>
        </w:rPr>
        <w:t>ג. אתמול הייתה הרצאה מעניינת. – הנשוא: __________</w:t>
      </w:r>
    </w:p>
    <w:p>
      <w:pPr>
        <w:bidi/>
        <w:spacing w:before="0" w:after="60"/>
        <w:jc w:val="both"/>
      </w:pPr>
      <w:r>
        <w:rPr>
          <w:rtl/>
        </w:rPr>
        <w:t>ד. המורה לספרות היא סופרת. – הנשוא: __________</w:t>
      </w:r>
    </w:p>
    <w:p>
      <w:pPr>
        <w:bidi/>
        <w:spacing w:before="160" w:after="60"/>
        <w:jc w:val="both"/>
      </w:pPr>
      <w:r>
        <w:rPr>
          <w:b/>
          <w:bCs/>
          <w:sz w:val="26"/>
          <w:szCs w:val="26"/>
          <w:rtl/>
        </w:rPr>
        <w:t>6. מיינו את המשפטים: פועלי או שמני?</w:t>
      </w:r>
    </w:p>
    <w:p>
      <w:pPr>
        <w:bidi/>
        <w:spacing w:before="0" w:after="80"/>
        <w:jc w:val="both"/>
      </w:pPr>
      <w:r>
        <w:rPr>
          <w:color w:val="0C4A6E"/>
          <w:sz w:val="24"/>
          <w:szCs w:val="24"/>
          <w:rtl/>
        </w:rPr>
        <w:t>המילים: השמיים בהירים.  |  הרוח נשבה חזק.  |  החנות תהיה פתוחה.  |  הם יחזרו מחר.  |  העבודה הזאת מצוינת.  |  אכלנו ארוחת ערב.</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פועלי</w:t>
            </w:r>
          </w:p>
        </w:tc>
        <w:tc>
          <w:tcPr>
            <w:tcW w:type="dxa" w:w="4989"/>
            <w:shd w:val="clear" w:color="auto" w:fill="0c4a6e"/>
          </w:tcPr>
          <w:p>
            <w:pPr>
              <w:bidi/>
              <w:spacing w:before="0" w:after="40"/>
              <w:jc w:val="both"/>
            </w:pPr>
            <w:r>
              <w:rPr>
                <w:b/>
                <w:bCs/>
                <w:color w:val="FFFFFF"/>
                <w:rtl/>
              </w:rPr>
              <w:t>שמני</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7. מתחו קו מעל הלוואי בכל משפט וכתבו מעל הקו «לוואי». ליד המשפט כתבו את שם העצם שהלוואי מתאר.</w:t>
      </w:r>
    </w:p>
    <w:p>
      <w:pPr>
        <w:bidi/>
        <w:spacing w:before="320" w:after="100"/>
        <w:jc w:val="both"/>
      </w:pPr>
      <w:r>
        <w:rPr>
          <w:rtl/>
        </w:rPr>
        <w:t>א. קראתי ספר מרתק.</w:t>
      </w:r>
    </w:p>
    <w:p>
      <w:pPr>
        <w:bidi/>
        <w:spacing w:before="320" w:after="100"/>
        <w:jc w:val="both"/>
      </w:pPr>
      <w:r>
        <w:rPr>
          <w:rtl/>
        </w:rPr>
        <w:t>ב. הדלת של הכיתה נעולה.</w:t>
      </w:r>
    </w:p>
    <w:p>
      <w:pPr>
        <w:bidi/>
        <w:spacing w:before="320" w:after="100"/>
        <w:jc w:val="both"/>
      </w:pPr>
      <w:r>
        <w:rPr>
          <w:rtl/>
        </w:rPr>
        <w:t>ג. פגשנו תיירים מצרפת.</w:t>
      </w:r>
    </w:p>
    <w:p>
      <w:pPr>
        <w:bidi/>
        <w:spacing w:before="320" w:after="100"/>
        <w:jc w:val="both"/>
      </w:pPr>
      <w:r>
        <w:rPr>
          <w:rtl/>
        </w:rPr>
        <w:t>ד. התלמידים החדשים הגיעו.</w:t>
      </w:r>
    </w:p>
    <w:p>
      <w:pPr>
        <w:bidi/>
        <w:spacing w:before="160" w:after="60"/>
        <w:jc w:val="both"/>
      </w:pPr>
      <w:r>
        <w:rPr>
          <w:b/>
          <w:bCs/>
          <w:sz w:val="26"/>
          <w:szCs w:val="26"/>
          <w:rtl/>
        </w:rPr>
        <w:t>8. התאימו כל תיאור לשאלה שהוא עונה עליה.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טור א</w:t>
            </w:r>
          </w:p>
        </w:tc>
        <w:tc>
          <w:tcPr>
            <w:tcW w:type="dxa" w:w="4989"/>
            <w:shd w:val="clear" w:color="auto" w:fill="0c4a6e"/>
          </w:tcPr>
          <w:p>
            <w:pPr>
              <w:bidi/>
              <w:spacing w:before="0" w:after="40"/>
              <w:jc w:val="both"/>
            </w:pPr>
            <w:r>
              <w:rPr>
                <w:b/>
                <w:bCs/>
                <w:color w:val="FFFFFF"/>
                <w:rtl/>
              </w:rPr>
              <w:t>טור ב</w:t>
            </w:r>
          </w:p>
        </w:tc>
      </w:tr>
      <w:tr>
        <w:tc>
          <w:tcPr>
            <w:tcW w:type="dxa" w:w="4989"/>
          </w:tcPr>
          <w:p>
            <w:pPr>
              <w:bidi/>
              <w:spacing w:before="0" w:after="40"/>
              <w:jc w:val="both"/>
            </w:pPr>
            <w:r>
              <w:rPr>
                <w:rtl/>
              </w:rPr>
              <w:t>1. בערב</w:t>
            </w:r>
          </w:p>
        </w:tc>
        <w:tc>
          <w:tcPr>
            <w:tcW w:type="dxa" w:w="4989"/>
          </w:tcPr>
          <w:p>
            <w:pPr>
              <w:bidi/>
              <w:spacing w:before="0" w:after="40"/>
              <w:jc w:val="both"/>
            </w:pPr>
            <w:r>
              <w:rPr>
                <w:rtl/>
              </w:rPr>
              <w:t>[   ] איך?</w:t>
            </w:r>
          </w:p>
        </w:tc>
      </w:tr>
      <w:tr>
        <w:tc>
          <w:tcPr>
            <w:tcW w:type="dxa" w:w="4989"/>
          </w:tcPr>
          <w:p>
            <w:pPr>
              <w:bidi/>
              <w:spacing w:before="0" w:after="40"/>
              <w:jc w:val="both"/>
            </w:pPr>
            <w:r>
              <w:rPr>
                <w:rtl/>
              </w:rPr>
              <w:t>2. בפארק</w:t>
            </w:r>
          </w:p>
        </w:tc>
        <w:tc>
          <w:tcPr>
            <w:tcW w:type="dxa" w:w="4989"/>
          </w:tcPr>
          <w:p>
            <w:pPr>
              <w:bidi/>
              <w:spacing w:before="0" w:after="40"/>
              <w:jc w:val="both"/>
            </w:pPr>
            <w:r>
              <w:rPr>
                <w:rtl/>
              </w:rPr>
              <w:t>[   ] מדוע?</w:t>
            </w:r>
          </w:p>
        </w:tc>
      </w:tr>
      <w:tr>
        <w:tc>
          <w:tcPr>
            <w:tcW w:type="dxa" w:w="4989"/>
          </w:tcPr>
          <w:p>
            <w:pPr>
              <w:bidi/>
              <w:spacing w:before="0" w:after="40"/>
              <w:jc w:val="both"/>
            </w:pPr>
            <w:r>
              <w:rPr>
                <w:rtl/>
              </w:rPr>
              <w:t>3. בגלל הגשם</w:t>
            </w:r>
          </w:p>
        </w:tc>
        <w:tc>
          <w:tcPr>
            <w:tcW w:type="dxa" w:w="4989"/>
          </w:tcPr>
          <w:p>
            <w:pPr>
              <w:bidi/>
              <w:spacing w:before="0" w:after="40"/>
              <w:jc w:val="both"/>
            </w:pPr>
            <w:r>
              <w:rPr>
                <w:rtl/>
              </w:rPr>
              <w:t>[   ] איפה?</w:t>
            </w:r>
          </w:p>
        </w:tc>
      </w:tr>
      <w:tr>
        <w:tc>
          <w:tcPr>
            <w:tcW w:type="dxa" w:w="4989"/>
          </w:tcPr>
          <w:p>
            <w:pPr>
              <w:bidi/>
              <w:spacing w:before="0" w:after="40"/>
              <w:jc w:val="both"/>
            </w:pPr>
            <w:r>
              <w:rPr>
                <w:rtl/>
              </w:rPr>
              <w:t>4. כדי להצליח</w:t>
            </w:r>
          </w:p>
        </w:tc>
        <w:tc>
          <w:tcPr>
            <w:tcW w:type="dxa" w:w="4989"/>
          </w:tcPr>
          <w:p>
            <w:pPr>
              <w:bidi/>
              <w:spacing w:before="0" w:after="40"/>
              <w:jc w:val="both"/>
            </w:pPr>
            <w:r>
              <w:rPr>
                <w:rtl/>
              </w:rPr>
              <w:t>[   ] מתי?</w:t>
            </w:r>
          </w:p>
        </w:tc>
      </w:tr>
      <w:tr>
        <w:tc>
          <w:tcPr>
            <w:tcW w:type="dxa" w:w="4989"/>
          </w:tcPr>
          <w:p>
            <w:pPr>
              <w:bidi/>
              <w:spacing w:before="0" w:after="40"/>
              <w:jc w:val="both"/>
            </w:pPr>
            <w:r>
              <w:rPr>
                <w:rtl/>
              </w:rPr>
              <w:t>5. במהירות</w:t>
            </w:r>
          </w:p>
        </w:tc>
        <w:tc>
          <w:tcPr>
            <w:tcW w:type="dxa" w:w="4989"/>
          </w:tcPr>
          <w:p>
            <w:pPr>
              <w:bidi/>
              <w:spacing w:before="0" w:after="40"/>
              <w:jc w:val="both"/>
            </w:pPr>
            <w:r>
              <w:rPr>
                <w:rtl/>
              </w:rPr>
              <w:t>[   ] לשם מה?</w:t>
            </w:r>
          </w:p>
        </w:tc>
      </w:tr>
    </w:tbl>
    <w:p>
      <w:pPr>
        <w:bidi/>
        <w:spacing w:before="0" w:after="40"/>
        <w:jc w:val="both"/>
      </w:pPr>
    </w:p>
    <w:p>
      <w:pPr>
        <w:bidi/>
        <w:spacing w:before="160" w:after="60"/>
        <w:jc w:val="both"/>
      </w:pPr>
      <w:r>
        <w:rPr>
          <w:b/>
          <w:bCs/>
          <w:sz w:val="26"/>
          <w:szCs w:val="26"/>
          <w:rtl/>
        </w:rPr>
        <w:t>9. נכון או לא נכון? תקנו את המשפטים הלא נכונים.</w:t>
      </w:r>
    </w:p>
    <w:p>
      <w:pPr>
        <w:bidi/>
        <w:spacing w:before="0" w:after="60"/>
        <w:jc w:val="both"/>
      </w:pPr>
      <w:r>
        <w:rPr>
          <w:rtl/>
        </w:rPr>
        <w:t>א. במשפט «הספר על השולחן» הנשוא הוא «על השולחן».      נכון / לא נכון</w:t>
      </w:r>
    </w:p>
    <w:p>
      <w:pPr>
        <w:bidi/>
        <w:spacing w:before="0" w:after="60"/>
        <w:jc w:val="both"/>
      </w:pPr>
      <w:r>
        <w:rPr>
          <w:rtl/>
        </w:rPr>
        <w:t>ב. מושא בא תמיד אחרי המילה «את».      נכון / לא נכון</w:t>
      </w:r>
    </w:p>
    <w:p>
      <w:pPr>
        <w:bidi/>
        <w:spacing w:before="0" w:after="60"/>
        <w:jc w:val="both"/>
      </w:pPr>
      <w:r>
        <w:rPr>
          <w:rtl/>
        </w:rPr>
        <w:t>ג. הסגר יכול לבוא בתוך סוגריים.      נכון / לא נכון</w:t>
      </w:r>
    </w:p>
    <w:p>
      <w:pPr>
        <w:bidi/>
        <w:spacing w:before="160" w:after="60"/>
        <w:jc w:val="both"/>
      </w:pPr>
      <w:r>
        <w:rPr>
          <w:b/>
          <w:bCs/>
          <w:sz w:val="26"/>
          <w:szCs w:val="26"/>
          <w:rtl/>
        </w:rPr>
        <w:t>10. נתחו את המשפט: «לפני הבחינה חזרו התלמידים על החומר בספרייה».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חלק המשפט</w:t>
            </w:r>
          </w:p>
        </w:tc>
        <w:tc>
          <w:tcPr>
            <w:tcW w:type="dxa" w:w="4989"/>
            <w:shd w:val="clear" w:color="auto" w:fill="0c4a6e"/>
          </w:tcPr>
          <w:p>
            <w:pPr>
              <w:bidi/>
              <w:spacing w:before="0" w:after="40"/>
              <w:jc w:val="both"/>
            </w:pPr>
            <w:r>
              <w:rPr>
                <w:b/>
                <w:bCs/>
                <w:color w:val="FFFFFF"/>
                <w:rtl/>
              </w:rPr>
              <w:t>מה כתוב במשפט</w:t>
            </w:r>
          </w:p>
        </w:tc>
      </w:tr>
      <w:tr>
        <w:tc>
          <w:tcPr>
            <w:tcW w:type="dxa" w:w="4989"/>
          </w:tcPr>
          <w:p>
            <w:pPr>
              <w:bidi/>
              <w:spacing w:before="0" w:after="40"/>
              <w:jc w:val="both"/>
            </w:pPr>
            <w:r>
              <w:rPr>
                <w:rtl/>
              </w:rPr>
              <w:t>נשוא</w:t>
            </w:r>
          </w:p>
        </w:tc>
        <w:tc>
          <w:tcPr>
            <w:tcW w:type="dxa" w:w="4989"/>
          </w:tcPr>
          <w:p>
            <w:pPr>
              <w:bidi/>
              <w:spacing w:before="0" w:after="40"/>
              <w:jc w:val="both"/>
            </w:pPr>
            <w:r>
              <w:rPr>
                <w:rtl/>
              </w:rPr>
            </w:r>
          </w:p>
        </w:tc>
      </w:tr>
      <w:tr>
        <w:tc>
          <w:tcPr>
            <w:tcW w:type="dxa" w:w="4989"/>
          </w:tcPr>
          <w:p>
            <w:pPr>
              <w:bidi/>
              <w:spacing w:before="0" w:after="40"/>
              <w:jc w:val="both"/>
            </w:pPr>
            <w:r>
              <w:rPr>
                <w:rtl/>
              </w:rPr>
              <w:t>נושא</w:t>
            </w:r>
          </w:p>
        </w:tc>
        <w:tc>
          <w:tcPr>
            <w:tcW w:type="dxa" w:w="4989"/>
          </w:tcPr>
          <w:p>
            <w:pPr>
              <w:bidi/>
              <w:spacing w:before="0" w:after="40"/>
              <w:jc w:val="both"/>
            </w:pPr>
            <w:r>
              <w:rPr>
                <w:rtl/>
              </w:rPr>
            </w:r>
          </w:p>
        </w:tc>
      </w:tr>
      <w:tr>
        <w:tc>
          <w:tcPr>
            <w:tcW w:type="dxa" w:w="4989"/>
          </w:tcPr>
          <w:p>
            <w:pPr>
              <w:bidi/>
              <w:spacing w:before="0" w:after="40"/>
              <w:jc w:val="both"/>
            </w:pPr>
            <w:r>
              <w:rPr>
                <w:rtl/>
              </w:rPr>
              <w:t>מושא</w:t>
            </w:r>
          </w:p>
        </w:tc>
        <w:tc>
          <w:tcPr>
            <w:tcW w:type="dxa" w:w="4989"/>
          </w:tcPr>
          <w:p>
            <w:pPr>
              <w:bidi/>
              <w:spacing w:before="0" w:after="40"/>
              <w:jc w:val="both"/>
            </w:pPr>
            <w:r>
              <w:rPr>
                <w:rtl/>
              </w:rPr>
            </w:r>
          </w:p>
        </w:tc>
      </w:tr>
      <w:tr>
        <w:tc>
          <w:tcPr>
            <w:tcW w:type="dxa" w:w="4989"/>
          </w:tcPr>
          <w:p>
            <w:pPr>
              <w:bidi/>
              <w:spacing w:before="0" w:after="40"/>
              <w:jc w:val="both"/>
            </w:pPr>
            <w:r>
              <w:rPr>
                <w:rtl/>
              </w:rPr>
              <w:t>תיאור זמן</w:t>
            </w:r>
          </w:p>
        </w:tc>
        <w:tc>
          <w:tcPr>
            <w:tcW w:type="dxa" w:w="4989"/>
          </w:tcPr>
          <w:p>
            <w:pPr>
              <w:bidi/>
              <w:spacing w:before="0" w:after="40"/>
              <w:jc w:val="both"/>
            </w:pPr>
            <w:r>
              <w:rPr>
                <w:rtl/>
              </w:rPr>
            </w:r>
          </w:p>
        </w:tc>
      </w:tr>
      <w:tr>
        <w:tc>
          <w:tcPr>
            <w:tcW w:type="dxa" w:w="4989"/>
          </w:tcPr>
          <w:p>
            <w:pPr>
              <w:bidi/>
              <w:spacing w:before="0" w:after="40"/>
              <w:jc w:val="both"/>
            </w:pPr>
            <w:r>
              <w:rPr>
                <w:rtl/>
              </w:rPr>
              <w:t>תיאור מקום</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11. הוסיפו לכל משפט הסגר שמציין מקור או עמדה.</w:t>
      </w:r>
    </w:p>
    <w:p>
      <w:pPr>
        <w:bidi/>
        <w:spacing w:before="0" w:after="60"/>
        <w:jc w:val="both"/>
      </w:pPr>
      <w:r>
        <w:rPr>
          <w:rtl/>
        </w:rPr>
        <w:t>א. __________, המשחק יתקיים כרגיל.</w:t>
      </w:r>
    </w:p>
    <w:p>
      <w:pPr>
        <w:bidi/>
        <w:spacing w:before="0" w:after="60"/>
        <w:jc w:val="both"/>
      </w:pPr>
      <w:r>
        <w:rPr>
          <w:rtl/>
        </w:rPr>
        <w:t>ב. התוכנית, __________, תצא לדרך בחודש הבא.</w:t>
      </w:r>
    </w:p>
    <w:p>
      <w:pPr>
        <w:bidi/>
        <w:spacing w:before="0" w:after="60"/>
        <w:jc w:val="both"/>
      </w:pPr>
      <w:r>
        <w:rPr>
          <w:rtl/>
        </w:rPr>
        <w:t>ג. __________, זו הייתה ההחלטה הנכונה.</w:t>
      </w:r>
    </w:p>
    <w:p>
      <w:pPr>
        <w:bidi/>
        <w:spacing w:before="160" w:after="60"/>
        <w:jc w:val="both"/>
      </w:pPr>
      <w:r>
        <w:rPr>
          <w:b/>
          <w:bCs/>
          <w:sz w:val="26"/>
          <w:szCs w:val="26"/>
          <w:rtl/>
        </w:rPr>
        <w:t>12. הרחיבו את המשפט «הילדים שיחקו» בעזרת מושא, תיאור זמן, תיאור מקום ולוואי. כתבו את המשפט החדש.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ועברית · כיתה י'   |   פרק 2</w:t>
      </w:r>
    </w:p>
    <w:p>
      <w:pPr>
        <w:bidi/>
        <w:spacing w:before="0" w:after="120"/>
        <w:jc w:val="both"/>
      </w:pPr>
      <w:r>
        <w:rPr>
          <w:rFonts w:ascii="Tahoma" w:hAnsi="Tahoma" w:cs="Tahoma"/>
          <w:b/>
          <w:bCs/>
          <w:color w:val="0C4A6E"/>
          <w:sz w:val="44"/>
          <w:szCs w:val="44"/>
          <w:rtl/>
        </w:rPr>
        <w:t>פרק 2: סוגי משפטים והמרות</w:t>
      </w:r>
    </w:p>
    <w:p>
      <w:pPr>
        <w:bidi/>
        <w:spacing w:before="0" w:after="80"/>
        <w:jc w:val="center"/>
      </w:pPr>
      <w:r>
        <w:drawing>
          <wp:inline xmlns:a="http://schemas.openxmlformats.org/drawingml/2006/main" xmlns:pic="http://schemas.openxmlformats.org/drawingml/2006/picture">
            <wp:extent cx="3240000" cy="2160000"/>
            <wp:docPr id="3" name="Picture 3"/>
            <wp:cNvGraphicFramePr>
              <a:graphicFrameLocks noChangeAspect="1"/>
            </wp:cNvGraphicFramePr>
            <a:graphic>
              <a:graphicData uri="http://schemas.openxmlformats.org/drawingml/2006/picture">
                <pic:pic>
                  <pic:nvPicPr>
                    <pic:cNvPr id="0" name="lashon_g10_t02.jpg"/>
                    <pic:cNvPicPr/>
                  </pic:nvPicPr>
                  <pic:blipFill>
                    <a:blip r:embed="rId12"/>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0C4A6E"/>
          <w:sz w:val="28"/>
          <w:szCs w:val="28"/>
          <w:rtl/>
        </w:rPr>
        <w:t>◆ שלושה סוגי משפטים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c4a6e"/>
          </w:tcPr>
          <w:p>
            <w:pPr>
              <w:bidi/>
              <w:spacing w:before="0" w:after="40"/>
              <w:jc w:val="both"/>
            </w:pPr>
            <w:r>
              <w:rPr>
                <w:b/>
                <w:bCs/>
                <w:color w:val="FFFFFF"/>
                <w:rtl/>
              </w:rPr>
              <w:t>סוג</w:t>
            </w:r>
          </w:p>
        </w:tc>
        <w:tc>
          <w:tcPr>
            <w:tcW w:type="dxa" w:w="3326"/>
            <w:shd w:val="clear" w:color="auto" w:fill="0c4a6e"/>
          </w:tcPr>
          <w:p>
            <w:pPr>
              <w:bidi/>
              <w:spacing w:before="0" w:after="40"/>
              <w:jc w:val="both"/>
            </w:pPr>
            <w:r>
              <w:rPr>
                <w:b/>
                <w:bCs/>
                <w:color w:val="FFFFFF"/>
                <w:rtl/>
              </w:rPr>
              <w:t>איך בנוי?</w:t>
            </w:r>
          </w:p>
        </w:tc>
        <w:tc>
          <w:tcPr>
            <w:tcW w:type="dxa" w:w="3326"/>
            <w:shd w:val="clear" w:color="auto" w:fill="0c4a6e"/>
          </w:tcPr>
          <w:p>
            <w:pPr>
              <w:bidi/>
              <w:spacing w:before="0" w:after="40"/>
              <w:jc w:val="both"/>
            </w:pPr>
            <w:r>
              <w:rPr>
                <w:b/>
                <w:bCs/>
                <w:color w:val="FFFFFF"/>
                <w:rtl/>
              </w:rPr>
              <w:t>דוגמה</w:t>
            </w:r>
          </w:p>
        </w:tc>
      </w:tr>
      <w:tr>
        <w:tc>
          <w:tcPr>
            <w:tcW w:type="dxa" w:w="3326"/>
          </w:tcPr>
          <w:p>
            <w:pPr>
              <w:bidi/>
              <w:spacing w:before="0" w:after="40"/>
              <w:jc w:val="both"/>
            </w:pPr>
            <w:r>
              <w:rPr>
                <w:rtl/>
              </w:rPr>
              <w:t>פשוט</w:t>
            </w:r>
          </w:p>
        </w:tc>
        <w:tc>
          <w:tcPr>
            <w:tcW w:type="dxa" w:w="3326"/>
          </w:tcPr>
          <w:p>
            <w:pPr>
              <w:bidi/>
              <w:spacing w:before="0" w:after="40"/>
              <w:jc w:val="both"/>
            </w:pPr>
            <w:r>
              <w:rPr>
                <w:rtl/>
              </w:rPr>
              <w:t>גרעין אחד של נושא ונשוא (אפשר חלקים כוללים)</w:t>
            </w:r>
          </w:p>
        </w:tc>
        <w:tc>
          <w:tcPr>
            <w:tcW w:type="dxa" w:w="3326"/>
          </w:tcPr>
          <w:p>
            <w:pPr>
              <w:bidi/>
              <w:spacing w:before="0" w:after="40"/>
              <w:jc w:val="both"/>
            </w:pPr>
            <w:r>
              <w:ruby>
                <w:rubyPr>
                  <w:rubyAlign w:val="center"/>
                  <w:hps w:val="14"/>
                  <w:hpsRaise w:val="23"/>
                  <w:hpsBaseText w:val="25"/>
                  <w:lid w:val="he-IL"/>
                </w:rubyPr>
                <w:rt>
                  <w:r>
                    <w:rPr>
                      <w:b/>
                      <w:bCs/>
                      <w:color w:val="C62828"/>
                      <w:u w:val="single" w:color="C62828"/>
                      <w:sz w:val="14"/>
                      <w:szCs w:val="14"/>
                      <w:rtl/>
                    </w:rPr>
                    <w:t xml:space="preserve"> נשוא (נושא כלול) </w:t>
                  </w:r>
                </w:rt>
                <w:rubyBase>
                  <w:r>
                    <w:rPr>
                      <w:b/>
                      <w:bCs/>
                      <w:color w:val="C62828"/>
                      <w:sz w:val="25"/>
                      <w:szCs w:val="25"/>
                      <w:rtl/>
                    </w:rPr>
                    <w:t xml:space="preserve">קנינו</w:t>
                  </w:r>
                </w:rubyBase>
              </w:ruby>
            </w:r>
            <w:r>
              <w:rPr>
                <w:rtl/>
              </w:rPr>
              <w:t xml:space="preserve"> </w:t>
            </w:r>
            <w:r>
              <w:ruby>
                <w:rubyPr>
                  <w:rubyAlign w:val="center"/>
                  <w:hps w:val="14"/>
                  <w:hpsRaise w:val="23"/>
                  <w:hpsBaseText w:val="25"/>
                  <w:lid w:val="he-IL"/>
                </w:rubyPr>
                <w:rt>
                  <w:r>
                    <w:rPr>
                      <w:b/>
                      <w:bCs/>
                      <w:color w:val="2E7D32"/>
                      <w:u w:val="single" w:color="2E7D32"/>
                      <w:sz w:val="14"/>
                      <w:szCs w:val="14"/>
                      <w:rtl/>
                    </w:rPr>
                    <w:t xml:space="preserve">    מושאים כוללים    </w:t>
                  </w:r>
                </w:rt>
                <w:rubyBase>
                  <w:r>
                    <w:rPr>
                      <w:b/>
                      <w:bCs/>
                      <w:color w:val="2E7D32"/>
                      <w:sz w:val="25"/>
                      <w:szCs w:val="25"/>
                      <w:rtl/>
                    </w:rPr>
                    <w:t xml:space="preserve">לחם וגבינה</w:t>
                  </w:r>
                </w:rubyBase>
              </w:ruby>
            </w:r>
            <w:r>
              <w:rPr>
                <w:rtl/>
              </w:rPr>
              <w:t>.</w:t>
            </w:r>
          </w:p>
        </w:tc>
      </w:tr>
      <w:tr>
        <w:tc>
          <w:tcPr>
            <w:tcW w:type="dxa" w:w="3326"/>
          </w:tcPr>
          <w:p>
            <w:pPr>
              <w:bidi/>
              <w:spacing w:before="0" w:after="40"/>
              <w:jc w:val="both"/>
            </w:pPr>
            <w:r>
              <w:rPr>
                <w:rtl/>
              </w:rPr>
              <w:t>מאוחה</w:t>
            </w:r>
          </w:p>
        </w:tc>
        <w:tc>
          <w:tcPr>
            <w:tcW w:type="dxa" w:w="3326"/>
          </w:tcPr>
          <w:p>
            <w:pPr>
              <w:bidi/>
              <w:spacing w:before="0" w:after="40"/>
              <w:jc w:val="both"/>
            </w:pPr>
            <w:r>
              <w:rPr>
                <w:rtl/>
              </w:rPr>
              <w:t>שני משפטים עצמאיים ושווים</w:t>
            </w:r>
          </w:p>
        </w:tc>
        <w:tc>
          <w:tcPr>
            <w:tcW w:type="dxa" w:w="3326"/>
          </w:tcPr>
          <w:p>
            <w:pPr>
              <w:bidi/>
              <w:spacing w:before="0" w:after="40"/>
              <w:jc w:val="both"/>
            </w:pPr>
            <w:r>
              <w:ruby>
                <w:rubyPr>
                  <w:rubyAlign w:val="center"/>
                  <w:hps w:val="14"/>
                  <w:hpsRaise w:val="23"/>
                  <w:hpsBaseText w:val="25"/>
                  <w:lid w:val="he-IL"/>
                </w:rubyPr>
                <w:rt>
                  <w:r>
                    <w:rPr>
                      <w:b/>
                      <w:bCs/>
                      <w:color w:val="00838F"/>
                      <w:u w:val="single" w:color="00838F"/>
                      <w:sz w:val="14"/>
                      <w:szCs w:val="14"/>
                      <w:rtl/>
                    </w:rPr>
                    <w:t xml:space="preserve">    משפט א    </w:t>
                  </w:r>
                </w:rt>
                <w:rubyBase>
                  <w:r>
                    <w:rPr>
                      <w:b/>
                      <w:bCs/>
                      <w:color w:val="00838F"/>
                      <w:sz w:val="25"/>
                      <w:szCs w:val="25"/>
                      <w:rtl/>
                    </w:rPr>
                    <w:t xml:space="preserve">ירד גשם</w:t>
                  </w:r>
                </w:rubyBase>
              </w:ruby>
            </w:r>
            <w:r>
              <w:rPr>
                <w:rtl/>
              </w:rPr>
              <w:t xml:space="preserve">, </w:t>
            </w:r>
            <w:r>
              <w:ruby>
                <w:rubyPr>
                  <w:rubyAlign w:val="center"/>
                  <w:hps w:val="14"/>
                  <w:hpsRaise w:val="23"/>
                  <w:hpsBaseText w:val="25"/>
                  <w:lid w:val="he-IL"/>
                </w:rubyPr>
                <w:rt>
                  <w:r>
                    <w:rPr>
                      <w:b/>
                      <w:bCs/>
                      <w:color w:val="546E7A"/>
                      <w:u w:val="single" w:color="546E7A"/>
                      <w:sz w:val="14"/>
                      <w:szCs w:val="14"/>
                      <w:rtl/>
                    </w:rPr>
                    <w:t xml:space="preserve"> מילת קישור </w:t>
                  </w:r>
                </w:rt>
                <w:rubyBase>
                  <w:r>
                    <w:rPr>
                      <w:b/>
                      <w:bCs/>
                      <w:color w:val="546E7A"/>
                      <w:sz w:val="25"/>
                      <w:szCs w:val="25"/>
                      <w:rtl/>
                    </w:rPr>
                    <w:t xml:space="preserve">אבל</w:t>
                  </w:r>
                </w:rubyBase>
              </w:ruby>
            </w:r>
            <w:r>
              <w:rPr>
                <w:rtl/>
              </w:rPr>
              <w:t xml:space="preserve"> </w:t>
            </w:r>
            <w:r>
              <w:ruby>
                <w:rubyPr>
                  <w:rubyAlign w:val="center"/>
                  <w:hps w:val="14"/>
                  <w:hpsRaise w:val="23"/>
                  <w:hpsBaseText w:val="25"/>
                  <w:lid w:val="he-IL"/>
                </w:rubyPr>
                <w:rt>
                  <w:r>
                    <w:rPr>
                      <w:b/>
                      <w:bCs/>
                      <w:color w:val="AD1457"/>
                      <w:u w:val="single" w:color="AD1457"/>
                      <w:sz w:val="14"/>
                      <w:szCs w:val="14"/>
                      <w:rtl/>
                    </w:rPr>
                    <w:t xml:space="preserve">  משפט ב  </w:t>
                  </w:r>
                </w:rt>
                <w:rubyBase>
                  <w:r>
                    <w:rPr>
                      <w:b/>
                      <w:bCs/>
                      <w:color w:val="AD1457"/>
                      <w:sz w:val="25"/>
                      <w:szCs w:val="25"/>
                      <w:rtl/>
                    </w:rPr>
                    <w:t xml:space="preserve">יצאנו</w:t>
                  </w:r>
                </w:rubyBase>
              </w:ruby>
            </w:r>
            <w:r>
              <w:rPr>
                <w:rtl/>
              </w:rPr>
              <w:t>.</w:t>
            </w:r>
          </w:p>
        </w:tc>
      </w:tr>
      <w:tr>
        <w:tc>
          <w:tcPr>
            <w:tcW w:type="dxa" w:w="3326"/>
          </w:tcPr>
          <w:p>
            <w:pPr>
              <w:bidi/>
              <w:spacing w:before="0" w:after="40"/>
              <w:jc w:val="both"/>
            </w:pPr>
            <w:r>
              <w:rPr>
                <w:rtl/>
              </w:rPr>
              <w:t>מורכב</w:t>
            </w:r>
          </w:p>
        </w:tc>
        <w:tc>
          <w:tcPr>
            <w:tcW w:type="dxa" w:w="3326"/>
          </w:tcPr>
          <w:p>
            <w:pPr>
              <w:bidi/>
              <w:spacing w:before="0" w:after="40"/>
              <w:jc w:val="both"/>
            </w:pPr>
            <w:r>
              <w:rPr>
                <w:rtl/>
              </w:rPr>
              <w:t>משפט עיקרי ופסוקית התלויה בו</w:t>
            </w:r>
          </w:p>
        </w:tc>
        <w:tc>
          <w:tcPr>
            <w:tcW w:type="dxa" w:w="3326"/>
          </w:tcPr>
          <w:p>
            <w:pPr>
              <w:bidi/>
              <w:spacing w:before="0" w:after="40"/>
              <w:jc w:val="both"/>
            </w:pPr>
            <w:r>
              <w:ruby>
                <w:rubyPr>
                  <w:rubyAlign w:val="center"/>
                  <w:hps w:val="14"/>
                  <w:hpsRaise w:val="23"/>
                  <w:hpsBaseText w:val="25"/>
                  <w:lid w:val="he-IL"/>
                </w:rubyPr>
                <w:rt>
                  <w:r>
                    <w:rPr>
                      <w:b/>
                      <w:bCs/>
                      <w:color w:val="E65100"/>
                      <w:u w:val="single" w:color="E65100"/>
                      <w:sz w:val="14"/>
                      <w:szCs w:val="14"/>
                      <w:rtl/>
                    </w:rPr>
                    <w:t xml:space="preserve"> פסוקית תיאור זמן </w:t>
                  </w:r>
                </w:rt>
                <w:rubyBase>
                  <w:r>
                    <w:rPr>
                      <w:b/>
                      <w:bCs/>
                      <w:color w:val="E65100"/>
                      <w:sz w:val="25"/>
                      <w:szCs w:val="25"/>
                      <w:rtl/>
                    </w:rPr>
                    <w:t xml:space="preserve">כשירד גשם</w:t>
                  </w:r>
                </w:rubyBase>
              </w:ruby>
            </w:r>
            <w:r>
              <w:rPr>
                <w:rtl/>
              </w:rPr>
              <w:t xml:space="preserve">, </w:t>
            </w:r>
            <w:r>
              <w:ruby>
                <w:rubyPr>
                  <w:rubyAlign w:val="center"/>
                  <w:hps w:val="14"/>
                  <w:hpsRaise w:val="23"/>
                  <w:hpsBaseText w:val="25"/>
                  <w:lid w:val="he-IL"/>
                </w:rubyPr>
                <w:rt>
                  <w:r>
                    <w:rPr>
                      <w:b/>
                      <w:bCs/>
                      <w:color w:val="00838F"/>
                      <w:u w:val="single" w:color="00838F"/>
                      <w:sz w:val="14"/>
                      <w:szCs w:val="14"/>
                      <w:rtl/>
                    </w:rPr>
                    <w:t xml:space="preserve">       משפט עיקרי       </w:t>
                  </w:r>
                </w:rt>
                <w:rubyBase>
                  <w:r>
                    <w:rPr>
                      <w:b/>
                      <w:bCs/>
                      <w:color w:val="00838F"/>
                      <w:sz w:val="25"/>
                      <w:szCs w:val="25"/>
                      <w:rtl/>
                    </w:rPr>
                    <w:t xml:space="preserve">נשארנו בבית</w:t>
                  </w:r>
                </w:rubyBase>
              </w:ruby>
            </w:r>
            <w:r>
              <w:rPr>
                <w:rtl/>
              </w:rPr>
              <w:t>.</w:t>
            </w:r>
          </w:p>
        </w:tc>
      </w:tr>
    </w:tbl>
    <w:p>
      <w:pPr>
        <w:bidi/>
        <w:spacing w:before="0" w:after="40"/>
        <w:jc w:val="both"/>
      </w:pPr>
    </w:p>
    <w:p>
      <w:pPr>
        <w:bidi/>
        <w:spacing w:before="120" w:after="40"/>
        <w:jc w:val="both"/>
      </w:pPr>
      <w:r>
        <w:rPr>
          <w:rFonts w:ascii="Tahoma" w:hAnsi="Tahoma" w:cs="Tahoma"/>
          <w:b/>
          <w:bCs/>
          <w:color w:val="0C4A6E"/>
          <w:sz w:val="28"/>
          <w:szCs w:val="28"/>
          <w:rtl/>
        </w:rPr>
        <w:t>◆ סוגי פסוקיות שכיחים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c4a6e"/>
          </w:tcPr>
          <w:p>
            <w:pPr>
              <w:bidi/>
              <w:spacing w:before="0" w:after="40"/>
              <w:jc w:val="both"/>
            </w:pPr>
            <w:r>
              <w:rPr>
                <w:b/>
                <w:bCs/>
                <w:color w:val="FFFFFF"/>
                <w:rtl/>
              </w:rPr>
              <w:t>פסוקית</w:t>
            </w:r>
          </w:p>
        </w:tc>
        <w:tc>
          <w:tcPr>
            <w:tcW w:type="dxa" w:w="3326"/>
            <w:shd w:val="clear" w:color="auto" w:fill="0c4a6e"/>
          </w:tcPr>
          <w:p>
            <w:pPr>
              <w:bidi/>
              <w:spacing w:before="0" w:after="40"/>
              <w:jc w:val="both"/>
            </w:pPr>
            <w:r>
              <w:rPr>
                <w:b/>
                <w:bCs/>
                <w:color w:val="FFFFFF"/>
                <w:rtl/>
              </w:rPr>
              <w:t>מילת שעבוד לדוגמה</w:t>
            </w:r>
          </w:p>
        </w:tc>
        <w:tc>
          <w:tcPr>
            <w:tcW w:type="dxa" w:w="3326"/>
            <w:shd w:val="clear" w:color="auto" w:fill="0c4a6e"/>
          </w:tcPr>
          <w:p>
            <w:pPr>
              <w:bidi/>
              <w:spacing w:before="0" w:after="40"/>
              <w:jc w:val="both"/>
            </w:pPr>
            <w:r>
              <w:rPr>
                <w:b/>
                <w:bCs/>
                <w:color w:val="FFFFFF"/>
                <w:rtl/>
              </w:rPr>
              <w:t>דוגמה</w:t>
            </w:r>
          </w:p>
        </w:tc>
      </w:tr>
      <w:tr>
        <w:tc>
          <w:tcPr>
            <w:tcW w:type="dxa" w:w="3326"/>
          </w:tcPr>
          <w:p>
            <w:pPr>
              <w:bidi/>
              <w:spacing w:before="0" w:after="40"/>
              <w:jc w:val="both"/>
            </w:pPr>
            <w:r>
              <w:rPr>
                <w:rtl/>
              </w:rPr>
              <w:t>מושא</w:t>
            </w:r>
          </w:p>
        </w:tc>
        <w:tc>
          <w:tcPr>
            <w:tcW w:type="dxa" w:w="3326"/>
          </w:tcPr>
          <w:p>
            <w:pPr>
              <w:bidi/>
              <w:spacing w:before="0" w:after="40"/>
              <w:jc w:val="both"/>
            </w:pPr>
            <w:r>
              <w:rPr>
                <w:rtl/>
              </w:rPr>
              <w:t>ש־</w:t>
            </w:r>
          </w:p>
        </w:tc>
        <w:tc>
          <w:tcPr>
            <w:tcW w:type="dxa" w:w="3326"/>
          </w:tcPr>
          <w:p>
            <w:pPr>
              <w:bidi/>
              <w:spacing w:before="0" w:after="40"/>
              <w:jc w:val="both"/>
            </w:pPr>
            <w:r>
              <w:rPr>
                <w:rtl/>
              </w:rPr>
              <w:t xml:space="preserve">ביקשו </w:t>
            </w:r>
            <w:r>
              <w:ruby>
                <w:rubyPr>
                  <w:rubyAlign w:val="center"/>
                  <w:hps w:val="14"/>
                  <w:hpsRaise w:val="23"/>
                  <w:hpsBaseText w:val="25"/>
                  <w:lid w:val="he-IL"/>
                </w:rubyPr>
                <w:rt>
                  <w:r>
                    <w:rPr>
                      <w:b/>
                      <w:bCs/>
                      <w:color w:val="2E7D32"/>
                      <w:u w:val="single" w:color="2E7D32"/>
                      <w:sz w:val="14"/>
                      <w:szCs w:val="14"/>
                      <w:rtl/>
                    </w:rPr>
                    <w:t xml:space="preserve"> פסוקית מושא </w:t>
                  </w:r>
                </w:rt>
                <w:rubyBase>
                  <w:r>
                    <w:rPr>
                      <w:b/>
                      <w:bCs/>
                      <w:color w:val="2E7D32"/>
                      <w:sz w:val="25"/>
                      <w:szCs w:val="25"/>
                      <w:rtl/>
                    </w:rPr>
                    <w:t xml:space="preserve">שנגיע</w:t>
                  </w:r>
                </w:rubyBase>
              </w:ruby>
            </w:r>
            <w:r>
              <w:rPr>
                <w:rtl/>
              </w:rPr>
              <w:t>.</w:t>
            </w:r>
          </w:p>
        </w:tc>
      </w:tr>
      <w:tr>
        <w:tc>
          <w:tcPr>
            <w:tcW w:type="dxa" w:w="3326"/>
          </w:tcPr>
          <w:p>
            <w:pPr>
              <w:bidi/>
              <w:spacing w:before="0" w:after="40"/>
              <w:jc w:val="both"/>
            </w:pPr>
            <w:r>
              <w:rPr>
                <w:rtl/>
              </w:rPr>
              <w:t>לוואי</w:t>
            </w:r>
          </w:p>
        </w:tc>
        <w:tc>
          <w:tcPr>
            <w:tcW w:type="dxa" w:w="3326"/>
          </w:tcPr>
          <w:p>
            <w:pPr>
              <w:bidi/>
              <w:spacing w:before="0" w:after="40"/>
              <w:jc w:val="both"/>
            </w:pPr>
            <w:r>
              <w:rPr>
                <w:rtl/>
              </w:rPr>
              <w:t>ש־, שבו</w:t>
            </w:r>
          </w:p>
        </w:tc>
        <w:tc>
          <w:tcPr>
            <w:tcW w:type="dxa" w:w="3326"/>
          </w:tcPr>
          <w:p>
            <w:pPr>
              <w:bidi/>
              <w:spacing w:before="0" w:after="40"/>
              <w:jc w:val="both"/>
            </w:pPr>
            <w:r>
              <w:rPr>
                <w:rtl/>
              </w:rPr>
              <w:t xml:space="preserve">הספר </w:t>
            </w:r>
            <w:r>
              <w:ruby>
                <w:rubyPr>
                  <w:rubyAlign w:val="center"/>
                  <w:hps w:val="14"/>
                  <w:hpsRaise w:val="23"/>
                  <w:hpsBaseText w:val="25"/>
                  <w:lid w:val="he-IL"/>
                </w:rubyPr>
                <w:rt>
                  <w:r>
                    <w:rPr>
                      <w:b/>
                      <w:bCs/>
                      <w:color w:val="6D4C41"/>
                      <w:u w:val="single" w:color="6D4C41"/>
                      <w:sz w:val="14"/>
                      <w:szCs w:val="14"/>
                      <w:rtl/>
                    </w:rPr>
                    <w:t xml:space="preserve"> פסוקית לוואי </w:t>
                  </w:r>
                </w:rt>
                <w:rubyBase>
                  <w:r>
                    <w:rPr>
                      <w:b/>
                      <w:bCs/>
                      <w:color w:val="6D4C41"/>
                      <w:sz w:val="25"/>
                      <w:szCs w:val="25"/>
                      <w:rtl/>
                    </w:rPr>
                    <w:t xml:space="preserve">שקראתי</w:t>
                  </w:r>
                </w:rubyBase>
              </w:ruby>
            </w:r>
          </w:p>
        </w:tc>
      </w:tr>
      <w:tr>
        <w:tc>
          <w:tcPr>
            <w:tcW w:type="dxa" w:w="3326"/>
          </w:tcPr>
          <w:p>
            <w:pPr>
              <w:bidi/>
              <w:spacing w:before="0" w:after="40"/>
              <w:jc w:val="both"/>
            </w:pPr>
            <w:r>
              <w:rPr>
                <w:rtl/>
              </w:rPr>
              <w:t>תיאור זמן</w:t>
            </w:r>
          </w:p>
        </w:tc>
        <w:tc>
          <w:tcPr>
            <w:tcW w:type="dxa" w:w="3326"/>
          </w:tcPr>
          <w:p>
            <w:pPr>
              <w:bidi/>
              <w:spacing w:before="0" w:after="40"/>
              <w:jc w:val="both"/>
            </w:pPr>
            <w:r>
              <w:rPr>
                <w:rtl/>
              </w:rPr>
              <w:t>כאשר, עד ש־</w:t>
            </w:r>
          </w:p>
        </w:tc>
        <w:tc>
          <w:tcPr>
            <w:tcW w:type="dxa" w:w="3326"/>
          </w:tcPr>
          <w:p>
            <w:pPr>
              <w:bidi/>
              <w:spacing w:before="0" w:after="40"/>
              <w:jc w:val="both"/>
            </w:pPr>
            <w:r>
              <w:ruby>
                <w:rubyPr>
                  <w:rubyAlign w:val="center"/>
                  <w:hps w:val="14"/>
                  <w:hpsRaise w:val="23"/>
                  <w:hpsBaseText w:val="25"/>
                  <w:lid w:val="he-IL"/>
                </w:rubyPr>
                <w:rt>
                  <w:r>
                    <w:rPr>
                      <w:b/>
                      <w:bCs/>
                      <w:color w:val="E65100"/>
                      <w:u w:val="single" w:color="E65100"/>
                      <w:sz w:val="14"/>
                      <w:szCs w:val="14"/>
                      <w:rtl/>
                    </w:rPr>
                    <w:t xml:space="preserve"> פסוקית תיאור זמן </w:t>
                  </w:r>
                </w:rt>
                <w:rubyBase>
                  <w:r>
                    <w:rPr>
                      <w:b/>
                      <w:bCs/>
                      <w:color w:val="E65100"/>
                      <w:sz w:val="25"/>
                      <w:szCs w:val="25"/>
                      <w:rtl/>
                    </w:rPr>
                    <w:t xml:space="preserve">כשהגענו</w:t>
                  </w:r>
                </w:rubyBase>
              </w:ruby>
            </w:r>
          </w:p>
        </w:tc>
      </w:tr>
      <w:tr>
        <w:tc>
          <w:tcPr>
            <w:tcW w:type="dxa" w:w="3326"/>
          </w:tcPr>
          <w:p>
            <w:pPr>
              <w:bidi/>
              <w:spacing w:before="0" w:after="40"/>
              <w:jc w:val="both"/>
            </w:pPr>
            <w:r>
              <w:rPr>
                <w:rtl/>
              </w:rPr>
              <w:t>תיאור תכלית</w:t>
            </w:r>
          </w:p>
        </w:tc>
        <w:tc>
          <w:tcPr>
            <w:tcW w:type="dxa" w:w="3326"/>
          </w:tcPr>
          <w:p>
            <w:pPr>
              <w:bidi/>
              <w:spacing w:before="0" w:after="40"/>
              <w:jc w:val="both"/>
            </w:pPr>
            <w:r>
              <w:rPr>
                <w:rtl/>
              </w:rPr>
              <w:t>כדי ש־</w:t>
            </w:r>
          </w:p>
        </w:tc>
        <w:tc>
          <w:tcPr>
            <w:tcW w:type="dxa" w:w="3326"/>
          </w:tcPr>
          <w:p>
            <w:pPr>
              <w:bidi/>
              <w:spacing w:before="0" w:after="40"/>
              <w:jc w:val="both"/>
            </w:pPr>
            <w:r>
              <w:ruby>
                <w:rubyPr>
                  <w:rubyAlign w:val="center"/>
                  <w:hps w:val="14"/>
                  <w:hpsRaise w:val="23"/>
                  <w:hpsBaseText w:val="25"/>
                  <w:lid w:val="he-IL"/>
                </w:rubyPr>
                <w:rt>
                  <w:r>
                    <w:rPr>
                      <w:b/>
                      <w:bCs/>
                      <w:color w:val="E65100"/>
                      <w:u w:val="single" w:color="E65100"/>
                      <w:sz w:val="14"/>
                      <w:szCs w:val="14"/>
                      <w:rtl/>
                    </w:rPr>
                    <w:t xml:space="preserve">   פסוקית תיאור תכלית   </w:t>
                  </w:r>
                </w:rt>
                <w:rubyBase>
                  <w:r>
                    <w:rPr>
                      <w:b/>
                      <w:bCs/>
                      <w:color w:val="E65100"/>
                      <w:sz w:val="25"/>
                      <w:szCs w:val="25"/>
                      <w:rtl/>
                    </w:rPr>
                    <w:t xml:space="preserve">כדי שלא נאחר</w:t>
                  </w:r>
                </w:rubyBase>
              </w:ruby>
            </w:r>
          </w:p>
        </w:tc>
      </w:tr>
      <w:tr>
        <w:tc>
          <w:tcPr>
            <w:tcW w:type="dxa" w:w="3326"/>
          </w:tcPr>
          <w:p>
            <w:pPr>
              <w:bidi/>
              <w:spacing w:before="0" w:after="40"/>
              <w:jc w:val="both"/>
            </w:pPr>
            <w:r>
              <w:rPr>
                <w:rtl/>
              </w:rPr>
              <w:t>תיאור ויתור</w:t>
            </w:r>
          </w:p>
        </w:tc>
        <w:tc>
          <w:tcPr>
            <w:tcW w:type="dxa" w:w="3326"/>
          </w:tcPr>
          <w:p>
            <w:pPr>
              <w:bidi/>
              <w:spacing w:before="0" w:after="40"/>
              <w:jc w:val="both"/>
            </w:pPr>
            <w:r>
              <w:rPr>
                <w:rtl/>
              </w:rPr>
              <w:t>אף על פי ש־</w:t>
            </w:r>
          </w:p>
        </w:tc>
        <w:tc>
          <w:tcPr>
            <w:tcW w:type="dxa" w:w="3326"/>
          </w:tcPr>
          <w:p>
            <w:pPr>
              <w:bidi/>
              <w:spacing w:before="0" w:after="40"/>
              <w:jc w:val="both"/>
            </w:pPr>
            <w:r>
              <w:ruby>
                <w:rubyPr>
                  <w:rubyAlign w:val="center"/>
                  <w:hps w:val="14"/>
                  <w:hpsRaise w:val="23"/>
                  <w:hpsBaseText w:val="25"/>
                  <w:lid w:val="he-IL"/>
                </w:rubyPr>
                <w:rt>
                  <w:r>
                    <w:rPr>
                      <w:b/>
                      <w:bCs/>
                      <w:color w:val="E65100"/>
                      <w:u w:val="single" w:color="E65100"/>
                      <w:sz w:val="14"/>
                      <w:szCs w:val="14"/>
                      <w:rtl/>
                    </w:rPr>
                    <w:t xml:space="preserve">        פסוקית תיאור ויתור        </w:t>
                  </w:r>
                </w:rt>
                <w:rubyBase>
                  <w:r>
                    <w:rPr>
                      <w:b/>
                      <w:bCs/>
                      <w:color w:val="E65100"/>
                      <w:sz w:val="25"/>
                      <w:szCs w:val="25"/>
                      <w:rtl/>
                    </w:rPr>
                    <w:t xml:space="preserve">אף על פי שהיה קר</w:t>
                  </w:r>
                </w:rubyBase>
              </w:ruby>
            </w:r>
          </w:p>
        </w:tc>
      </w:tr>
    </w:tbl>
    <w:p>
      <w:pPr>
        <w:bidi/>
        <w:spacing w:before="0" w:after="40"/>
        <w:jc w:val="both"/>
      </w:pPr>
    </w:p>
    <w:p>
      <w:pPr>
        <w:bidi/>
        <w:spacing w:before="120" w:after="40"/>
        <w:jc w:val="both"/>
      </w:pPr>
      <w:r>
        <w:rPr>
          <w:rFonts w:ascii="Tahoma" w:hAnsi="Tahoma" w:cs="Tahoma"/>
          <w:b/>
          <w:bCs/>
          <w:color w:val="0C4A6E"/>
          <w:sz w:val="28"/>
          <w:szCs w:val="28"/>
          <w:rtl/>
        </w:rPr>
        <w:t>◆ איך ממירים?</w:t>
      </w:r>
    </w:p>
    <w:p>
      <w:pPr>
        <w:bidi/>
        <w:spacing w:before="0" w:after="20"/>
        <w:jc w:val="both"/>
      </w:pPr>
      <w:r>
        <w:rPr>
          <w:rtl/>
        </w:rPr>
        <w:t>1. שומרים על המשמעות ועל הקשר הלוגי.</w:t>
      </w:r>
    </w:p>
    <w:p>
      <w:pPr>
        <w:bidi/>
        <w:spacing w:before="0" w:after="20"/>
        <w:jc w:val="both"/>
      </w:pPr>
      <w:r>
        <w:rPr>
          <w:rtl/>
        </w:rPr>
        <w:t>2. מאוחה: מילת קישור בין שני משפטים (לכן, אבל).</w:t>
      </w:r>
    </w:p>
    <w:p>
      <w:pPr>
        <w:bidi/>
        <w:spacing w:before="0" w:after="20"/>
        <w:jc w:val="both"/>
      </w:pPr>
      <w:r>
        <w:rPr>
          <w:rtl/>
        </w:rPr>
        <w:t>3. מורכב: מילת שעבוד ופסוקית (מפני ש־, אף על פי ש־).</w:t>
      </w:r>
    </w:p>
    <w:p>
      <w:pPr>
        <w:bidi/>
        <w:spacing w:before="0" w:after="20"/>
        <w:jc w:val="both"/>
      </w:pPr>
      <w:r>
        <w:rPr>
          <w:rtl/>
        </w:rPr>
        <w:t>4. פשוט: צירוף שמני במקום פסוקית (בגלל, למרות).</w:t>
      </w:r>
    </w:p>
    <w:p>
      <w:pPr>
        <w:bidi/>
        <w:spacing w:before="0" w:after="120"/>
        <w:jc w:val="both"/>
      </w:pPr>
      <w:r>
        <w:rPr>
          <w:color w:val="334055"/>
          <w:sz w:val="24"/>
          <w:szCs w:val="24"/>
          <w:rtl/>
        </w:rPr>
        <w:t xml:space="preserve">אותו רעיון בשלושה מבנים: </w:t>
      </w:r>
      <w:r>
        <w:ruby>
          <w:rubyPr>
            <w:rubyAlign w:val="center"/>
            <w:hps w:val="14"/>
            <w:hpsRaise w:val="22"/>
            <w:hpsBaseText w:val="24"/>
            <w:lid w:val="he-IL"/>
          </w:rubyPr>
          <w:rt>
            <w:r>
              <w:rPr>
                <w:b/>
                <w:bCs/>
                <w:color w:val="00838F"/>
                <w:u w:val="single" w:color="00838F"/>
                <w:sz w:val="14"/>
                <w:szCs w:val="14"/>
                <w:rtl/>
              </w:rPr>
              <w:t xml:space="preserve">    משפט א    </w:t>
            </w:r>
          </w:rt>
          <w:rubyBase>
            <w:r>
              <w:rPr>
                <w:b/>
                <w:bCs/>
                <w:color w:val="00838F"/>
                <w:sz w:val="24"/>
                <w:szCs w:val="24"/>
                <w:rtl/>
              </w:rPr>
              <w:t xml:space="preserve">ירד שלג</w:t>
            </w:r>
          </w:rubyBase>
        </w:ruby>
      </w:r>
      <w:r>
        <w:rPr>
          <w:color w:val="334055"/>
          <w:sz w:val="24"/>
          <w:szCs w:val="24"/>
          <w:rtl/>
        </w:rPr>
        <w:t xml:space="preserve">, </w:t>
      </w:r>
      <w:r>
        <w:ruby>
          <w:rubyPr>
            <w:rubyAlign w:val="center"/>
            <w:hps w:val="14"/>
            <w:hpsRaise w:val="22"/>
            <w:hpsBaseText w:val="24"/>
            <w:lid w:val="he-IL"/>
          </w:rubyPr>
          <w:rt>
            <w:r>
              <w:rPr>
                <w:b/>
                <w:bCs/>
                <w:color w:val="546E7A"/>
                <w:u w:val="single" w:color="546E7A"/>
                <w:sz w:val="14"/>
                <w:szCs w:val="14"/>
                <w:rtl/>
              </w:rPr>
              <w:t xml:space="preserve"> מילת קישור </w:t>
            </w:r>
          </w:rt>
          <w:rubyBase>
            <w:r>
              <w:rPr>
                <w:b/>
                <w:bCs/>
                <w:color w:val="546E7A"/>
                <w:sz w:val="24"/>
                <w:szCs w:val="24"/>
                <w:rtl/>
              </w:rPr>
              <w:t xml:space="preserve">לכן</w:t>
            </w:r>
          </w:rubyBase>
        </w:ruby>
      </w:r>
      <w:r>
        <w:rPr>
          <w:color w:val="334055"/>
          <w:sz w:val="24"/>
          <w:szCs w:val="24"/>
          <w:rtl/>
        </w:rPr>
        <w:t xml:space="preserve"> </w:t>
      </w:r>
      <w:r>
        <w:ruby>
          <w:rubyPr>
            <w:rubyAlign w:val="center"/>
            <w:hps w:val="14"/>
            <w:hpsRaise w:val="22"/>
            <w:hpsBaseText w:val="24"/>
            <w:lid w:val="he-IL"/>
          </w:rubyPr>
          <w:rt>
            <w:r>
              <w:rPr>
                <w:b/>
                <w:bCs/>
                <w:color w:val="AD1457"/>
                <w:u w:val="single" w:color="AD1457"/>
                <w:sz w:val="14"/>
                <w:szCs w:val="14"/>
                <w:rtl/>
              </w:rPr>
              <w:t xml:space="preserve">            משפט ב            </w:t>
            </w:r>
          </w:rt>
          <w:rubyBase>
            <w:r>
              <w:rPr>
                <w:b/>
                <w:bCs/>
                <w:color w:val="AD1457"/>
                <w:sz w:val="24"/>
                <w:szCs w:val="24"/>
                <w:rtl/>
              </w:rPr>
              <w:t xml:space="preserve">הלימודים בוטלו</w:t>
            </w:r>
          </w:rubyBase>
        </w:ruby>
      </w:r>
      <w:r>
        <w:rPr>
          <w:color w:val="334055"/>
          <w:sz w:val="24"/>
          <w:szCs w:val="24"/>
          <w:rtl/>
        </w:rPr>
        <w:t xml:space="preserve">. · </w:t>
      </w:r>
      <w:r>
        <w:ruby>
          <w:rubyPr>
            <w:rubyAlign w:val="center"/>
            <w:hps w:val="14"/>
            <w:hpsRaise w:val="22"/>
            <w:hpsBaseText w:val="24"/>
            <w:lid w:val="he-IL"/>
          </w:rubyPr>
          <w:rt>
            <w:r>
              <w:rPr>
                <w:b/>
                <w:bCs/>
                <w:color w:val="E65100"/>
                <w:u w:val="single" w:color="E65100"/>
                <w:sz w:val="14"/>
                <w:szCs w:val="14"/>
                <w:rtl/>
              </w:rPr>
              <w:t xml:space="preserve">     פסוקית תיאור סיבה     </w:t>
            </w:r>
          </w:rt>
          <w:rubyBase>
            <w:r>
              <w:rPr>
                <w:b/>
                <w:bCs/>
                <w:color w:val="E65100"/>
                <w:sz w:val="24"/>
                <w:szCs w:val="24"/>
                <w:rtl/>
              </w:rPr>
              <w:t xml:space="preserve">מפני שירד שלג</w:t>
            </w:r>
          </w:rubyBase>
        </w:ruby>
      </w:r>
      <w:r>
        <w:rPr>
          <w:color w:val="334055"/>
          <w:sz w:val="24"/>
          <w:szCs w:val="24"/>
          <w:rtl/>
        </w:rPr>
        <w:t xml:space="preserve">, </w:t>
      </w:r>
      <w:r>
        <w:ruby>
          <w:rubyPr>
            <w:rubyAlign w:val="center"/>
            <w:hps w:val="14"/>
            <w:hpsRaise w:val="22"/>
            <w:hpsBaseText w:val="24"/>
            <w:lid w:val="he-IL"/>
          </w:rubyPr>
          <w:rt>
            <w:r>
              <w:rPr>
                <w:b/>
                <w:bCs/>
                <w:color w:val="00838F"/>
                <w:u w:val="single" w:color="00838F"/>
                <w:sz w:val="14"/>
                <w:szCs w:val="14"/>
                <w:rtl/>
              </w:rPr>
              <w:t xml:space="preserve">          משפט עיקרי          </w:t>
            </w:r>
          </w:rt>
          <w:rubyBase>
            <w:r>
              <w:rPr>
                <w:b/>
                <w:bCs/>
                <w:color w:val="00838F"/>
                <w:sz w:val="24"/>
                <w:szCs w:val="24"/>
                <w:rtl/>
              </w:rPr>
              <w:t xml:space="preserve">הלימודים בוטלו</w:t>
            </w:r>
          </w:rubyBase>
        </w:ruby>
      </w:r>
      <w:r>
        <w:rPr>
          <w:color w:val="334055"/>
          <w:sz w:val="24"/>
          <w:szCs w:val="24"/>
          <w:rtl/>
        </w:rPr>
        <w:t xml:space="preserve">. · </w:t>
      </w:r>
      <w:r>
        <w:ruby>
          <w:rubyPr>
            <w:rubyAlign w:val="center"/>
            <w:hps w:val="14"/>
            <w:hpsRaise w:val="22"/>
            <w:hpsBaseText w:val="24"/>
            <w:lid w:val="he-IL"/>
          </w:rubyPr>
          <w:rt>
            <w:r>
              <w:rPr>
                <w:b/>
                <w:bCs/>
                <w:color w:val="E65100"/>
                <w:u w:val="single" w:color="E65100"/>
                <w:sz w:val="14"/>
                <w:szCs w:val="14"/>
                <w:rtl/>
              </w:rPr>
              <w:t xml:space="preserve">    תיאור סיבה    </w:t>
            </w:r>
          </w:rt>
          <w:rubyBase>
            <w:r>
              <w:rPr>
                <w:b/>
                <w:bCs/>
                <w:color w:val="E65100"/>
                <w:sz w:val="24"/>
                <w:szCs w:val="24"/>
                <w:rtl/>
              </w:rPr>
              <w:t xml:space="preserve">בגלל השלג</w:t>
            </w:r>
          </w:rubyBase>
        </w:ruby>
      </w:r>
      <w:r>
        <w:rPr>
          <w:color w:val="334055"/>
          <w:sz w:val="24"/>
          <w:szCs w:val="24"/>
          <w:rtl/>
        </w:rPr>
        <w:t xml:space="preserve"> </w:t>
      </w:r>
      <w:r>
        <w:ruby>
          <w:rubyPr>
            <w:rubyAlign w:val="center"/>
            <w:hps w:val="14"/>
            <w:hpsRaise w:val="22"/>
            <w:hpsBaseText w:val="24"/>
            <w:lid w:val="he-IL"/>
          </w:rubyPr>
          <w:rt>
            <w:r>
              <w:rPr>
                <w:b/>
                <w:bCs/>
                <w:color w:val="1565C0"/>
                <w:u w:val="single" w:color="1565C0"/>
                <w:sz w:val="14"/>
                <w:szCs w:val="14"/>
                <w:rtl/>
              </w:rPr>
              <w:t xml:space="preserve">       נושא       </w:t>
            </w:r>
          </w:rt>
          <w:rubyBase>
            <w:r>
              <w:rPr>
                <w:b/>
                <w:bCs/>
                <w:color w:val="1565C0"/>
                <w:sz w:val="24"/>
                <w:szCs w:val="24"/>
                <w:rtl/>
              </w:rPr>
              <w:t xml:space="preserve">הלימודים</w:t>
            </w:r>
          </w:rubyBase>
        </w:ruby>
      </w:r>
      <w:r>
        <w:rPr>
          <w:color w:val="334055"/>
          <w:sz w:val="24"/>
          <w:szCs w:val="24"/>
          <w:rtl/>
        </w:rPr>
        <w:t xml:space="preserve"> </w:t>
      </w:r>
      <w:r>
        <w:ruby>
          <w:rubyPr>
            <w:rubyAlign w:val="center"/>
            <w:hps w:val="14"/>
            <w:hpsRaise w:val="22"/>
            <w:hpsBaseText w:val="24"/>
            <w:lid w:val="he-IL"/>
          </w:rubyPr>
          <w:rt>
            <w:r>
              <w:rPr>
                <w:b/>
                <w:bCs/>
                <w:color w:val="C62828"/>
                <w:u w:val="single" w:color="C62828"/>
                <w:sz w:val="14"/>
                <w:szCs w:val="14"/>
                <w:rtl/>
              </w:rPr>
              <w:t xml:space="preserve">   נשוא   </w:t>
            </w:r>
          </w:rt>
          <w:rubyBase>
            <w:r>
              <w:rPr>
                <w:b/>
                <w:bCs/>
                <w:color w:val="C62828"/>
                <w:sz w:val="24"/>
                <w:szCs w:val="24"/>
                <w:rtl/>
              </w:rPr>
              <w:t xml:space="preserve">בוטלו</w:t>
            </w:r>
          </w:rubyBase>
        </w:ruby>
      </w:r>
      <w:r>
        <w:rPr>
          <w:color w:val="334055"/>
          <w:sz w:val="24"/>
          <w:szCs w:val="24"/>
          <w:rtl/>
        </w:rPr>
        <w:t>.</w:t>
      </w:r>
    </w:p>
    <w:p>
      <w:pPr>
        <w:bidi/>
        <w:spacing w:before="160" w:after="60"/>
        <w:jc w:val="both"/>
      </w:pPr>
      <w:r>
        <w:rPr>
          <w:b/>
          <w:bCs/>
          <w:sz w:val="26"/>
          <w:szCs w:val="26"/>
          <w:rtl/>
        </w:rPr>
        <w:t>1. מיינו את המשפטים לפי סוגם.</w:t>
      </w:r>
    </w:p>
    <w:p>
      <w:pPr>
        <w:bidi/>
        <w:spacing w:before="0" w:after="80"/>
        <w:jc w:val="both"/>
      </w:pPr>
      <w:r>
        <w:rPr>
          <w:color w:val="0C4A6E"/>
          <w:sz w:val="24"/>
          <w:szCs w:val="24"/>
          <w:rtl/>
        </w:rPr>
        <w:t>המילים: למדנו הרבה ועברנו את המבחן.  |  למדנו הרבה, ולכן עברנו את המבחן.  |  מי שלמד עבר את המבחן.  |  התלמידים והמורים יצאו לטיול.  |  ירד שלג, והכבישים נחסמו.  |  כשירד שלג, הכבישים נחסמו.</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c4a6e"/>
          </w:tcPr>
          <w:p>
            <w:pPr>
              <w:bidi/>
              <w:spacing w:before="0" w:after="40"/>
              <w:jc w:val="both"/>
            </w:pPr>
            <w:r>
              <w:rPr>
                <w:b/>
                <w:bCs/>
                <w:color w:val="FFFFFF"/>
                <w:rtl/>
              </w:rPr>
              <w:t>פשוט</w:t>
            </w:r>
          </w:p>
        </w:tc>
        <w:tc>
          <w:tcPr>
            <w:tcW w:type="dxa" w:w="3326"/>
            <w:shd w:val="clear" w:color="auto" w:fill="0c4a6e"/>
          </w:tcPr>
          <w:p>
            <w:pPr>
              <w:bidi/>
              <w:spacing w:before="0" w:after="40"/>
              <w:jc w:val="both"/>
            </w:pPr>
            <w:r>
              <w:rPr>
                <w:b/>
                <w:bCs/>
                <w:color w:val="FFFFFF"/>
                <w:rtl/>
              </w:rPr>
              <w:t>מאוחה</w:t>
            </w:r>
          </w:p>
        </w:tc>
        <w:tc>
          <w:tcPr>
            <w:tcW w:type="dxa" w:w="3326"/>
            <w:shd w:val="clear" w:color="auto" w:fill="0c4a6e"/>
          </w:tcPr>
          <w:p>
            <w:pPr>
              <w:bidi/>
              <w:spacing w:before="0" w:after="40"/>
              <w:jc w:val="both"/>
            </w:pPr>
            <w:r>
              <w:rPr>
                <w:b/>
                <w:bCs/>
                <w:color w:val="FFFFFF"/>
                <w:rtl/>
              </w:rPr>
              <w:t>מורכב</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2. התאימו כל פסוקית לסוג שלה.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טור א</w:t>
            </w:r>
          </w:p>
        </w:tc>
        <w:tc>
          <w:tcPr>
            <w:tcW w:type="dxa" w:w="4989"/>
            <w:shd w:val="clear" w:color="auto" w:fill="0c4a6e"/>
          </w:tcPr>
          <w:p>
            <w:pPr>
              <w:bidi/>
              <w:spacing w:before="0" w:after="40"/>
              <w:jc w:val="both"/>
            </w:pPr>
            <w:r>
              <w:rPr>
                <w:b/>
                <w:bCs/>
                <w:color w:val="FFFFFF"/>
                <w:rtl/>
              </w:rPr>
              <w:t>טור ב</w:t>
            </w:r>
          </w:p>
        </w:tc>
      </w:tr>
      <w:tr>
        <w:tc>
          <w:tcPr>
            <w:tcW w:type="dxa" w:w="4989"/>
          </w:tcPr>
          <w:p>
            <w:pPr>
              <w:bidi/>
              <w:spacing w:before="0" w:after="40"/>
              <w:jc w:val="both"/>
            </w:pPr>
            <w:r>
              <w:rPr>
                <w:rtl/>
              </w:rPr>
              <w:t>1. כדי שנבין את החומר</w:t>
            </w:r>
          </w:p>
        </w:tc>
        <w:tc>
          <w:tcPr>
            <w:tcW w:type="dxa" w:w="4989"/>
          </w:tcPr>
          <w:p>
            <w:pPr>
              <w:bidi/>
              <w:spacing w:before="0" w:after="40"/>
              <w:jc w:val="both"/>
            </w:pPr>
            <w:r>
              <w:rPr>
                <w:rtl/>
              </w:rPr>
              <w:t>[   ] מושא</w:t>
            </w:r>
          </w:p>
        </w:tc>
      </w:tr>
      <w:tr>
        <w:tc>
          <w:tcPr>
            <w:tcW w:type="dxa" w:w="4989"/>
          </w:tcPr>
          <w:p>
            <w:pPr>
              <w:bidi/>
              <w:spacing w:before="0" w:after="40"/>
              <w:jc w:val="both"/>
            </w:pPr>
            <w:r>
              <w:rPr>
                <w:rtl/>
              </w:rPr>
              <w:t>2. אם יירד גשם</w:t>
            </w:r>
          </w:p>
        </w:tc>
        <w:tc>
          <w:tcPr>
            <w:tcW w:type="dxa" w:w="4989"/>
          </w:tcPr>
          <w:p>
            <w:pPr>
              <w:bidi/>
              <w:spacing w:before="0" w:after="40"/>
              <w:jc w:val="both"/>
            </w:pPr>
            <w:r>
              <w:rPr>
                <w:rtl/>
              </w:rPr>
              <w:t>[   ] תיאור ויתור</w:t>
            </w:r>
          </w:p>
        </w:tc>
      </w:tr>
      <w:tr>
        <w:tc>
          <w:tcPr>
            <w:tcW w:type="dxa" w:w="4989"/>
          </w:tcPr>
          <w:p>
            <w:pPr>
              <w:bidi/>
              <w:spacing w:before="0" w:after="40"/>
              <w:jc w:val="both"/>
            </w:pPr>
            <w:r>
              <w:rPr>
                <w:rtl/>
              </w:rPr>
              <w:t>3. אף על פי שהיה עייף</w:t>
            </w:r>
          </w:p>
        </w:tc>
        <w:tc>
          <w:tcPr>
            <w:tcW w:type="dxa" w:w="4989"/>
          </w:tcPr>
          <w:p>
            <w:pPr>
              <w:bidi/>
              <w:spacing w:before="0" w:after="40"/>
              <w:jc w:val="both"/>
            </w:pPr>
            <w:r>
              <w:rPr>
                <w:rtl/>
              </w:rPr>
              <w:t>[   ] תיאור תכלית</w:t>
            </w:r>
          </w:p>
        </w:tc>
      </w:tr>
      <w:tr>
        <w:tc>
          <w:tcPr>
            <w:tcW w:type="dxa" w:w="4989"/>
          </w:tcPr>
          <w:p>
            <w:pPr>
              <w:bidi/>
              <w:spacing w:before="0" w:after="40"/>
              <w:jc w:val="both"/>
            </w:pPr>
            <w:r>
              <w:rPr>
                <w:rtl/>
              </w:rPr>
              <w:t>4. שהגיע אתמול</w:t>
            </w:r>
          </w:p>
        </w:tc>
        <w:tc>
          <w:tcPr>
            <w:tcW w:type="dxa" w:w="4989"/>
          </w:tcPr>
          <w:p>
            <w:pPr>
              <w:bidi/>
              <w:spacing w:before="0" w:after="40"/>
              <w:jc w:val="both"/>
            </w:pPr>
            <w:r>
              <w:rPr>
                <w:rtl/>
              </w:rPr>
              <w:t>[   ] תיאור תנאי</w:t>
            </w:r>
          </w:p>
        </w:tc>
      </w:tr>
      <w:tr>
        <w:tc>
          <w:tcPr>
            <w:tcW w:type="dxa" w:w="4989"/>
          </w:tcPr>
          <w:p>
            <w:pPr>
              <w:bidi/>
              <w:spacing w:before="0" w:after="40"/>
              <w:jc w:val="both"/>
            </w:pPr>
            <w:r>
              <w:rPr>
                <w:rtl/>
              </w:rPr>
              <w:t>5. שהטיול נדחה</w:t>
            </w:r>
          </w:p>
        </w:tc>
        <w:tc>
          <w:tcPr>
            <w:tcW w:type="dxa" w:w="4989"/>
          </w:tcPr>
          <w:p>
            <w:pPr>
              <w:bidi/>
              <w:spacing w:before="0" w:after="40"/>
              <w:jc w:val="both"/>
            </w:pPr>
            <w:r>
              <w:rPr>
                <w:rtl/>
              </w:rPr>
              <w:t>[   ] לוואי</w:t>
            </w:r>
          </w:p>
        </w:tc>
      </w:tr>
    </w:tbl>
    <w:p>
      <w:pPr>
        <w:bidi/>
        <w:spacing w:before="0" w:after="40"/>
        <w:jc w:val="both"/>
      </w:pPr>
    </w:p>
    <w:p>
      <w:pPr>
        <w:bidi/>
        <w:spacing w:before="160" w:after="60"/>
        <w:jc w:val="both"/>
      </w:pPr>
      <w:r>
        <w:rPr>
          <w:b/>
          <w:bCs/>
          <w:sz w:val="26"/>
          <w:szCs w:val="26"/>
          <w:rtl/>
        </w:rPr>
        <w:t>3. הפכו למשפט פשוט. השלימו את הצירוף החסר.</w:t>
      </w:r>
    </w:p>
    <w:p>
      <w:pPr>
        <w:bidi/>
        <w:spacing w:before="0" w:after="60"/>
        <w:jc w:val="both"/>
      </w:pPr>
      <w:r>
        <w:rPr>
          <w:rtl/>
        </w:rPr>
        <w:t>א. כאשר הסתיים השיעור, יצאנו להפסקה. – __________ יצאנו להפסקה.</w:t>
      </w:r>
    </w:p>
    <w:p>
      <w:pPr>
        <w:bidi/>
        <w:spacing w:before="0" w:after="60"/>
        <w:jc w:val="both"/>
      </w:pPr>
      <w:r>
        <w:rPr>
          <w:rtl/>
        </w:rPr>
        <w:t>ב. מפני שהיה עומס, הרכבת איחרה. – __________ הרכבת איחרה.</w:t>
      </w:r>
    </w:p>
    <w:p>
      <w:pPr>
        <w:bidi/>
        <w:spacing w:before="160" w:after="60"/>
        <w:jc w:val="both"/>
      </w:pPr>
      <w:r>
        <w:rPr>
          <w:b/>
          <w:bCs/>
          <w:sz w:val="26"/>
          <w:szCs w:val="26"/>
          <w:rtl/>
        </w:rPr>
        <w:t>4. כתבו משפט מורכב עם פסוקית תיאור זמן, ומשפט מאוחה עם קשר של ניגוד.</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השלימו מילת שעבוד מתאימה ליצירת משפט מורכב.</w:t>
      </w:r>
    </w:p>
    <w:p>
      <w:pPr>
        <w:bidi/>
        <w:spacing w:before="0" w:after="60"/>
        <w:jc w:val="both"/>
      </w:pPr>
      <w:r>
        <w:rPr>
          <w:rtl/>
        </w:rPr>
        <w:t>א. נצא לטיול __________ יפסיק הגשם.</w:t>
      </w:r>
    </w:p>
    <w:p>
      <w:pPr>
        <w:bidi/>
        <w:spacing w:before="0" w:after="60"/>
        <w:jc w:val="both"/>
      </w:pPr>
      <w:r>
        <w:rPr>
          <w:rtl/>
        </w:rPr>
        <w:t>ב. הוא התאמן __________ יוכל להשתתף בתחרות.</w:t>
      </w:r>
    </w:p>
    <w:p>
      <w:pPr>
        <w:bidi/>
        <w:spacing w:before="0" w:after="60"/>
        <w:jc w:val="both"/>
      </w:pPr>
      <w:r>
        <w:rPr>
          <w:rtl/>
        </w:rPr>
        <w:t>ג. __________ שהיה עייף, הוא המשיך ללמוד.</w:t>
      </w:r>
    </w:p>
    <w:p>
      <w:pPr>
        <w:bidi/>
        <w:spacing w:before="160" w:after="60"/>
        <w:jc w:val="both"/>
      </w:pPr>
      <w:r>
        <w:rPr>
          <w:b/>
          <w:bCs/>
          <w:sz w:val="26"/>
          <w:szCs w:val="26"/>
          <w:rtl/>
        </w:rPr>
        <w:t>6. כתבו את סוג המשפט ונמקו בקצרה.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c4a6e"/>
          </w:tcPr>
          <w:p>
            <w:pPr>
              <w:bidi/>
              <w:spacing w:before="0" w:after="40"/>
              <w:jc w:val="both"/>
            </w:pPr>
            <w:r>
              <w:rPr>
                <w:b/>
                <w:bCs/>
                <w:color w:val="FFFFFF"/>
                <w:rtl/>
              </w:rPr>
              <w:t>משפט</w:t>
            </w:r>
          </w:p>
        </w:tc>
        <w:tc>
          <w:tcPr>
            <w:tcW w:type="dxa" w:w="3326"/>
            <w:shd w:val="clear" w:color="auto" w:fill="0c4a6e"/>
          </w:tcPr>
          <w:p>
            <w:pPr>
              <w:bidi/>
              <w:spacing w:before="0" w:after="40"/>
              <w:jc w:val="both"/>
            </w:pPr>
            <w:r>
              <w:rPr>
                <w:b/>
                <w:bCs/>
                <w:color w:val="FFFFFF"/>
                <w:rtl/>
              </w:rPr>
              <w:t>סוג</w:t>
            </w:r>
          </w:p>
        </w:tc>
        <w:tc>
          <w:tcPr>
            <w:tcW w:type="dxa" w:w="3326"/>
            <w:shd w:val="clear" w:color="auto" w:fill="0c4a6e"/>
          </w:tcPr>
          <w:p>
            <w:pPr>
              <w:bidi/>
              <w:spacing w:before="0" w:after="40"/>
              <w:jc w:val="both"/>
            </w:pPr>
            <w:r>
              <w:rPr>
                <w:b/>
                <w:bCs/>
                <w:color w:val="FFFFFF"/>
                <w:rtl/>
              </w:rPr>
              <w:t>נימוק</w:t>
            </w:r>
          </w:p>
        </w:tc>
      </w:tr>
      <w:tr>
        <w:tc>
          <w:tcPr>
            <w:tcW w:type="dxa" w:w="3326"/>
          </w:tcPr>
          <w:p>
            <w:pPr>
              <w:bidi/>
              <w:spacing w:before="0" w:after="40"/>
              <w:jc w:val="both"/>
            </w:pPr>
            <w:r>
              <w:rPr>
                <w:rtl/>
              </w:rPr>
              <w:t>המורה והתלמידים יצאו לחצר.</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כשהגענו, החנות כבר נסגרה.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ירד שלג, והלימודים בוטלו.</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7. מתחו קו מעל הפסוקית בכל משפט, וכתבו מעל הקו את סוגה.</w:t>
      </w:r>
    </w:p>
    <w:p>
      <w:pPr>
        <w:bidi/>
        <w:spacing w:before="320" w:after="100"/>
        <w:jc w:val="both"/>
      </w:pPr>
      <w:r>
        <w:rPr>
          <w:rtl/>
        </w:rPr>
        <w:t>א. מי שמגיע ראשון מקבל מקום טוב.</w:t>
      </w:r>
    </w:p>
    <w:p>
      <w:pPr>
        <w:bidi/>
        <w:spacing w:before="320" w:after="100"/>
        <w:jc w:val="both"/>
      </w:pPr>
      <w:r>
        <w:rPr>
          <w:rtl/>
        </w:rPr>
        <w:t>ב. אני יודעת שהוא צודק.</w:t>
      </w:r>
    </w:p>
    <w:p>
      <w:pPr>
        <w:bidi/>
        <w:spacing w:before="320" w:after="100"/>
        <w:jc w:val="both"/>
      </w:pPr>
      <w:r>
        <w:rPr>
          <w:rtl/>
        </w:rPr>
        <w:t>ג. הבית שבו גרנו נהרס.</w:t>
      </w:r>
    </w:p>
    <w:p>
      <w:pPr>
        <w:bidi/>
        <w:spacing w:before="320" w:after="100"/>
        <w:jc w:val="both"/>
      </w:pPr>
      <w:r>
        <w:rPr>
          <w:rtl/>
        </w:rPr>
        <w:t>ד. אם תתאמנו, תצליחו.</w:t>
      </w:r>
    </w:p>
    <w:p>
      <w:pPr>
        <w:bidi/>
        <w:spacing w:before="160" w:after="60"/>
        <w:jc w:val="both"/>
      </w:pPr>
      <w:r>
        <w:rPr>
          <w:b/>
          <w:bCs/>
          <w:sz w:val="26"/>
          <w:szCs w:val="26"/>
          <w:rtl/>
        </w:rPr>
        <w:t>8. התאימו את המשפט העיקרי לפסוקית שמשלימה אותו בהיגיון.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טור א</w:t>
            </w:r>
          </w:p>
        </w:tc>
        <w:tc>
          <w:tcPr>
            <w:tcW w:type="dxa" w:w="4989"/>
            <w:shd w:val="clear" w:color="auto" w:fill="0c4a6e"/>
          </w:tcPr>
          <w:p>
            <w:pPr>
              <w:bidi/>
              <w:spacing w:before="0" w:after="40"/>
              <w:jc w:val="both"/>
            </w:pPr>
            <w:r>
              <w:rPr>
                <w:b/>
                <w:bCs/>
                <w:color w:val="FFFFFF"/>
                <w:rtl/>
              </w:rPr>
              <w:t>טור ב</w:t>
            </w:r>
          </w:p>
        </w:tc>
      </w:tr>
      <w:tr>
        <w:tc>
          <w:tcPr>
            <w:tcW w:type="dxa" w:w="4989"/>
          </w:tcPr>
          <w:p>
            <w:pPr>
              <w:bidi/>
              <w:spacing w:before="0" w:after="40"/>
              <w:jc w:val="both"/>
            </w:pPr>
            <w:r>
              <w:rPr>
                <w:rtl/>
              </w:rPr>
              <w:t>1. נשארנו בבית</w:t>
            </w:r>
          </w:p>
        </w:tc>
        <w:tc>
          <w:tcPr>
            <w:tcW w:type="dxa" w:w="4989"/>
          </w:tcPr>
          <w:p>
            <w:pPr>
              <w:bidi/>
              <w:spacing w:before="0" w:after="40"/>
              <w:jc w:val="both"/>
            </w:pPr>
            <w:r>
              <w:rPr>
                <w:rtl/>
              </w:rPr>
              <w:t>[   ] אף על פי שהיה חולה.</w:t>
            </w:r>
          </w:p>
        </w:tc>
      </w:tr>
      <w:tr>
        <w:tc>
          <w:tcPr>
            <w:tcW w:type="dxa" w:w="4989"/>
          </w:tcPr>
          <w:p>
            <w:pPr>
              <w:bidi/>
              <w:spacing w:before="0" w:after="40"/>
              <w:jc w:val="both"/>
            </w:pPr>
            <w:r>
              <w:rPr>
                <w:rtl/>
              </w:rPr>
              <w:t>2. הדלקנו את האור</w:t>
            </w:r>
          </w:p>
        </w:tc>
        <w:tc>
          <w:tcPr>
            <w:tcW w:type="dxa" w:w="4989"/>
          </w:tcPr>
          <w:p>
            <w:pPr>
              <w:bidi/>
              <w:spacing w:before="0" w:after="40"/>
              <w:jc w:val="both"/>
            </w:pPr>
            <w:r>
              <w:rPr>
                <w:rtl/>
              </w:rPr>
              <w:t>[   ] מפני שהיה סוער בחוץ.</w:t>
            </w:r>
          </w:p>
        </w:tc>
      </w:tr>
      <w:tr>
        <w:tc>
          <w:tcPr>
            <w:tcW w:type="dxa" w:w="4989"/>
          </w:tcPr>
          <w:p>
            <w:pPr>
              <w:bidi/>
              <w:spacing w:before="0" w:after="40"/>
              <w:jc w:val="both"/>
            </w:pPr>
            <w:r>
              <w:rPr>
                <w:rtl/>
              </w:rPr>
              <w:t>3. הוא הגיע לאימון</w:t>
            </w:r>
          </w:p>
        </w:tc>
        <w:tc>
          <w:tcPr>
            <w:tcW w:type="dxa" w:w="4989"/>
          </w:tcPr>
          <w:p>
            <w:pPr>
              <w:bidi/>
              <w:spacing w:before="0" w:after="40"/>
              <w:jc w:val="both"/>
            </w:pPr>
            <w:r>
              <w:rPr>
                <w:rtl/>
              </w:rPr>
              <w:t>[   ] כשתחזור מהטיול.</w:t>
            </w:r>
          </w:p>
        </w:tc>
      </w:tr>
      <w:tr>
        <w:tc>
          <w:tcPr>
            <w:tcW w:type="dxa" w:w="4989"/>
          </w:tcPr>
          <w:p>
            <w:pPr>
              <w:bidi/>
              <w:spacing w:before="0" w:after="40"/>
              <w:jc w:val="both"/>
            </w:pPr>
            <w:r>
              <w:rPr>
                <w:rtl/>
              </w:rPr>
              <w:t>4. נדבר על זה</w:t>
            </w:r>
          </w:p>
        </w:tc>
        <w:tc>
          <w:tcPr>
            <w:tcW w:type="dxa" w:w="4989"/>
          </w:tcPr>
          <w:p>
            <w:pPr>
              <w:bidi/>
              <w:spacing w:before="0" w:after="40"/>
              <w:jc w:val="both"/>
            </w:pPr>
            <w:r>
              <w:rPr>
                <w:rtl/>
              </w:rPr>
              <w:t>[   ] כדי שנוכל לקרוא.</w:t>
            </w:r>
          </w:p>
        </w:tc>
      </w:tr>
    </w:tbl>
    <w:p>
      <w:pPr>
        <w:bidi/>
        <w:spacing w:before="0" w:after="40"/>
        <w:jc w:val="both"/>
      </w:pPr>
    </w:p>
    <w:p>
      <w:pPr>
        <w:bidi/>
        <w:spacing w:before="160" w:after="60"/>
        <w:jc w:val="both"/>
      </w:pPr>
      <w:r>
        <w:rPr>
          <w:b/>
          <w:bCs/>
          <w:sz w:val="26"/>
          <w:szCs w:val="26"/>
          <w:rtl/>
        </w:rPr>
        <w:t>9. הרכיבו משני המשפטים משפט אחד עם פסוקית לוואי. כתבו רק את הפסוקית.</w:t>
      </w:r>
    </w:p>
    <w:p>
      <w:pPr>
        <w:bidi/>
        <w:spacing w:before="0" w:after="60"/>
        <w:jc w:val="both"/>
      </w:pPr>
      <w:r>
        <w:rPr>
          <w:rtl/>
        </w:rPr>
        <w:t>א. קראתי ספר. הספר זכה בפרס. – קראתי ספר __________.</w:t>
      </w:r>
    </w:p>
    <w:p>
      <w:pPr>
        <w:bidi/>
        <w:spacing w:before="0" w:after="60"/>
        <w:jc w:val="both"/>
      </w:pPr>
      <w:r>
        <w:rPr>
          <w:rtl/>
        </w:rPr>
        <w:t>ב. פגשנו את השכנה. השכנה עברה לגור לידנו. – פגשנו את השכנה __________.</w:t>
      </w:r>
    </w:p>
    <w:p>
      <w:pPr>
        <w:bidi/>
        <w:spacing w:before="160" w:after="60"/>
        <w:jc w:val="both"/>
      </w:pPr>
      <w:r>
        <w:rPr>
          <w:b/>
          <w:bCs/>
          <w:sz w:val="26"/>
          <w:szCs w:val="26"/>
          <w:rtl/>
        </w:rPr>
        <w:t>10. נכון או לא נכון? תקנו את הלא נכונים.</w:t>
      </w:r>
    </w:p>
    <w:p>
      <w:pPr>
        <w:bidi/>
        <w:spacing w:before="0" w:after="60"/>
        <w:jc w:val="both"/>
      </w:pPr>
      <w:r>
        <w:rPr>
          <w:rtl/>
        </w:rPr>
        <w:t>א. «כי» יכולה לפתוח פסוקית סיבה.      נכון / לא נכון</w:t>
      </w:r>
    </w:p>
    <w:p>
      <w:pPr>
        <w:bidi/>
        <w:spacing w:before="0" w:after="60"/>
        <w:jc w:val="both"/>
      </w:pPr>
      <w:r>
        <w:rPr>
          <w:rtl/>
        </w:rPr>
        <w:t>ב. במשפט מורכב אין משפט עיקרי.      נכון / לא נכון</w:t>
      </w:r>
    </w:p>
    <w:p>
      <w:pPr>
        <w:bidi/>
        <w:spacing w:before="0" w:after="60"/>
        <w:jc w:val="both"/>
      </w:pPr>
      <w:r>
        <w:rPr>
          <w:rtl/>
        </w:rPr>
        <w:t>ג. אפשר להמיר משפט מאוחה במשפט מורכב בלי לשנות את המשמעות.      נכון / לא נכון</w:t>
      </w:r>
    </w:p>
    <w:p>
      <w:pPr>
        <w:bidi/>
        <w:spacing w:before="160" w:after="60"/>
        <w:jc w:val="both"/>
      </w:pPr>
      <w:r>
        <w:rPr>
          <w:b/>
          <w:bCs/>
          <w:sz w:val="26"/>
          <w:szCs w:val="26"/>
          <w:rtl/>
        </w:rPr>
        <w:t>11. המירו את המשפט «בגלל המחלה נעדרתי מהלימודים» למשפט מורכב ולמשפט מאוחה.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כתבו שלושה משפטים על חופשה שאתם זוכרים: אחד פשוט, אחד מאוחה ואחד מורכב. כתבו ליד כל אחד את סוגו.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ועברית · כיתה י'   |   פרק 3</w:t>
      </w:r>
    </w:p>
    <w:p>
      <w:pPr>
        <w:bidi/>
        <w:spacing w:before="0" w:after="120"/>
        <w:jc w:val="both"/>
      </w:pPr>
      <w:r>
        <w:rPr>
          <w:rFonts w:ascii="Tahoma" w:hAnsi="Tahoma" w:cs="Tahoma"/>
          <w:b/>
          <w:bCs/>
          <w:color w:val="0C4A6E"/>
          <w:sz w:val="44"/>
          <w:szCs w:val="44"/>
          <w:rtl/>
        </w:rPr>
        <w:t>פרק 3: קשרים לוגיים ומילות קישור</w:t>
      </w:r>
    </w:p>
    <w:p>
      <w:pPr>
        <w:bidi/>
        <w:spacing w:before="0" w:after="80"/>
        <w:jc w:val="center"/>
      </w:pPr>
      <w:r>
        <w:drawing>
          <wp:inline xmlns:a="http://schemas.openxmlformats.org/drawingml/2006/main" xmlns:pic="http://schemas.openxmlformats.org/drawingml/2006/picture">
            <wp:extent cx="3240000" cy="2160000"/>
            <wp:docPr id="4" name="Picture 4"/>
            <wp:cNvGraphicFramePr>
              <a:graphicFrameLocks noChangeAspect="1"/>
            </wp:cNvGraphicFramePr>
            <a:graphic>
              <a:graphicData uri="http://schemas.openxmlformats.org/drawingml/2006/picture">
                <pic:pic>
                  <pic:nvPicPr>
                    <pic:cNvPr id="0" name="lashon_g10_t03.jpg"/>
                    <pic:cNvPicPr/>
                  </pic:nvPicPr>
                  <pic:blipFill>
                    <a:blip r:embed="rId13"/>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0C4A6E"/>
          <w:sz w:val="28"/>
          <w:szCs w:val="28"/>
          <w:rtl/>
        </w:rPr>
        <w:t>◆ הקשרים ומילות הקישור</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c4a6e"/>
          </w:tcPr>
          <w:p>
            <w:pPr>
              <w:bidi/>
              <w:spacing w:before="0" w:after="40"/>
              <w:jc w:val="both"/>
            </w:pPr>
            <w:r>
              <w:rPr>
                <w:b/>
                <w:bCs/>
                <w:color w:val="FFFFFF"/>
                <w:rtl/>
              </w:rPr>
              <w:t>קשר</w:t>
            </w:r>
          </w:p>
        </w:tc>
        <w:tc>
          <w:tcPr>
            <w:tcW w:type="dxa" w:w="3326"/>
            <w:shd w:val="clear" w:color="auto" w:fill="0c4a6e"/>
          </w:tcPr>
          <w:p>
            <w:pPr>
              <w:bidi/>
              <w:spacing w:before="0" w:after="40"/>
              <w:jc w:val="both"/>
            </w:pPr>
            <w:r>
              <w:rPr>
                <w:b/>
                <w:bCs/>
                <w:color w:val="FFFFFF"/>
                <w:rtl/>
              </w:rPr>
              <w:t>מילות קישור</w:t>
            </w:r>
          </w:p>
        </w:tc>
        <w:tc>
          <w:tcPr>
            <w:tcW w:type="dxa" w:w="3326"/>
            <w:shd w:val="clear" w:color="auto" w:fill="0c4a6e"/>
          </w:tcPr>
          <w:p>
            <w:pPr>
              <w:bidi/>
              <w:spacing w:before="0" w:after="40"/>
              <w:jc w:val="both"/>
            </w:pPr>
            <w:r>
              <w:rPr>
                <w:b/>
                <w:bCs/>
                <w:color w:val="FFFFFF"/>
                <w:rtl/>
              </w:rPr>
              <w:t>דוגמה</w:t>
            </w:r>
          </w:p>
        </w:tc>
      </w:tr>
      <w:tr>
        <w:tc>
          <w:tcPr>
            <w:tcW w:type="dxa" w:w="3326"/>
          </w:tcPr>
          <w:p>
            <w:pPr>
              <w:bidi/>
              <w:spacing w:before="0" w:after="40"/>
              <w:jc w:val="both"/>
            </w:pPr>
            <w:r>
              <w:rPr>
                <w:rtl/>
              </w:rPr>
              <w:t>סיבה</w:t>
            </w:r>
          </w:p>
        </w:tc>
        <w:tc>
          <w:tcPr>
            <w:tcW w:type="dxa" w:w="3326"/>
          </w:tcPr>
          <w:p>
            <w:pPr>
              <w:bidi/>
              <w:spacing w:before="0" w:after="40"/>
              <w:jc w:val="both"/>
            </w:pPr>
            <w:r>
              <w:rPr>
                <w:rtl/>
              </w:rPr>
              <w:t>כי, מפני ש־, בגלל</w:t>
            </w:r>
          </w:p>
        </w:tc>
        <w:tc>
          <w:tcPr>
            <w:tcW w:type="dxa" w:w="3326"/>
          </w:tcPr>
          <w:p>
            <w:pPr>
              <w:bidi/>
              <w:spacing w:before="0" w:after="40"/>
              <w:jc w:val="both"/>
            </w:pPr>
            <w:r>
              <w:rPr>
                <w:rtl/>
              </w:rPr>
              <w:t>נשארנו, כי ירד גשם.</w:t>
            </w:r>
          </w:p>
        </w:tc>
      </w:tr>
      <w:tr>
        <w:tc>
          <w:tcPr>
            <w:tcW w:type="dxa" w:w="3326"/>
          </w:tcPr>
          <w:p>
            <w:pPr>
              <w:bidi/>
              <w:spacing w:before="0" w:after="40"/>
              <w:jc w:val="both"/>
            </w:pPr>
            <w:r>
              <w:rPr>
                <w:rtl/>
              </w:rPr>
              <w:t>תוצאה</w:t>
            </w:r>
          </w:p>
        </w:tc>
        <w:tc>
          <w:tcPr>
            <w:tcW w:type="dxa" w:w="3326"/>
          </w:tcPr>
          <w:p>
            <w:pPr>
              <w:bidi/>
              <w:spacing w:before="0" w:after="40"/>
              <w:jc w:val="both"/>
            </w:pPr>
            <w:r>
              <w:rPr>
                <w:rtl/>
              </w:rPr>
              <w:t>לכן, לפיכך, על כן</w:t>
            </w:r>
          </w:p>
        </w:tc>
        <w:tc>
          <w:tcPr>
            <w:tcW w:type="dxa" w:w="3326"/>
          </w:tcPr>
          <w:p>
            <w:pPr>
              <w:bidi/>
              <w:spacing w:before="0" w:after="40"/>
              <w:jc w:val="both"/>
            </w:pPr>
            <w:r>
              <w:rPr>
                <w:rtl/>
              </w:rPr>
              <w:t>ירד גשם, לכן נשארנו.</w:t>
            </w:r>
          </w:p>
        </w:tc>
      </w:tr>
      <w:tr>
        <w:tc>
          <w:tcPr>
            <w:tcW w:type="dxa" w:w="3326"/>
          </w:tcPr>
          <w:p>
            <w:pPr>
              <w:bidi/>
              <w:spacing w:before="0" w:after="40"/>
              <w:jc w:val="both"/>
            </w:pPr>
            <w:r>
              <w:rPr>
                <w:rtl/>
              </w:rPr>
              <w:t>ניגוד</w:t>
            </w:r>
          </w:p>
        </w:tc>
        <w:tc>
          <w:tcPr>
            <w:tcW w:type="dxa" w:w="3326"/>
          </w:tcPr>
          <w:p>
            <w:pPr>
              <w:bidi/>
              <w:spacing w:before="0" w:after="40"/>
              <w:jc w:val="both"/>
            </w:pPr>
            <w:r>
              <w:rPr>
                <w:rtl/>
              </w:rPr>
              <w:t>אבל, אולם, לעומת זאת</w:t>
            </w:r>
          </w:p>
        </w:tc>
        <w:tc>
          <w:tcPr>
            <w:tcW w:type="dxa" w:w="3326"/>
          </w:tcPr>
          <w:p>
            <w:pPr>
              <w:bidi/>
              <w:spacing w:before="0" w:after="40"/>
              <w:jc w:val="both"/>
            </w:pPr>
            <w:r>
              <w:rPr>
                <w:rtl/>
              </w:rPr>
              <w:t>הוא שקט, ואילו היא פטפטנית.</w:t>
            </w:r>
          </w:p>
        </w:tc>
      </w:tr>
      <w:tr>
        <w:tc>
          <w:tcPr>
            <w:tcW w:type="dxa" w:w="3326"/>
          </w:tcPr>
          <w:p>
            <w:pPr>
              <w:bidi/>
              <w:spacing w:before="0" w:after="40"/>
              <w:jc w:val="both"/>
            </w:pPr>
            <w:r>
              <w:rPr>
                <w:rtl/>
              </w:rPr>
              <w:t>ויתור</w:t>
            </w:r>
          </w:p>
        </w:tc>
        <w:tc>
          <w:tcPr>
            <w:tcW w:type="dxa" w:w="3326"/>
          </w:tcPr>
          <w:p>
            <w:pPr>
              <w:bidi/>
              <w:spacing w:before="0" w:after="40"/>
              <w:jc w:val="both"/>
            </w:pPr>
            <w:r>
              <w:rPr>
                <w:rtl/>
              </w:rPr>
              <w:t>אף על פי ש־, למרות, בכל זאת</w:t>
            </w:r>
          </w:p>
        </w:tc>
        <w:tc>
          <w:tcPr>
            <w:tcW w:type="dxa" w:w="3326"/>
          </w:tcPr>
          <w:p>
            <w:pPr>
              <w:bidi/>
              <w:spacing w:before="0" w:after="40"/>
              <w:jc w:val="both"/>
            </w:pPr>
            <w:r>
              <w:rPr>
                <w:rtl/>
              </w:rPr>
              <w:t>אף על פי שירד גשם, יצאנו.</w:t>
            </w:r>
          </w:p>
        </w:tc>
      </w:tr>
      <w:tr>
        <w:tc>
          <w:tcPr>
            <w:tcW w:type="dxa" w:w="3326"/>
          </w:tcPr>
          <w:p>
            <w:pPr>
              <w:bidi/>
              <w:spacing w:before="0" w:after="40"/>
              <w:jc w:val="both"/>
            </w:pPr>
            <w:r>
              <w:rPr>
                <w:rtl/>
              </w:rPr>
              <w:t>תכלית</w:t>
            </w:r>
          </w:p>
        </w:tc>
        <w:tc>
          <w:tcPr>
            <w:tcW w:type="dxa" w:w="3326"/>
          </w:tcPr>
          <w:p>
            <w:pPr>
              <w:bidi/>
              <w:spacing w:before="0" w:after="40"/>
              <w:jc w:val="both"/>
            </w:pPr>
            <w:r>
              <w:rPr>
                <w:rtl/>
              </w:rPr>
              <w:t>כדי ש־, כדי ל־, על מנת</w:t>
            </w:r>
          </w:p>
        </w:tc>
        <w:tc>
          <w:tcPr>
            <w:tcW w:type="dxa" w:w="3326"/>
          </w:tcPr>
          <w:p>
            <w:pPr>
              <w:bidi/>
              <w:spacing w:before="0" w:after="40"/>
              <w:jc w:val="both"/>
            </w:pPr>
            <w:r>
              <w:rPr>
                <w:rtl/>
              </w:rPr>
              <w:t>יצאנו מוקדם כדי לא לאחר.</w:t>
            </w:r>
          </w:p>
        </w:tc>
      </w:tr>
      <w:tr>
        <w:tc>
          <w:tcPr>
            <w:tcW w:type="dxa" w:w="3326"/>
          </w:tcPr>
          <w:p>
            <w:pPr>
              <w:bidi/>
              <w:spacing w:before="0" w:after="40"/>
              <w:jc w:val="both"/>
            </w:pPr>
            <w:r>
              <w:rPr>
                <w:rtl/>
              </w:rPr>
              <w:t>תנאי</w:t>
            </w:r>
          </w:p>
        </w:tc>
        <w:tc>
          <w:tcPr>
            <w:tcW w:type="dxa" w:w="3326"/>
          </w:tcPr>
          <w:p>
            <w:pPr>
              <w:bidi/>
              <w:spacing w:before="0" w:after="40"/>
              <w:jc w:val="both"/>
            </w:pPr>
            <w:r>
              <w:rPr>
                <w:rtl/>
              </w:rPr>
              <w:t>אם, אילו, בתנאי ש־</w:t>
            </w:r>
          </w:p>
        </w:tc>
        <w:tc>
          <w:tcPr>
            <w:tcW w:type="dxa" w:w="3326"/>
          </w:tcPr>
          <w:p>
            <w:pPr>
              <w:bidi/>
              <w:spacing w:before="0" w:after="40"/>
              <w:jc w:val="both"/>
            </w:pPr>
            <w:r>
              <w:rPr>
                <w:rtl/>
              </w:rPr>
              <w:t>אם תבואו, נשמח.</w:t>
            </w:r>
          </w:p>
        </w:tc>
      </w:tr>
    </w:tbl>
    <w:p>
      <w:pPr>
        <w:bidi/>
        <w:spacing w:before="0" w:after="40"/>
        <w:jc w:val="both"/>
      </w:pPr>
    </w:p>
    <w:p>
      <w:pPr>
        <w:bidi/>
        <w:spacing w:before="120" w:after="40"/>
        <w:jc w:val="both"/>
      </w:pPr>
      <w:r>
        <w:rPr>
          <w:rFonts w:ascii="Tahoma" w:hAnsi="Tahoma" w:cs="Tahoma"/>
          <w:b/>
          <w:bCs/>
          <w:color w:val="0C4A6E"/>
          <w:sz w:val="28"/>
          <w:szCs w:val="28"/>
          <w:rtl/>
        </w:rPr>
        <w:t>◆ לפני שם או לפני פסוקית?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לפני שם עצם</w:t>
            </w:r>
          </w:p>
        </w:tc>
        <w:tc>
          <w:tcPr>
            <w:tcW w:type="dxa" w:w="4989"/>
            <w:shd w:val="clear" w:color="auto" w:fill="0c4a6e"/>
          </w:tcPr>
          <w:p>
            <w:pPr>
              <w:bidi/>
              <w:spacing w:before="0" w:after="40"/>
              <w:jc w:val="both"/>
            </w:pPr>
            <w:r>
              <w:rPr>
                <w:b/>
                <w:bCs/>
                <w:color w:val="FFFFFF"/>
                <w:rtl/>
              </w:rPr>
              <w:t>לפני פסוקית</w:t>
            </w:r>
          </w:p>
        </w:tc>
      </w:tr>
      <w:tr>
        <w:tc>
          <w:tcPr>
            <w:tcW w:type="dxa" w:w="4989"/>
          </w:tcPr>
          <w:p>
            <w:pPr>
              <w:bidi/>
              <w:spacing w:before="0" w:after="40"/>
              <w:jc w:val="both"/>
            </w:pPr>
            <w:r>
              <w:rPr>
                <w:rtl/>
              </w:rPr>
              <w:t>בגלל הרעש</w:t>
            </w:r>
          </w:p>
        </w:tc>
        <w:tc>
          <w:tcPr>
            <w:tcW w:type="dxa" w:w="4989"/>
          </w:tcPr>
          <w:p>
            <w:pPr>
              <w:bidi/>
              <w:spacing w:before="0" w:after="40"/>
              <w:jc w:val="both"/>
            </w:pPr>
            <w:r>
              <w:rPr>
                <w:rtl/>
              </w:rPr>
              <w:t>מפני שהיה רעש</w:t>
            </w:r>
          </w:p>
        </w:tc>
      </w:tr>
      <w:tr>
        <w:tc>
          <w:tcPr>
            <w:tcW w:type="dxa" w:w="4989"/>
          </w:tcPr>
          <w:p>
            <w:pPr>
              <w:bidi/>
              <w:spacing w:before="0" w:after="40"/>
              <w:jc w:val="both"/>
            </w:pPr>
            <w:r>
              <w:rPr>
                <w:rtl/>
              </w:rPr>
              <w:t>למרות העייפות</w:t>
            </w:r>
          </w:p>
        </w:tc>
        <w:tc>
          <w:tcPr>
            <w:tcW w:type="dxa" w:w="4989"/>
          </w:tcPr>
          <w:p>
            <w:pPr>
              <w:bidi/>
              <w:spacing w:before="0" w:after="40"/>
              <w:jc w:val="both"/>
            </w:pPr>
            <w:r>
              <w:rPr>
                <w:rtl/>
              </w:rPr>
              <w:t>אף על פי שהיינו עייפים</w:t>
            </w:r>
          </w:p>
        </w:tc>
      </w:tr>
      <w:tr>
        <w:tc>
          <w:tcPr>
            <w:tcW w:type="dxa" w:w="4989"/>
          </w:tcPr>
          <w:p>
            <w:pPr>
              <w:bidi/>
              <w:spacing w:before="0" w:after="40"/>
              <w:jc w:val="both"/>
            </w:pPr>
            <w:r>
              <w:rPr>
                <w:rtl/>
              </w:rPr>
              <w:t>לפני הטיול</w:t>
            </w:r>
          </w:p>
        </w:tc>
        <w:tc>
          <w:tcPr>
            <w:tcW w:type="dxa" w:w="4989"/>
          </w:tcPr>
          <w:p>
            <w:pPr>
              <w:bidi/>
              <w:spacing w:before="0" w:after="40"/>
              <w:jc w:val="both"/>
            </w:pPr>
            <w:r>
              <w:rPr>
                <w:rtl/>
              </w:rPr>
              <w:t>לפני שיצאנו לטיול</w:t>
            </w:r>
          </w:p>
        </w:tc>
      </w:tr>
    </w:tbl>
    <w:p>
      <w:pPr>
        <w:bidi/>
        <w:spacing w:before="0" w:after="40"/>
        <w:jc w:val="both"/>
      </w:pPr>
    </w:p>
    <w:p>
      <w:pPr>
        <w:bidi/>
        <w:spacing w:before="120" w:after="40"/>
        <w:jc w:val="both"/>
      </w:pPr>
      <w:r>
        <w:rPr>
          <w:rFonts w:ascii="Tahoma" w:hAnsi="Tahoma" w:cs="Tahoma"/>
          <w:b/>
          <w:bCs/>
          <w:color w:val="0C4A6E"/>
          <w:sz w:val="28"/>
          <w:szCs w:val="28"/>
          <w:rtl/>
        </w:rPr>
        <w:t>◆ איך בודקים?</w:t>
      </w:r>
    </w:p>
    <w:p>
      <w:pPr>
        <w:bidi/>
        <w:spacing w:before="0" w:after="20"/>
        <w:jc w:val="both"/>
      </w:pPr>
      <w:r>
        <w:rPr>
          <w:rtl/>
        </w:rPr>
        <w:t>1. מחליפים במילה אחרת מאותו קשר – המשמעות נשמרת?</w:t>
      </w:r>
    </w:p>
    <w:p>
      <w:pPr>
        <w:bidi/>
        <w:spacing w:before="0" w:after="20"/>
        <w:jc w:val="both"/>
      </w:pPr>
      <w:r>
        <w:rPr>
          <w:rtl/>
        </w:rPr>
        <w:t>2. ויתור: היה צפוי שלא יקרה, ובכל זאת קרה.</w:t>
      </w:r>
    </w:p>
    <w:p>
      <w:pPr>
        <w:bidi/>
        <w:spacing w:before="0" w:after="20"/>
        <w:jc w:val="both"/>
      </w:pPr>
      <w:r>
        <w:rPr>
          <w:rtl/>
        </w:rPr>
        <w:t>3. לא משלבים שתי מילות קישור לאותו קשר באותו משפט.</w:t>
      </w:r>
    </w:p>
    <w:p>
      <w:pPr>
        <w:bidi/>
        <w:spacing w:before="160" w:after="60"/>
        <w:jc w:val="both"/>
      </w:pPr>
      <w:r>
        <w:rPr>
          <w:b/>
          <w:bCs/>
          <w:sz w:val="26"/>
          <w:szCs w:val="26"/>
          <w:rtl/>
        </w:rPr>
        <w:t>1. מיינו את מילות הקישור לפי הקשר.</w:t>
      </w:r>
    </w:p>
    <w:p>
      <w:pPr>
        <w:bidi/>
        <w:spacing w:before="0" w:after="80"/>
        <w:jc w:val="both"/>
      </w:pPr>
      <w:r>
        <w:rPr>
          <w:color w:val="0C4A6E"/>
          <w:sz w:val="24"/>
          <w:szCs w:val="24"/>
          <w:rtl/>
        </w:rPr>
        <w:t>המילים: לפיכך  |  מפני ש־  |  אף על פי כן  |  כתוצאה מכך  |  משום ש־  |  למרות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c4a6e"/>
          </w:tcPr>
          <w:p>
            <w:pPr>
              <w:bidi/>
              <w:spacing w:before="0" w:after="40"/>
              <w:jc w:val="both"/>
            </w:pPr>
            <w:r>
              <w:rPr>
                <w:b/>
                <w:bCs/>
                <w:color w:val="FFFFFF"/>
                <w:rtl/>
              </w:rPr>
              <w:t>סיבה</w:t>
            </w:r>
          </w:p>
        </w:tc>
        <w:tc>
          <w:tcPr>
            <w:tcW w:type="dxa" w:w="3326"/>
            <w:shd w:val="clear" w:color="auto" w:fill="0c4a6e"/>
          </w:tcPr>
          <w:p>
            <w:pPr>
              <w:bidi/>
              <w:spacing w:before="0" w:after="40"/>
              <w:jc w:val="both"/>
            </w:pPr>
            <w:r>
              <w:rPr>
                <w:b/>
                <w:bCs/>
                <w:color w:val="FFFFFF"/>
                <w:rtl/>
              </w:rPr>
              <w:t>תוצאה</w:t>
            </w:r>
          </w:p>
        </w:tc>
        <w:tc>
          <w:tcPr>
            <w:tcW w:type="dxa" w:w="3326"/>
            <w:shd w:val="clear" w:color="auto" w:fill="0c4a6e"/>
          </w:tcPr>
          <w:p>
            <w:pPr>
              <w:bidi/>
              <w:spacing w:before="0" w:after="40"/>
              <w:jc w:val="both"/>
            </w:pPr>
            <w:r>
              <w:rPr>
                <w:b/>
                <w:bCs/>
                <w:color w:val="FFFFFF"/>
                <w:rtl/>
              </w:rPr>
              <w:t>ויתור</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2. השלימו מילת קישור לפי הקשר שבסוגריים.</w:t>
      </w:r>
    </w:p>
    <w:p>
      <w:pPr>
        <w:bidi/>
        <w:spacing w:before="0" w:after="60"/>
        <w:jc w:val="both"/>
      </w:pPr>
      <w:r>
        <w:rPr>
          <w:rtl/>
        </w:rPr>
        <w:t>א. הוא לא בא לאימון, __________ שהיה חולה. (סיבה)</w:t>
      </w:r>
    </w:p>
    <w:p>
      <w:pPr>
        <w:bidi/>
        <w:spacing w:before="0" w:after="60"/>
        <w:jc w:val="both"/>
      </w:pPr>
      <w:r>
        <w:rPr>
          <w:rtl/>
        </w:rPr>
        <w:t>ב. קראתי את ההוראות פעמיים, __________ טעיתי. (ויתור)</w:t>
      </w:r>
    </w:p>
    <w:p>
      <w:pPr>
        <w:bidi/>
        <w:spacing w:before="0" w:after="60"/>
        <w:jc w:val="both"/>
      </w:pPr>
      <w:r>
        <w:rPr>
          <w:rtl/>
        </w:rPr>
        <w:t>ג. __________ תסיימו את המשימה, תוכלו לצאת. (תנאי)</w:t>
      </w:r>
    </w:p>
    <w:p>
      <w:pPr>
        <w:bidi/>
        <w:spacing w:before="160" w:after="60"/>
        <w:jc w:val="both"/>
      </w:pPr>
      <w:r>
        <w:rPr>
          <w:b/>
          <w:bCs/>
          <w:sz w:val="26"/>
          <w:szCs w:val="26"/>
          <w:rtl/>
        </w:rPr>
        <w:t>3. בחרו את המשפט התקין.</w:t>
      </w:r>
    </w:p>
    <w:p>
      <w:pPr>
        <w:bidi/>
        <w:spacing w:before="0" w:after="20"/>
        <w:jc w:val="both"/>
      </w:pPr>
      <w:r>
        <w:rPr>
          <w:rtl/>
        </w:rPr>
        <w:t>א. איזה משפט תקין?</w:t>
      </w:r>
    </w:p>
    <w:p>
      <w:pPr>
        <w:bidi/>
        <w:spacing w:before="0" w:after="80"/>
        <w:jc w:val="both"/>
      </w:pPr>
      <w:r>
        <w:rPr>
          <w:rtl/>
        </w:rPr>
        <w:t xml:space="preserve">   ○ בגלל החום, ולכן נשארנו בבית.      ○ בגלל החום נשארנו בבית.      ○ בגלל היה חם נשארנו בבית.</w:t>
      </w:r>
    </w:p>
    <w:p>
      <w:pPr>
        <w:bidi/>
        <w:spacing w:before="0" w:after="20"/>
        <w:jc w:val="both"/>
      </w:pPr>
      <w:r>
        <w:rPr>
          <w:rtl/>
        </w:rPr>
        <w:t>ב. איזה משפט תקין?</w:t>
      </w:r>
    </w:p>
    <w:p>
      <w:pPr>
        <w:bidi/>
        <w:spacing w:before="0" w:after="80"/>
        <w:jc w:val="both"/>
      </w:pPr>
      <w:r>
        <w:rPr>
          <w:rtl/>
        </w:rPr>
        <w:t xml:space="preserve">   ○ למרות העומס, הספקנו הכול.      ○ למרות העומס, אבל הספקנו הכול.      ○ למרות היה עומס, הספקנו הכול.</w:t>
      </w:r>
    </w:p>
    <w:p>
      <w:pPr>
        <w:bidi/>
        <w:spacing w:before="160" w:after="60"/>
        <w:jc w:val="both"/>
      </w:pPr>
      <w:r>
        <w:rPr>
          <w:b/>
          <w:bCs/>
          <w:sz w:val="26"/>
          <w:szCs w:val="26"/>
          <w:rtl/>
        </w:rPr>
        <w:t>4. המירו את המשפט כך שיביע קשר של ויתור במקום קשר של סיבה: «מפני שהיה קר, נשארנו בבית».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התאימו מילת קישור לקשר שהיא מביעה.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טור א</w:t>
            </w:r>
          </w:p>
        </w:tc>
        <w:tc>
          <w:tcPr>
            <w:tcW w:type="dxa" w:w="4989"/>
            <w:shd w:val="clear" w:color="auto" w:fill="0c4a6e"/>
          </w:tcPr>
          <w:p>
            <w:pPr>
              <w:bidi/>
              <w:spacing w:before="0" w:after="40"/>
              <w:jc w:val="both"/>
            </w:pPr>
            <w:r>
              <w:rPr>
                <w:b/>
                <w:bCs/>
                <w:color w:val="FFFFFF"/>
                <w:rtl/>
              </w:rPr>
              <w:t>טור ב</w:t>
            </w:r>
          </w:p>
        </w:tc>
      </w:tr>
      <w:tr>
        <w:tc>
          <w:tcPr>
            <w:tcW w:type="dxa" w:w="4989"/>
          </w:tcPr>
          <w:p>
            <w:pPr>
              <w:bidi/>
              <w:spacing w:before="0" w:after="40"/>
              <w:jc w:val="both"/>
            </w:pPr>
            <w:r>
              <w:rPr>
                <w:rtl/>
              </w:rPr>
              <w:t>1. על מנת</w:t>
            </w:r>
          </w:p>
        </w:tc>
        <w:tc>
          <w:tcPr>
            <w:tcW w:type="dxa" w:w="4989"/>
          </w:tcPr>
          <w:p>
            <w:pPr>
              <w:bidi/>
              <w:spacing w:before="0" w:after="40"/>
              <w:jc w:val="both"/>
            </w:pPr>
            <w:r>
              <w:rPr>
                <w:rtl/>
              </w:rPr>
              <w:t>[   ] ברירה</w:t>
            </w:r>
          </w:p>
        </w:tc>
      </w:tr>
      <w:tr>
        <w:tc>
          <w:tcPr>
            <w:tcW w:type="dxa" w:w="4989"/>
          </w:tcPr>
          <w:p>
            <w:pPr>
              <w:bidi/>
              <w:spacing w:before="0" w:after="40"/>
              <w:jc w:val="both"/>
            </w:pPr>
            <w:r>
              <w:rPr>
                <w:rtl/>
              </w:rPr>
              <w:t>2. בתנאי ש־</w:t>
            </w:r>
          </w:p>
        </w:tc>
        <w:tc>
          <w:tcPr>
            <w:tcW w:type="dxa" w:w="4989"/>
          </w:tcPr>
          <w:p>
            <w:pPr>
              <w:bidi/>
              <w:spacing w:before="0" w:after="40"/>
              <w:jc w:val="both"/>
            </w:pPr>
            <w:r>
              <w:rPr>
                <w:rtl/>
              </w:rPr>
              <w:t>[   ] תנאי</w:t>
            </w:r>
          </w:p>
        </w:tc>
      </w:tr>
      <w:tr>
        <w:tc>
          <w:tcPr>
            <w:tcW w:type="dxa" w:w="4989"/>
          </w:tcPr>
          <w:p>
            <w:pPr>
              <w:bidi/>
              <w:spacing w:before="0" w:after="40"/>
              <w:jc w:val="both"/>
            </w:pPr>
            <w:r>
              <w:rPr>
                <w:rtl/>
              </w:rPr>
              <w:t>3. חוץ מ</w:t>
            </w:r>
          </w:p>
        </w:tc>
        <w:tc>
          <w:tcPr>
            <w:tcW w:type="dxa" w:w="4989"/>
          </w:tcPr>
          <w:p>
            <w:pPr>
              <w:bidi/>
              <w:spacing w:before="0" w:after="40"/>
              <w:jc w:val="both"/>
            </w:pPr>
            <w:r>
              <w:rPr>
                <w:rtl/>
              </w:rPr>
              <w:t>[   ] תוצאה</w:t>
            </w:r>
          </w:p>
        </w:tc>
      </w:tr>
      <w:tr>
        <w:tc>
          <w:tcPr>
            <w:tcW w:type="dxa" w:w="4989"/>
          </w:tcPr>
          <w:p>
            <w:pPr>
              <w:bidi/>
              <w:spacing w:before="0" w:after="40"/>
              <w:jc w:val="both"/>
            </w:pPr>
            <w:r>
              <w:rPr>
                <w:rtl/>
              </w:rPr>
              <w:t>4. או</w:t>
            </w:r>
          </w:p>
        </w:tc>
        <w:tc>
          <w:tcPr>
            <w:tcW w:type="dxa" w:w="4989"/>
          </w:tcPr>
          <w:p>
            <w:pPr>
              <w:bidi/>
              <w:spacing w:before="0" w:after="40"/>
              <w:jc w:val="both"/>
            </w:pPr>
            <w:r>
              <w:rPr>
                <w:rtl/>
              </w:rPr>
              <w:t>[   ] תכלית</w:t>
            </w:r>
          </w:p>
        </w:tc>
      </w:tr>
      <w:tr>
        <w:tc>
          <w:tcPr>
            <w:tcW w:type="dxa" w:w="4989"/>
          </w:tcPr>
          <w:p>
            <w:pPr>
              <w:bidi/>
              <w:spacing w:before="0" w:after="40"/>
              <w:jc w:val="both"/>
            </w:pPr>
            <w:r>
              <w:rPr>
                <w:rtl/>
              </w:rPr>
              <w:t>5. כתוצאה מכך</w:t>
            </w:r>
          </w:p>
        </w:tc>
        <w:tc>
          <w:tcPr>
            <w:tcW w:type="dxa" w:w="4989"/>
          </w:tcPr>
          <w:p>
            <w:pPr>
              <w:bidi/>
              <w:spacing w:before="0" w:after="40"/>
              <w:jc w:val="both"/>
            </w:pPr>
            <w:r>
              <w:rPr>
                <w:rtl/>
              </w:rPr>
              <w:t>[   ] צמצום</w:t>
            </w:r>
          </w:p>
        </w:tc>
      </w:tr>
    </w:tbl>
    <w:p>
      <w:pPr>
        <w:bidi/>
        <w:spacing w:before="0" w:after="40"/>
        <w:jc w:val="both"/>
      </w:pPr>
    </w:p>
    <w:p>
      <w:pPr>
        <w:bidi/>
        <w:spacing w:before="160" w:after="60"/>
        <w:jc w:val="both"/>
      </w:pPr>
      <w:r>
        <w:rPr>
          <w:b/>
          <w:bCs/>
          <w:sz w:val="26"/>
          <w:szCs w:val="26"/>
          <w:rtl/>
        </w:rPr>
        <w:t>6. השלימו מילת קישור מהמחסן.</w:t>
      </w:r>
    </w:p>
    <w:p>
      <w:pPr>
        <w:bidi/>
        <w:spacing w:before="0" w:after="80"/>
        <w:jc w:val="both"/>
      </w:pPr>
      <w:r>
        <w:rPr>
          <w:color w:val="0C4A6E"/>
          <w:sz w:val="24"/>
          <w:szCs w:val="24"/>
          <w:rtl/>
        </w:rPr>
        <w:t>מחסן מילים: אלא ש־  |  לכן  |  אף על פי כן  |  כמו</w:t>
      </w:r>
    </w:p>
    <w:p>
      <w:pPr>
        <w:bidi/>
        <w:spacing w:before="0" w:after="60"/>
        <w:jc w:val="both"/>
      </w:pPr>
      <w:r>
        <w:rPr>
          <w:rtl/>
        </w:rPr>
        <w:t>א. הכביש נחסם, __________ נסענו בדרך עוקפת.</w:t>
      </w:r>
    </w:p>
    <w:p>
      <w:pPr>
        <w:bidi/>
        <w:spacing w:before="0" w:after="60"/>
        <w:jc w:val="both"/>
      </w:pPr>
      <w:r>
        <w:rPr>
          <w:rtl/>
        </w:rPr>
        <w:t>ב. התוכנית מצוינת, __________ היא יקרה מאוד.</w:t>
      </w:r>
    </w:p>
    <w:p>
      <w:pPr>
        <w:bidi/>
        <w:spacing w:before="0" w:after="60"/>
        <w:jc w:val="both"/>
      </w:pPr>
      <w:r>
        <w:rPr>
          <w:rtl/>
        </w:rPr>
        <w:t>ג. החדר היה צפוף; __________, כולם נהנו.</w:t>
      </w:r>
    </w:p>
    <w:p>
      <w:pPr>
        <w:bidi/>
        <w:spacing w:before="0" w:after="60"/>
        <w:jc w:val="both"/>
      </w:pPr>
      <w:r>
        <w:rPr>
          <w:rtl/>
        </w:rPr>
        <w:t>ד. היא שרה __________ זמרת מקצועית.</w:t>
      </w:r>
    </w:p>
    <w:p>
      <w:pPr>
        <w:bidi/>
        <w:spacing w:before="160" w:after="60"/>
        <w:jc w:val="both"/>
      </w:pPr>
      <w:r>
        <w:rPr>
          <w:b/>
          <w:bCs/>
          <w:sz w:val="26"/>
          <w:szCs w:val="26"/>
          <w:rtl/>
        </w:rPr>
        <w:t>7. ניגוד או ויתור? קראו וקבעו אם הקביעה נכונה.</w:t>
      </w:r>
    </w:p>
    <w:p>
      <w:pPr>
        <w:bidi/>
        <w:spacing w:before="0" w:after="60"/>
        <w:jc w:val="both"/>
      </w:pPr>
      <w:r>
        <w:rPr>
          <w:rtl/>
        </w:rPr>
        <w:t>א. «אחי אוהב חורף, ואילו אני אוהבת קיץ» – קשר של ניגוד.      נכון / לא נכון</w:t>
      </w:r>
    </w:p>
    <w:p>
      <w:pPr>
        <w:bidi/>
        <w:spacing w:before="0" w:after="60"/>
        <w:jc w:val="both"/>
      </w:pPr>
      <w:r>
        <w:rPr>
          <w:rtl/>
        </w:rPr>
        <w:t>ב. «אף על פי שהתאמנו, הפסדנו» – קשר של ניגוד.      נכון / לא נכון</w:t>
      </w:r>
    </w:p>
    <w:p>
      <w:pPr>
        <w:bidi/>
        <w:spacing w:before="0" w:after="60"/>
        <w:jc w:val="both"/>
      </w:pPr>
      <w:r>
        <w:rPr>
          <w:rtl/>
        </w:rPr>
        <w:t>ג. «הוא עייף, אבל ממשיך לעבוד» – אפשר לראות בזה ויתור.      נכון / לא נכון</w:t>
      </w:r>
    </w:p>
    <w:p>
      <w:pPr>
        <w:bidi/>
        <w:spacing w:before="160" w:after="60"/>
        <w:jc w:val="both"/>
      </w:pPr>
      <w:r>
        <w:rPr>
          <w:b/>
          <w:bCs/>
          <w:sz w:val="26"/>
          <w:szCs w:val="26"/>
          <w:rtl/>
        </w:rPr>
        <w:t>8. כתבו את הקשר הלוגי בין שני חלקי המשפט.</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משפט</w:t>
            </w:r>
          </w:p>
        </w:tc>
        <w:tc>
          <w:tcPr>
            <w:tcW w:type="dxa" w:w="4989"/>
            <w:shd w:val="clear" w:color="auto" w:fill="0c4a6e"/>
          </w:tcPr>
          <w:p>
            <w:pPr>
              <w:bidi/>
              <w:spacing w:before="0" w:after="40"/>
              <w:jc w:val="both"/>
            </w:pPr>
            <w:r>
              <w:rPr>
                <w:b/>
                <w:bCs/>
                <w:color w:val="FFFFFF"/>
                <w:rtl/>
              </w:rPr>
              <w:t>הקשר</w:t>
            </w:r>
          </w:p>
        </w:tc>
      </w:tr>
      <w:tr>
        <w:tc>
          <w:tcPr>
            <w:tcW w:type="dxa" w:w="4989"/>
          </w:tcPr>
          <w:p>
            <w:pPr>
              <w:bidi/>
              <w:spacing w:before="0" w:after="40"/>
              <w:jc w:val="both"/>
            </w:pPr>
            <w:r>
              <w:rPr>
                <w:rtl/>
              </w:rPr>
              <w:t>כשיגיע האביב, נצא לטיול.</w:t>
            </w:r>
          </w:p>
        </w:tc>
        <w:tc>
          <w:tcPr>
            <w:tcW w:type="dxa" w:w="4989"/>
          </w:tcPr>
          <w:p>
            <w:pPr>
              <w:bidi/>
              <w:spacing w:before="0" w:after="40"/>
              <w:jc w:val="both"/>
            </w:pPr>
            <w:r>
              <w:rPr>
                <w:rtl/>
              </w:rPr>
            </w:r>
          </w:p>
        </w:tc>
      </w:tr>
      <w:tr>
        <w:tc>
          <w:tcPr>
            <w:tcW w:type="dxa" w:w="4989"/>
          </w:tcPr>
          <w:p>
            <w:pPr>
              <w:bidi/>
              <w:spacing w:before="0" w:after="40"/>
              <w:jc w:val="both"/>
            </w:pPr>
            <w:r>
              <w:rPr>
                <w:rtl/>
              </w:rPr>
              <w:t>הוא למד כל הלילה כדי להצליח.</w:t>
            </w:r>
          </w:p>
        </w:tc>
        <w:tc>
          <w:tcPr>
            <w:tcW w:type="dxa" w:w="4989"/>
          </w:tcPr>
          <w:p>
            <w:pPr>
              <w:bidi/>
              <w:spacing w:before="0" w:after="40"/>
              <w:jc w:val="both"/>
            </w:pPr>
            <w:r>
              <w:rPr>
                <w:rtl/>
              </w:rPr>
            </w:r>
          </w:p>
        </w:tc>
      </w:tr>
      <w:tr>
        <w:tc>
          <w:tcPr>
            <w:tcW w:type="dxa" w:w="4989"/>
          </w:tcPr>
          <w:p>
            <w:pPr>
              <w:bidi/>
              <w:spacing w:before="0" w:after="40"/>
              <w:jc w:val="both"/>
            </w:pPr>
            <w:r>
              <w:rPr>
                <w:rtl/>
              </w:rPr>
              <w:t>אילו התאמנת, היית מצליח.</w:t>
            </w:r>
          </w:p>
        </w:tc>
        <w:tc>
          <w:tcPr>
            <w:tcW w:type="dxa" w:w="4989"/>
          </w:tcPr>
          <w:p>
            <w:pPr>
              <w:bidi/>
              <w:spacing w:before="0" w:after="40"/>
              <w:jc w:val="both"/>
            </w:pPr>
            <w:r>
              <w:rPr>
                <w:rtl/>
              </w:rPr>
            </w:r>
          </w:p>
        </w:tc>
      </w:tr>
      <w:tr>
        <w:tc>
          <w:tcPr>
            <w:tcW w:type="dxa" w:w="4989"/>
          </w:tcPr>
          <w:p>
            <w:pPr>
              <w:bidi/>
              <w:spacing w:before="0" w:after="40"/>
              <w:jc w:val="both"/>
            </w:pPr>
            <w:r>
              <w:rPr>
                <w:rtl/>
              </w:rPr>
              <w:t>כולם עברו, פרט לשניים.</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9. מצאו בכל משפט את מילת הקישור וכתבו את הקשר.</w:t>
      </w:r>
    </w:p>
    <w:p>
      <w:pPr>
        <w:bidi/>
        <w:spacing w:before="0" w:after="100"/>
        <w:jc w:val="both"/>
      </w:pPr>
      <w:r>
        <w:rPr>
          <w:rtl/>
        </w:rPr>
        <w:t>א. משום שהשעון לא צלצל, איחרנו.</w:t>
      </w:r>
    </w:p>
    <w:p>
      <w:pPr>
        <w:bidi/>
        <w:spacing w:before="0" w:after="100"/>
        <w:jc w:val="both"/>
      </w:pPr>
      <w:r>
        <w:rPr>
          <w:rtl/>
        </w:rPr>
        <w:t>ב. הם נשארו בבית, ואילו אנחנו יצאנו.</w:t>
      </w:r>
    </w:p>
    <w:p>
      <w:pPr>
        <w:bidi/>
        <w:spacing w:before="0" w:after="100"/>
        <w:jc w:val="both"/>
      </w:pPr>
      <w:r>
        <w:rPr>
          <w:rtl/>
        </w:rPr>
        <w:t>ג. נכתוב את העבודה יחד, אחרת לא נספיק.</w:t>
      </w:r>
    </w:p>
    <w:p>
      <w:pPr>
        <w:bidi/>
        <w:spacing w:before="0" w:after="100"/>
        <w:jc w:val="both"/>
      </w:pPr>
      <w:r>
        <w:rPr>
          <w:rtl/>
        </w:rPr>
        <w:t>ד. יתרה מזו, התוכנית חוסכת זמן.</w:t>
      </w:r>
    </w:p>
    <w:p>
      <w:pPr>
        <w:bidi/>
        <w:spacing w:before="160" w:after="60"/>
        <w:jc w:val="both"/>
      </w:pPr>
      <w:r>
        <w:rPr>
          <w:b/>
          <w:bCs/>
          <w:sz w:val="26"/>
          <w:szCs w:val="26"/>
          <w:rtl/>
        </w:rPr>
        <w:t>10. המירו את הקשר: כתבו את המשפט מחדש עם קשר של תוצאה במקום קשר של סיבה.</w:t>
      </w:r>
    </w:p>
    <w:p>
      <w:pPr>
        <w:bidi/>
        <w:spacing w:before="0" w:after="60"/>
        <w:jc w:val="both"/>
      </w:pPr>
      <w:r>
        <w:rPr>
          <w:rtl/>
        </w:rPr>
        <w:t>א. נשארנו בבית, כי ירד גשם. – ירד גשם, __________ נשארנו בבית.</w:t>
      </w:r>
    </w:p>
    <w:p>
      <w:pPr>
        <w:bidi/>
        <w:spacing w:before="0" w:after="60"/>
        <w:jc w:val="both"/>
      </w:pPr>
      <w:r>
        <w:rPr>
          <w:rtl/>
        </w:rPr>
        <w:t>ב. הוא הצליח, משום שהתאמן. – הוא התאמן, __________ הצליח.</w:t>
      </w:r>
    </w:p>
    <w:p>
      <w:pPr>
        <w:bidi/>
        <w:spacing w:before="160" w:after="60"/>
        <w:jc w:val="both"/>
      </w:pPr>
      <w:r>
        <w:rPr>
          <w:b/>
          <w:bCs/>
          <w:sz w:val="26"/>
          <w:szCs w:val="26"/>
          <w:rtl/>
        </w:rPr>
        <w:t>11. כתבו שני משפטים על אותו מצב – «ההצגה התחילה באיחור» – אחד עם קשר של סיבה ואחד עם קשר של ויתור.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קראו את הפסקה והוסיפו בה שלוש מילות קישור מתאימות: «הטלפון החכם עוזר לנו מאוד. ___ אנחנו מוצאים בו מידע במהירות. ___ הוא עלול לגזול זמן רב. ___ חשוב להגביל את השימוש בו.»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ועברית · כיתה י'   |   פרק 4</w:t>
      </w:r>
    </w:p>
    <w:p>
      <w:pPr>
        <w:bidi/>
        <w:spacing w:before="0" w:after="120"/>
        <w:jc w:val="both"/>
      </w:pPr>
      <w:r>
        <w:rPr>
          <w:rFonts w:ascii="Tahoma" w:hAnsi="Tahoma" w:cs="Tahoma"/>
          <w:b/>
          <w:bCs/>
          <w:color w:val="0C4A6E"/>
          <w:sz w:val="44"/>
          <w:szCs w:val="44"/>
          <w:rtl/>
        </w:rPr>
        <w:t>פרק 4: מערכת הצורות: שורש, בניין ומשקל</w:t>
      </w:r>
    </w:p>
    <w:p>
      <w:pPr>
        <w:bidi/>
        <w:spacing w:before="0" w:after="80"/>
        <w:jc w:val="center"/>
      </w:pPr>
      <w:r>
        <w:drawing>
          <wp:inline xmlns:a="http://schemas.openxmlformats.org/drawingml/2006/main" xmlns:pic="http://schemas.openxmlformats.org/drawingml/2006/picture">
            <wp:extent cx="3240000" cy="2160000"/>
            <wp:docPr id="5" name="Picture 5"/>
            <wp:cNvGraphicFramePr>
              <a:graphicFrameLocks noChangeAspect="1"/>
            </wp:cNvGraphicFramePr>
            <a:graphic>
              <a:graphicData uri="http://schemas.openxmlformats.org/drawingml/2006/picture">
                <pic:pic>
                  <pic:nvPicPr>
                    <pic:cNvPr id="0" name="lashon_g10_t04.jpg"/>
                    <pic:cNvPicPr/>
                  </pic:nvPicPr>
                  <pic:blipFill>
                    <a:blip r:embed="rId14"/>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0C4A6E"/>
          <w:sz w:val="28"/>
          <w:szCs w:val="28"/>
          <w:rtl/>
        </w:rPr>
        <w:t>◆ שבעת הבניינים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c4a6e"/>
          </w:tcPr>
          <w:p>
            <w:pPr>
              <w:bidi/>
              <w:spacing w:before="0" w:after="40"/>
              <w:jc w:val="both"/>
            </w:pPr>
            <w:r>
              <w:rPr>
                <w:b/>
                <w:bCs/>
                <w:color w:val="FFFFFF"/>
                <w:rtl/>
              </w:rPr>
              <w:t>בניין פעיל</w:t>
            </w:r>
          </w:p>
        </w:tc>
        <w:tc>
          <w:tcPr>
            <w:tcW w:type="dxa" w:w="3326"/>
            <w:shd w:val="clear" w:color="auto" w:fill="0c4a6e"/>
          </w:tcPr>
          <w:p>
            <w:pPr>
              <w:bidi/>
              <w:spacing w:before="0" w:after="40"/>
              <w:jc w:val="both"/>
            </w:pPr>
            <w:r>
              <w:rPr>
                <w:b/>
                <w:bCs/>
                <w:color w:val="FFFFFF"/>
                <w:rtl/>
              </w:rPr>
              <w:t>בניין סביל</w:t>
            </w:r>
          </w:p>
        </w:tc>
        <w:tc>
          <w:tcPr>
            <w:tcW w:type="dxa" w:w="3326"/>
            <w:shd w:val="clear" w:color="auto" w:fill="0c4a6e"/>
          </w:tcPr>
          <w:p>
            <w:pPr>
              <w:bidi/>
              <w:spacing w:before="0" w:after="40"/>
              <w:jc w:val="both"/>
            </w:pPr>
            <w:r>
              <w:rPr>
                <w:b/>
                <w:bCs/>
                <w:color w:val="FFFFFF"/>
                <w:rtl/>
              </w:rPr>
              <w:t>דוגמה</w:t>
            </w:r>
          </w:p>
        </w:tc>
      </w:tr>
      <w:tr>
        <w:tc>
          <w:tcPr>
            <w:tcW w:type="dxa" w:w="3326"/>
          </w:tcPr>
          <w:p>
            <w:pPr>
              <w:bidi/>
              <w:spacing w:before="0" w:after="40"/>
              <w:jc w:val="both"/>
            </w:pPr>
            <w:r>
              <w:rPr>
                <w:rtl/>
              </w:rPr>
              <w:t>פעל</w:t>
            </w:r>
          </w:p>
        </w:tc>
        <w:tc>
          <w:tcPr>
            <w:tcW w:type="dxa" w:w="3326"/>
          </w:tcPr>
          <w:p>
            <w:pPr>
              <w:bidi/>
              <w:spacing w:before="0" w:after="40"/>
              <w:jc w:val="both"/>
            </w:pPr>
            <w:r>
              <w:rPr>
                <w:rtl/>
              </w:rPr>
              <w:t>נפעל</w:t>
            </w:r>
          </w:p>
        </w:tc>
        <w:tc>
          <w:tcPr>
            <w:tcW w:type="dxa" w:w="3326"/>
          </w:tcPr>
          <w:p>
            <w:pPr>
              <w:bidi/>
              <w:spacing w:before="0" w:after="40"/>
              <w:jc w:val="both"/>
            </w:pPr>
            <w:r>
              <w:rPr>
                <w:rtl/>
              </w:rPr>
              <w:t>שבר, נשבר</w:t>
            </w:r>
          </w:p>
        </w:tc>
      </w:tr>
      <w:tr>
        <w:tc>
          <w:tcPr>
            <w:tcW w:type="dxa" w:w="3326"/>
          </w:tcPr>
          <w:p>
            <w:pPr>
              <w:bidi/>
              <w:spacing w:before="0" w:after="40"/>
              <w:jc w:val="both"/>
            </w:pPr>
            <w:r>
              <w:rPr>
                <w:rtl/>
              </w:rPr>
              <w:t>פיעל</w:t>
            </w:r>
          </w:p>
        </w:tc>
        <w:tc>
          <w:tcPr>
            <w:tcW w:type="dxa" w:w="3326"/>
          </w:tcPr>
          <w:p>
            <w:pPr>
              <w:bidi/>
              <w:spacing w:before="0" w:after="40"/>
              <w:jc w:val="both"/>
            </w:pPr>
            <w:r>
              <w:rPr>
                <w:rtl/>
              </w:rPr>
              <w:t>פועל</w:t>
            </w:r>
          </w:p>
        </w:tc>
        <w:tc>
          <w:tcPr>
            <w:tcW w:type="dxa" w:w="3326"/>
          </w:tcPr>
          <w:p>
            <w:pPr>
              <w:bidi/>
              <w:spacing w:before="0" w:after="40"/>
              <w:jc w:val="both"/>
            </w:pPr>
            <w:r>
              <w:rPr>
                <w:rtl/>
              </w:rPr>
              <w:t>סידר, סודר</w:t>
            </w:r>
          </w:p>
        </w:tc>
      </w:tr>
      <w:tr>
        <w:tc>
          <w:tcPr>
            <w:tcW w:type="dxa" w:w="3326"/>
          </w:tcPr>
          <w:p>
            <w:pPr>
              <w:bidi/>
              <w:spacing w:before="0" w:after="40"/>
              <w:jc w:val="both"/>
            </w:pPr>
            <w:r>
              <w:rPr>
                <w:rtl/>
              </w:rPr>
              <w:t>הפעיל</w:t>
            </w:r>
          </w:p>
        </w:tc>
        <w:tc>
          <w:tcPr>
            <w:tcW w:type="dxa" w:w="3326"/>
          </w:tcPr>
          <w:p>
            <w:pPr>
              <w:bidi/>
              <w:spacing w:before="0" w:after="40"/>
              <w:jc w:val="both"/>
            </w:pPr>
            <w:r>
              <w:rPr>
                <w:rtl/>
              </w:rPr>
              <w:t>הופעל</w:t>
            </w:r>
          </w:p>
        </w:tc>
        <w:tc>
          <w:tcPr>
            <w:tcW w:type="dxa" w:w="3326"/>
          </w:tcPr>
          <w:p>
            <w:pPr>
              <w:bidi/>
              <w:spacing w:before="0" w:after="40"/>
              <w:jc w:val="both"/>
            </w:pPr>
            <w:r>
              <w:rPr>
                <w:rtl/>
              </w:rPr>
              <w:t>הדליק, הודלק</w:t>
            </w:r>
          </w:p>
        </w:tc>
      </w:tr>
      <w:tr>
        <w:tc>
          <w:tcPr>
            <w:tcW w:type="dxa" w:w="3326"/>
          </w:tcPr>
          <w:p>
            <w:pPr>
              <w:bidi/>
              <w:spacing w:before="0" w:after="40"/>
              <w:jc w:val="both"/>
            </w:pPr>
            <w:r>
              <w:rPr>
                <w:rtl/>
              </w:rPr>
              <w:t>התפעל</w:t>
            </w:r>
          </w:p>
        </w:tc>
        <w:tc>
          <w:tcPr>
            <w:tcW w:type="dxa" w:w="3326"/>
          </w:tcPr>
          <w:p>
            <w:pPr>
              <w:bidi/>
              <w:spacing w:before="0" w:after="40"/>
              <w:jc w:val="both"/>
            </w:pPr>
            <w:r>
              <w:rPr>
                <w:rtl/>
              </w:rPr>
              <w:t>–</w:t>
            </w:r>
          </w:p>
        </w:tc>
        <w:tc>
          <w:tcPr>
            <w:tcW w:type="dxa" w:w="3326"/>
          </w:tcPr>
          <w:p>
            <w:pPr>
              <w:bidi/>
              <w:spacing w:before="0" w:after="40"/>
              <w:jc w:val="both"/>
            </w:pPr>
            <w:r>
              <w:rPr>
                <w:rtl/>
              </w:rPr>
              <w:t>התלבש, התכתבו</w:t>
            </w:r>
          </w:p>
        </w:tc>
      </w:tr>
    </w:tbl>
    <w:p>
      <w:pPr>
        <w:bidi/>
        <w:spacing w:before="0" w:after="40"/>
        <w:jc w:val="both"/>
      </w:pPr>
    </w:p>
    <w:p>
      <w:pPr>
        <w:bidi/>
        <w:spacing w:before="120" w:after="40"/>
        <w:jc w:val="both"/>
      </w:pPr>
      <w:r>
        <w:rPr>
          <w:rFonts w:ascii="Tahoma" w:hAnsi="Tahoma" w:cs="Tahoma"/>
          <w:b/>
          <w:bCs/>
          <w:color w:val="0C4A6E"/>
          <w:sz w:val="28"/>
          <w:szCs w:val="28"/>
          <w:rtl/>
        </w:rPr>
        <w:t>◆ כשעיצור נעלם</w:t>
      </w:r>
    </w:p>
    <w:p>
      <w:pPr>
        <w:bidi/>
        <w:spacing w:before="0" w:after="20"/>
        <w:jc w:val="both"/>
      </w:pPr>
      <w:r>
        <w:rPr>
          <w:rtl/>
        </w:rPr>
        <w:t>1. נ׳ בתחילת השורש נבלעת: הִפִּיל (נ־פ־ל).</w:t>
      </w:r>
    </w:p>
    <w:p>
      <w:pPr>
        <w:bidi/>
        <w:spacing w:before="0" w:after="20"/>
        <w:jc w:val="both"/>
      </w:pPr>
      <w:r>
        <w:rPr>
          <w:rtl/>
        </w:rPr>
        <w:t>2. י׳ בסוף השורש מתחלפת או נעלמת: בנה, בניתי (ב־נ־י).</w:t>
      </w:r>
    </w:p>
    <w:p>
      <w:pPr>
        <w:bidi/>
        <w:spacing w:before="0" w:after="20"/>
        <w:jc w:val="both"/>
      </w:pPr>
      <w:r>
        <w:rPr>
          <w:rtl/>
        </w:rPr>
        <w:t>3. א׳ בסוף השורש כתובה אך לא נשמעת: מצאנו (מ־צ־א).</w:t>
      </w:r>
    </w:p>
    <w:p>
      <w:pPr>
        <w:bidi/>
        <w:spacing w:before="0" w:after="20"/>
        <w:jc w:val="both"/>
      </w:pPr>
      <w:r>
        <w:rPr>
          <w:rtl/>
        </w:rPr>
        <w:t>4. מחפשים מילה מאותה משפחה: נפילה, בנייה.</w:t>
      </w:r>
    </w:p>
    <w:p>
      <w:pPr>
        <w:bidi/>
        <w:spacing w:before="120" w:after="40"/>
        <w:jc w:val="both"/>
      </w:pPr>
      <w:r>
        <w:rPr>
          <w:rFonts w:ascii="Tahoma" w:hAnsi="Tahoma" w:cs="Tahoma"/>
          <w:b/>
          <w:bCs/>
          <w:color w:val="0C4A6E"/>
          <w:sz w:val="28"/>
          <w:szCs w:val="28"/>
          <w:rtl/>
        </w:rPr>
        <w:t>◆ משקלים ודרכי תצורה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דרך</w:t>
            </w:r>
          </w:p>
        </w:tc>
        <w:tc>
          <w:tcPr>
            <w:tcW w:type="dxa" w:w="4989"/>
            <w:shd w:val="clear" w:color="auto" w:fill="0c4a6e"/>
          </w:tcPr>
          <w:p>
            <w:pPr>
              <w:bidi/>
              <w:spacing w:before="0" w:after="40"/>
              <w:jc w:val="both"/>
            </w:pPr>
            <w:r>
              <w:rPr>
                <w:b/>
                <w:bCs/>
                <w:color w:val="FFFFFF"/>
                <w:rtl/>
              </w:rPr>
              <w:t>דוגמה</w:t>
            </w:r>
          </w:p>
        </w:tc>
      </w:tr>
      <w:tr>
        <w:tc>
          <w:tcPr>
            <w:tcW w:type="dxa" w:w="4989"/>
          </w:tcPr>
          <w:p>
            <w:pPr>
              <w:bidi/>
              <w:spacing w:before="0" w:after="40"/>
              <w:jc w:val="both"/>
            </w:pPr>
            <w:r>
              <w:rPr>
                <w:rtl/>
              </w:rPr>
              <w:t>שורש ומשקל</w:t>
            </w:r>
          </w:p>
        </w:tc>
        <w:tc>
          <w:tcPr>
            <w:tcW w:type="dxa" w:w="4989"/>
          </w:tcPr>
          <w:p>
            <w:pPr>
              <w:bidi/>
              <w:spacing w:before="0" w:after="40"/>
              <w:jc w:val="both"/>
            </w:pPr>
            <w:r>
              <w:rPr>
                <w:rtl/>
              </w:rPr>
              <w:t>מספרה (מִקְטָלָה – מקום)</w:t>
            </w:r>
          </w:p>
        </w:tc>
      </w:tr>
      <w:tr>
        <w:tc>
          <w:tcPr>
            <w:tcW w:type="dxa" w:w="4989"/>
          </w:tcPr>
          <w:p>
            <w:pPr>
              <w:bidi/>
              <w:spacing w:before="0" w:after="40"/>
              <w:jc w:val="both"/>
            </w:pPr>
            <w:r>
              <w:rPr>
                <w:rtl/>
              </w:rPr>
              <w:t>בסיס וצורן</w:t>
            </w:r>
          </w:p>
        </w:tc>
        <w:tc>
          <w:tcPr>
            <w:tcW w:type="dxa" w:w="4989"/>
          </w:tcPr>
          <w:p>
            <w:pPr>
              <w:bidi/>
              <w:spacing w:before="0" w:after="40"/>
              <w:jc w:val="both"/>
            </w:pPr>
            <w:r>
              <w:rPr>
                <w:rtl/>
              </w:rPr>
              <w:t>עיתונאי = עיתון + אי</w:t>
            </w:r>
          </w:p>
        </w:tc>
      </w:tr>
      <w:tr>
        <w:tc>
          <w:tcPr>
            <w:tcW w:type="dxa" w:w="4989"/>
          </w:tcPr>
          <w:p>
            <w:pPr>
              <w:bidi/>
              <w:spacing w:before="0" w:after="40"/>
              <w:jc w:val="both"/>
            </w:pPr>
            <w:r>
              <w:rPr>
                <w:rtl/>
              </w:rPr>
              <w:t>הלחם בסיסים</w:t>
            </w:r>
          </w:p>
        </w:tc>
        <w:tc>
          <w:tcPr>
            <w:tcW w:type="dxa" w:w="4989"/>
          </w:tcPr>
          <w:p>
            <w:pPr>
              <w:bidi/>
              <w:spacing w:before="0" w:after="40"/>
              <w:jc w:val="both"/>
            </w:pPr>
            <w:r>
              <w:rPr>
                <w:rtl/>
              </w:rPr>
              <w:t>רמזור = רמז + אור</w:t>
            </w:r>
          </w:p>
        </w:tc>
      </w:tr>
      <w:tr>
        <w:tc>
          <w:tcPr>
            <w:tcW w:type="dxa" w:w="4989"/>
          </w:tcPr>
          <w:p>
            <w:pPr>
              <w:bidi/>
              <w:spacing w:before="0" w:after="40"/>
              <w:jc w:val="both"/>
            </w:pPr>
            <w:r>
              <w:rPr>
                <w:rtl/>
              </w:rPr>
              <w:t>ראשי תיבות</w:t>
            </w:r>
          </w:p>
        </w:tc>
        <w:tc>
          <w:tcPr>
            <w:tcW w:type="dxa" w:w="4989"/>
          </w:tcPr>
          <w:p>
            <w:pPr>
              <w:bidi/>
              <w:spacing w:before="0" w:after="40"/>
              <w:jc w:val="both"/>
            </w:pPr>
            <w:r>
              <w:rPr>
                <w:rtl/>
              </w:rPr>
              <w:t>צה״ל</w:t>
            </w:r>
          </w:p>
        </w:tc>
      </w:tr>
    </w:tbl>
    <w:p>
      <w:pPr>
        <w:bidi/>
        <w:spacing w:before="0" w:after="40"/>
        <w:jc w:val="both"/>
      </w:pPr>
    </w:p>
    <w:p>
      <w:pPr>
        <w:bidi/>
        <w:spacing w:before="160" w:after="60"/>
        <w:jc w:val="both"/>
      </w:pPr>
      <w:r>
        <w:rPr>
          <w:b/>
          <w:bCs/>
          <w:sz w:val="26"/>
          <w:szCs w:val="26"/>
          <w:rtl/>
        </w:rPr>
        <w:t>1. השלימו את צורת הסביל.</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פעיל</w:t>
            </w:r>
          </w:p>
        </w:tc>
        <w:tc>
          <w:tcPr>
            <w:tcW w:type="dxa" w:w="4989"/>
            <w:shd w:val="clear" w:color="auto" w:fill="0c4a6e"/>
          </w:tcPr>
          <w:p>
            <w:pPr>
              <w:bidi/>
              <w:spacing w:before="0" w:after="40"/>
              <w:jc w:val="both"/>
            </w:pPr>
            <w:r>
              <w:rPr>
                <w:b/>
                <w:bCs/>
                <w:color w:val="FFFFFF"/>
                <w:rtl/>
              </w:rPr>
              <w:t>סביל</w:t>
            </w:r>
          </w:p>
        </w:tc>
      </w:tr>
      <w:tr>
        <w:tc>
          <w:tcPr>
            <w:tcW w:type="dxa" w:w="4989"/>
          </w:tcPr>
          <w:p>
            <w:pPr>
              <w:bidi/>
              <w:spacing w:before="0" w:after="40"/>
              <w:jc w:val="both"/>
            </w:pPr>
            <w:r>
              <w:rPr>
                <w:rtl/>
              </w:rPr>
              <w:t>פינה</w:t>
            </w:r>
          </w:p>
        </w:tc>
        <w:tc>
          <w:tcPr>
            <w:tcW w:type="dxa" w:w="4989"/>
          </w:tcPr>
          <w:p>
            <w:pPr>
              <w:bidi/>
              <w:spacing w:before="0" w:after="40"/>
              <w:jc w:val="both"/>
            </w:pPr>
            <w:r>
              <w:rPr>
                <w:rtl/>
              </w:rPr>
            </w:r>
          </w:p>
        </w:tc>
      </w:tr>
      <w:tr>
        <w:tc>
          <w:tcPr>
            <w:tcW w:type="dxa" w:w="4989"/>
          </w:tcPr>
          <w:p>
            <w:pPr>
              <w:bidi/>
              <w:spacing w:before="0" w:after="40"/>
              <w:jc w:val="both"/>
            </w:pPr>
            <w:r>
              <w:rPr>
                <w:rtl/>
              </w:rPr>
              <w:t>הזמין</w:t>
            </w:r>
          </w:p>
        </w:tc>
        <w:tc>
          <w:tcPr>
            <w:tcW w:type="dxa" w:w="4989"/>
          </w:tcPr>
          <w:p>
            <w:pPr>
              <w:bidi/>
              <w:spacing w:before="0" w:after="40"/>
              <w:jc w:val="both"/>
            </w:pPr>
            <w:r>
              <w:rPr>
                <w:rtl/>
              </w:rPr>
            </w:r>
          </w:p>
        </w:tc>
      </w:tr>
      <w:tr>
        <w:tc>
          <w:tcPr>
            <w:tcW w:type="dxa" w:w="4989"/>
          </w:tcPr>
          <w:p>
            <w:pPr>
              <w:bidi/>
              <w:spacing w:before="0" w:after="40"/>
              <w:jc w:val="both"/>
            </w:pPr>
            <w:r>
              <w:rPr>
                <w:rtl/>
              </w:rPr>
              <w:t>גילה</w:t>
            </w:r>
          </w:p>
        </w:tc>
        <w:tc>
          <w:tcPr>
            <w:tcW w:type="dxa" w:w="4989"/>
          </w:tcPr>
          <w:p>
            <w:pPr>
              <w:bidi/>
              <w:spacing w:before="0" w:after="40"/>
              <w:jc w:val="both"/>
            </w:pPr>
            <w:r>
              <w:rPr>
                <w:rtl/>
              </w:rPr>
            </w:r>
          </w:p>
        </w:tc>
      </w:tr>
      <w:tr>
        <w:tc>
          <w:tcPr>
            <w:tcW w:type="dxa" w:w="4989"/>
          </w:tcPr>
          <w:p>
            <w:pPr>
              <w:bidi/>
              <w:spacing w:before="0" w:after="40"/>
              <w:jc w:val="both"/>
            </w:pPr>
            <w:r>
              <w:rPr>
                <w:rtl/>
              </w:rPr>
              <w:t>הדפיס</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2. באיזה בניין הפועל?</w:t>
      </w:r>
    </w:p>
    <w:p>
      <w:pPr>
        <w:bidi/>
        <w:spacing w:before="0" w:after="20"/>
        <w:jc w:val="both"/>
      </w:pPr>
      <w:r>
        <w:rPr>
          <w:rtl/>
        </w:rPr>
        <w:t>א. התכתבנו</w:t>
      </w:r>
    </w:p>
    <w:p>
      <w:pPr>
        <w:bidi/>
        <w:spacing w:before="0" w:after="80"/>
        <w:jc w:val="both"/>
      </w:pPr>
      <w:r>
        <w:rPr>
          <w:rtl/>
        </w:rPr>
        <w:t xml:space="preserve">   ○ פיעל      ○ התפעל      ○ הפעיל</w:t>
      </w:r>
    </w:p>
    <w:p>
      <w:pPr>
        <w:bidi/>
        <w:spacing w:before="0" w:after="20"/>
        <w:jc w:val="both"/>
      </w:pPr>
      <w:r>
        <w:rPr>
          <w:rtl/>
        </w:rPr>
        <w:t>ב. נִגַּשְׁתֶּם</w:t>
      </w:r>
    </w:p>
    <w:p>
      <w:pPr>
        <w:bidi/>
        <w:spacing w:before="0" w:after="80"/>
        <w:jc w:val="both"/>
      </w:pPr>
      <w:r>
        <w:rPr>
          <w:rtl/>
        </w:rPr>
        <w:t xml:space="preserve">   ○ נפעל      ○ פעל      ○ פיעל</w:t>
      </w:r>
    </w:p>
    <w:p>
      <w:pPr>
        <w:bidi/>
        <w:spacing w:before="0" w:after="20"/>
        <w:jc w:val="both"/>
      </w:pPr>
      <w:r>
        <w:rPr>
          <w:rtl/>
        </w:rPr>
        <w:t>ג. מַסְבִּירָה</w:t>
      </w:r>
    </w:p>
    <w:p>
      <w:pPr>
        <w:bidi/>
        <w:spacing w:before="0" w:after="80"/>
        <w:jc w:val="both"/>
      </w:pPr>
      <w:r>
        <w:rPr>
          <w:rtl/>
        </w:rPr>
        <w:t xml:space="preserve">   ○ פיעל      ○ הפעיל      ○ הופעל</w:t>
      </w:r>
    </w:p>
    <w:p>
      <w:pPr>
        <w:bidi/>
        <w:spacing w:before="160" w:after="60"/>
        <w:jc w:val="both"/>
      </w:pPr>
      <w:r>
        <w:rPr>
          <w:b/>
          <w:bCs/>
          <w:sz w:val="26"/>
          <w:szCs w:val="26"/>
          <w:rtl/>
        </w:rPr>
        <w:t>3. כתבו את שם הפעולה של הפועל.</w:t>
      </w:r>
    </w:p>
    <w:p>
      <w:pPr>
        <w:bidi/>
        <w:spacing w:before="0" w:after="60"/>
        <w:jc w:val="both"/>
      </w:pPr>
      <w:r>
        <w:rPr>
          <w:rtl/>
        </w:rPr>
        <w:t>א. סידר – __________</w:t>
      </w:r>
    </w:p>
    <w:p>
      <w:pPr>
        <w:bidi/>
        <w:spacing w:before="0" w:after="60"/>
        <w:jc w:val="both"/>
      </w:pPr>
      <w:r>
        <w:rPr>
          <w:rtl/>
        </w:rPr>
        <w:t>ב. הדליק – __________</w:t>
      </w:r>
    </w:p>
    <w:p>
      <w:pPr>
        <w:bidi/>
        <w:spacing w:before="0" w:after="60"/>
        <w:jc w:val="both"/>
      </w:pPr>
      <w:r>
        <w:rPr>
          <w:rtl/>
        </w:rPr>
        <w:t>ג. התרגש – __________</w:t>
      </w:r>
    </w:p>
    <w:p>
      <w:pPr>
        <w:bidi/>
        <w:spacing w:before="0" w:after="60"/>
        <w:jc w:val="both"/>
      </w:pPr>
      <w:r>
        <w:rPr>
          <w:rtl/>
        </w:rPr>
        <w:t>ד. שמר – __________</w:t>
      </w:r>
    </w:p>
    <w:p>
      <w:pPr>
        <w:bidi/>
        <w:spacing w:before="160" w:after="60"/>
        <w:jc w:val="both"/>
      </w:pPr>
      <w:r>
        <w:rPr>
          <w:b/>
          <w:bCs/>
          <w:sz w:val="26"/>
          <w:szCs w:val="26"/>
          <w:rtl/>
        </w:rPr>
        <w:t>4. הסבירו מה ההבדל במשמעות בין «לבש», «הלביש» ו«התלבש».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מיינו את הפעלים לפי הבניין.</w:t>
      </w:r>
    </w:p>
    <w:p>
      <w:pPr>
        <w:bidi/>
        <w:spacing w:before="0" w:after="80"/>
        <w:jc w:val="both"/>
      </w:pPr>
      <w:r>
        <w:rPr>
          <w:color w:val="0C4A6E"/>
          <w:sz w:val="24"/>
          <w:szCs w:val="24"/>
          <w:rtl/>
        </w:rPr>
        <w:t>המילים: נסגר  |  סידר  |  הדליק  |  התרחץ  |  נכנס  |  טיפל  |  הסביר  |  התלבש</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c4a6e"/>
          </w:tcPr>
          <w:p>
            <w:pPr>
              <w:bidi/>
              <w:spacing w:before="0" w:after="40"/>
              <w:jc w:val="both"/>
            </w:pPr>
            <w:r>
              <w:rPr>
                <w:b/>
                <w:bCs/>
                <w:color w:val="FFFFFF"/>
                <w:rtl/>
              </w:rPr>
              <w:t>נפעל</w:t>
            </w:r>
          </w:p>
        </w:tc>
        <w:tc>
          <w:tcPr>
            <w:tcW w:type="dxa" w:w="2494"/>
            <w:shd w:val="clear" w:color="auto" w:fill="0c4a6e"/>
          </w:tcPr>
          <w:p>
            <w:pPr>
              <w:bidi/>
              <w:spacing w:before="0" w:after="40"/>
              <w:jc w:val="both"/>
            </w:pPr>
            <w:r>
              <w:rPr>
                <w:b/>
                <w:bCs/>
                <w:color w:val="FFFFFF"/>
                <w:rtl/>
              </w:rPr>
              <w:t>פיעל</w:t>
            </w:r>
          </w:p>
        </w:tc>
        <w:tc>
          <w:tcPr>
            <w:tcW w:type="dxa" w:w="2494"/>
            <w:shd w:val="clear" w:color="auto" w:fill="0c4a6e"/>
          </w:tcPr>
          <w:p>
            <w:pPr>
              <w:bidi/>
              <w:spacing w:before="0" w:after="40"/>
              <w:jc w:val="both"/>
            </w:pPr>
            <w:r>
              <w:rPr>
                <w:b/>
                <w:bCs/>
                <w:color w:val="FFFFFF"/>
                <w:rtl/>
              </w:rPr>
              <w:t>הפעיל</w:t>
            </w:r>
          </w:p>
        </w:tc>
        <w:tc>
          <w:tcPr>
            <w:tcW w:type="dxa" w:w="2494"/>
            <w:shd w:val="clear" w:color="auto" w:fill="0c4a6e"/>
          </w:tcPr>
          <w:p>
            <w:pPr>
              <w:bidi/>
              <w:spacing w:before="0" w:after="40"/>
              <w:jc w:val="both"/>
            </w:pPr>
            <w:r>
              <w:rPr>
                <w:b/>
                <w:bCs/>
                <w:color w:val="FFFFFF"/>
                <w:rtl/>
              </w:rPr>
              <w:t>התפעל</w:t>
            </w:r>
          </w:p>
        </w:tc>
      </w:tr>
      <w:tr>
        <w:tc>
          <w:tcPr>
            <w:tcW w:type="dxa" w:w="2494"/>
          </w:tcPr>
          <w:p>
            <w:pPr>
              <w:bidi/>
              <w:spacing w:before="0" w:after="40"/>
              <w:jc w:val="both"/>
            </w:pPr>
            <w:r>
              <w:rPr>
                <w:rtl/>
              </w:rPr>
              <w:br/>
              <w:br/>
              <w:br/>
            </w:r>
          </w:p>
        </w:tc>
        <w:tc>
          <w:tcPr>
            <w:tcW w:type="dxa" w:w="2494"/>
          </w:tcPr>
          <w:p>
            <w:pPr>
              <w:bidi/>
              <w:spacing w:before="0" w:after="40"/>
              <w:jc w:val="both"/>
            </w:pPr>
            <w:r>
              <w:rPr>
                <w:rtl/>
              </w:rPr>
              <w:br/>
              <w:br/>
              <w:br/>
            </w:r>
          </w:p>
        </w:tc>
        <w:tc>
          <w:tcPr>
            <w:tcW w:type="dxa" w:w="2494"/>
          </w:tcPr>
          <w:p>
            <w:pPr>
              <w:bidi/>
              <w:spacing w:before="0" w:after="40"/>
              <w:jc w:val="both"/>
            </w:pPr>
            <w:r>
              <w:rPr>
                <w:rtl/>
              </w:rPr>
              <w:br/>
              <w:br/>
              <w:br/>
            </w:r>
          </w:p>
        </w:tc>
        <w:tc>
          <w:tcPr>
            <w:tcW w:type="dxa" w:w="2494"/>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6. מצאו את השורש. היעזרו במילה אחרת מאותה משפחה.</w:t>
      </w:r>
    </w:p>
    <w:p>
      <w:pPr>
        <w:bidi/>
        <w:spacing w:before="0" w:after="60"/>
        <w:jc w:val="both"/>
      </w:pPr>
      <w:r>
        <w:rPr>
          <w:rtl/>
        </w:rPr>
        <w:t>א. הִגִּיעַ – __________ (רמז: נגיעה)</w:t>
      </w:r>
    </w:p>
    <w:p>
      <w:pPr>
        <w:bidi/>
        <w:spacing w:before="0" w:after="60"/>
        <w:jc w:val="both"/>
      </w:pPr>
      <w:r>
        <w:rPr>
          <w:rtl/>
        </w:rPr>
        <w:t>ב. יִפְּלוּ – __________ (רמז: נפילה)</w:t>
      </w:r>
    </w:p>
    <w:p>
      <w:pPr>
        <w:bidi/>
        <w:spacing w:before="0" w:after="60"/>
        <w:jc w:val="both"/>
      </w:pPr>
      <w:r>
        <w:rPr>
          <w:rtl/>
        </w:rPr>
        <w:t>ג. בָּנוּ – __________ (רמז: בנייה)</w:t>
      </w:r>
    </w:p>
    <w:p>
      <w:pPr>
        <w:bidi/>
        <w:spacing w:before="0" w:after="60"/>
        <w:jc w:val="both"/>
      </w:pPr>
      <w:r>
        <w:rPr>
          <w:rtl/>
        </w:rPr>
        <w:t>ד. נִקְרָא – __________ (רמז: קריאה)</w:t>
      </w:r>
    </w:p>
    <w:p>
      <w:pPr>
        <w:bidi/>
        <w:spacing w:before="160" w:after="60"/>
        <w:jc w:val="both"/>
      </w:pPr>
      <w:r>
        <w:rPr>
          <w:b/>
          <w:bCs/>
          <w:sz w:val="26"/>
          <w:szCs w:val="26"/>
          <w:rtl/>
        </w:rPr>
        <w:t>7. התאימו כל שם פעולה לבניין של הפועל שממנו נגזר.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טור א</w:t>
            </w:r>
          </w:p>
        </w:tc>
        <w:tc>
          <w:tcPr>
            <w:tcW w:type="dxa" w:w="4989"/>
            <w:shd w:val="clear" w:color="auto" w:fill="0c4a6e"/>
          </w:tcPr>
          <w:p>
            <w:pPr>
              <w:bidi/>
              <w:spacing w:before="0" w:after="40"/>
              <w:jc w:val="both"/>
            </w:pPr>
            <w:r>
              <w:rPr>
                <w:b/>
                <w:bCs/>
                <w:color w:val="FFFFFF"/>
                <w:rtl/>
              </w:rPr>
              <w:t>טור ב</w:t>
            </w:r>
          </w:p>
        </w:tc>
      </w:tr>
      <w:tr>
        <w:tc>
          <w:tcPr>
            <w:tcW w:type="dxa" w:w="4989"/>
          </w:tcPr>
          <w:p>
            <w:pPr>
              <w:bidi/>
              <w:spacing w:before="0" w:after="40"/>
              <w:jc w:val="both"/>
            </w:pPr>
            <w:r>
              <w:rPr>
                <w:rtl/>
              </w:rPr>
              <w:t>1. כתיבה</w:t>
            </w:r>
          </w:p>
        </w:tc>
        <w:tc>
          <w:tcPr>
            <w:tcW w:type="dxa" w:w="4989"/>
          </w:tcPr>
          <w:p>
            <w:pPr>
              <w:bidi/>
              <w:spacing w:before="0" w:after="40"/>
              <w:jc w:val="both"/>
            </w:pPr>
            <w:r>
              <w:rPr>
                <w:rtl/>
              </w:rPr>
              <w:t>[   ] פעל</w:t>
            </w:r>
          </w:p>
        </w:tc>
      </w:tr>
      <w:tr>
        <w:tc>
          <w:tcPr>
            <w:tcW w:type="dxa" w:w="4989"/>
          </w:tcPr>
          <w:p>
            <w:pPr>
              <w:bidi/>
              <w:spacing w:before="0" w:after="40"/>
              <w:jc w:val="both"/>
            </w:pPr>
            <w:r>
              <w:rPr>
                <w:rtl/>
              </w:rPr>
              <w:t>2. סידור</w:t>
            </w:r>
          </w:p>
        </w:tc>
        <w:tc>
          <w:tcPr>
            <w:tcW w:type="dxa" w:w="4989"/>
          </w:tcPr>
          <w:p>
            <w:pPr>
              <w:bidi/>
              <w:spacing w:before="0" w:after="40"/>
              <w:jc w:val="both"/>
            </w:pPr>
            <w:r>
              <w:rPr>
                <w:rtl/>
              </w:rPr>
              <w:t>[   ] הפעיל</w:t>
            </w:r>
          </w:p>
        </w:tc>
      </w:tr>
      <w:tr>
        <w:tc>
          <w:tcPr>
            <w:tcW w:type="dxa" w:w="4989"/>
          </w:tcPr>
          <w:p>
            <w:pPr>
              <w:bidi/>
              <w:spacing w:before="0" w:after="40"/>
              <w:jc w:val="both"/>
            </w:pPr>
            <w:r>
              <w:rPr>
                <w:rtl/>
              </w:rPr>
              <w:t>3. הדלקה</w:t>
            </w:r>
          </w:p>
        </w:tc>
        <w:tc>
          <w:tcPr>
            <w:tcW w:type="dxa" w:w="4989"/>
          </w:tcPr>
          <w:p>
            <w:pPr>
              <w:bidi/>
              <w:spacing w:before="0" w:after="40"/>
              <w:jc w:val="both"/>
            </w:pPr>
            <w:r>
              <w:rPr>
                <w:rtl/>
              </w:rPr>
              <w:t>[   ] התפעל</w:t>
            </w:r>
          </w:p>
        </w:tc>
      </w:tr>
      <w:tr>
        <w:tc>
          <w:tcPr>
            <w:tcW w:type="dxa" w:w="4989"/>
          </w:tcPr>
          <w:p>
            <w:pPr>
              <w:bidi/>
              <w:spacing w:before="0" w:after="40"/>
              <w:jc w:val="both"/>
            </w:pPr>
            <w:r>
              <w:rPr>
                <w:rtl/>
              </w:rPr>
              <w:t>4. התרגשות</w:t>
            </w:r>
          </w:p>
        </w:tc>
        <w:tc>
          <w:tcPr>
            <w:tcW w:type="dxa" w:w="4989"/>
          </w:tcPr>
          <w:p>
            <w:pPr>
              <w:bidi/>
              <w:spacing w:before="0" w:after="40"/>
              <w:jc w:val="both"/>
            </w:pPr>
            <w:r>
              <w:rPr>
                <w:rtl/>
              </w:rPr>
              <w:t>[   ] נפעל</w:t>
            </w:r>
          </w:p>
        </w:tc>
      </w:tr>
      <w:tr>
        <w:tc>
          <w:tcPr>
            <w:tcW w:type="dxa" w:w="4989"/>
          </w:tcPr>
          <w:p>
            <w:pPr>
              <w:bidi/>
              <w:spacing w:before="0" w:after="40"/>
              <w:jc w:val="both"/>
            </w:pPr>
            <w:r>
              <w:rPr>
                <w:rtl/>
              </w:rPr>
              <w:t>5. היכנסות</w:t>
            </w:r>
          </w:p>
        </w:tc>
        <w:tc>
          <w:tcPr>
            <w:tcW w:type="dxa" w:w="4989"/>
          </w:tcPr>
          <w:p>
            <w:pPr>
              <w:bidi/>
              <w:spacing w:before="0" w:after="40"/>
              <w:jc w:val="both"/>
            </w:pPr>
            <w:r>
              <w:rPr>
                <w:rtl/>
              </w:rPr>
              <w:t>[   ] פיעל</w:t>
            </w:r>
          </w:p>
        </w:tc>
      </w:tr>
    </w:tbl>
    <w:p>
      <w:pPr>
        <w:bidi/>
        <w:spacing w:before="0" w:after="40"/>
        <w:jc w:val="both"/>
      </w:pPr>
    </w:p>
    <w:p>
      <w:pPr>
        <w:bidi/>
        <w:spacing w:before="160" w:after="60"/>
        <w:jc w:val="both"/>
      </w:pPr>
      <w:r>
        <w:rPr>
          <w:b/>
          <w:bCs/>
          <w:sz w:val="26"/>
          <w:szCs w:val="26"/>
          <w:rtl/>
        </w:rPr>
        <w:t>8. כתבו את השורש ואת המשקל, ומה המשקל מציין.</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c4a6e"/>
          </w:tcPr>
          <w:p>
            <w:pPr>
              <w:bidi/>
              <w:spacing w:before="0" w:after="40"/>
              <w:jc w:val="both"/>
            </w:pPr>
            <w:r>
              <w:rPr>
                <w:b/>
                <w:bCs/>
                <w:color w:val="FFFFFF"/>
                <w:rtl/>
              </w:rPr>
              <w:t>מילה</w:t>
            </w:r>
          </w:p>
        </w:tc>
        <w:tc>
          <w:tcPr>
            <w:tcW w:type="dxa" w:w="2494"/>
            <w:shd w:val="clear" w:color="auto" w:fill="0c4a6e"/>
          </w:tcPr>
          <w:p>
            <w:pPr>
              <w:bidi/>
              <w:spacing w:before="0" w:after="40"/>
              <w:jc w:val="both"/>
            </w:pPr>
            <w:r>
              <w:rPr>
                <w:b/>
                <w:bCs/>
                <w:color w:val="FFFFFF"/>
                <w:rtl/>
              </w:rPr>
              <w:t>שורש</w:t>
            </w:r>
          </w:p>
        </w:tc>
        <w:tc>
          <w:tcPr>
            <w:tcW w:type="dxa" w:w="2494"/>
            <w:shd w:val="clear" w:color="auto" w:fill="0c4a6e"/>
          </w:tcPr>
          <w:p>
            <w:pPr>
              <w:bidi/>
              <w:spacing w:before="0" w:after="40"/>
              <w:jc w:val="both"/>
            </w:pPr>
            <w:r>
              <w:rPr>
                <w:b/>
                <w:bCs/>
                <w:color w:val="FFFFFF"/>
                <w:rtl/>
              </w:rPr>
              <w:t>משקל</w:t>
            </w:r>
          </w:p>
        </w:tc>
        <w:tc>
          <w:tcPr>
            <w:tcW w:type="dxa" w:w="2494"/>
            <w:shd w:val="clear" w:color="auto" w:fill="0c4a6e"/>
          </w:tcPr>
          <w:p>
            <w:pPr>
              <w:bidi/>
              <w:spacing w:before="0" w:after="40"/>
              <w:jc w:val="both"/>
            </w:pPr>
            <w:r>
              <w:rPr>
                <w:b/>
                <w:bCs/>
                <w:color w:val="FFFFFF"/>
                <w:rtl/>
              </w:rPr>
              <w:t>משמעות</w:t>
            </w:r>
          </w:p>
        </w:tc>
      </w:tr>
      <w:tr>
        <w:tc>
          <w:tcPr>
            <w:tcW w:type="dxa" w:w="2494"/>
          </w:tcPr>
          <w:p>
            <w:pPr>
              <w:bidi/>
              <w:spacing w:before="0" w:after="40"/>
              <w:jc w:val="both"/>
            </w:pPr>
            <w:r>
              <w:rPr>
                <w:rtl/>
              </w:rPr>
              <w:t>נגר</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מאפייה</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אדמת</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שביר</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bl>
    <w:p>
      <w:pPr>
        <w:bidi/>
        <w:spacing w:before="0" w:after="40"/>
        <w:jc w:val="both"/>
      </w:pPr>
    </w:p>
    <w:p>
      <w:pPr>
        <w:bidi/>
        <w:spacing w:before="160" w:after="60"/>
        <w:jc w:val="both"/>
      </w:pPr>
      <w:r>
        <w:rPr>
          <w:b/>
          <w:bCs/>
          <w:sz w:val="26"/>
          <w:szCs w:val="26"/>
          <w:rtl/>
        </w:rPr>
        <w:t>9. נכון או לא נכון? תקנו את הלא נכונים.</w:t>
      </w:r>
    </w:p>
    <w:p>
      <w:pPr>
        <w:bidi/>
        <w:spacing w:before="0" w:after="60"/>
        <w:jc w:val="both"/>
      </w:pPr>
      <w:r>
        <w:rPr>
          <w:rtl/>
        </w:rPr>
        <w:t>א. «מגדלור» נוצר מהלחם של «מגדל» ו«אור».      נכון / לא נכון</w:t>
      </w:r>
    </w:p>
    <w:p>
      <w:pPr>
        <w:bidi/>
        <w:spacing w:before="0" w:after="60"/>
        <w:jc w:val="both"/>
      </w:pPr>
      <w:r>
        <w:rPr>
          <w:rtl/>
        </w:rPr>
        <w:t>ב. «עיתונאי» נוצר בדרך של שורש ומשקל.      נכון / לא נכון</w:t>
      </w:r>
    </w:p>
    <w:p>
      <w:pPr>
        <w:bidi/>
        <w:spacing w:before="0" w:after="60"/>
        <w:jc w:val="both"/>
      </w:pPr>
      <w:r>
        <w:rPr>
          <w:rtl/>
        </w:rPr>
        <w:t>ג. בבניין הופעל הפעולה נעשית לנושא.      נכון / לא נכון</w:t>
      </w:r>
    </w:p>
    <w:p>
      <w:pPr>
        <w:bidi/>
        <w:spacing w:before="160" w:after="60"/>
        <w:jc w:val="both"/>
      </w:pPr>
      <w:r>
        <w:rPr>
          <w:b/>
          <w:bCs/>
          <w:sz w:val="26"/>
          <w:szCs w:val="26"/>
          <w:rtl/>
        </w:rPr>
        <w:t>10. כתבו את הפועל בבניין המבוקש, באותו שורש.</w:t>
      </w:r>
    </w:p>
    <w:p>
      <w:pPr>
        <w:bidi/>
        <w:spacing w:before="0" w:after="60"/>
        <w:jc w:val="both"/>
      </w:pPr>
      <w:r>
        <w:rPr>
          <w:rtl/>
        </w:rPr>
        <w:t>א. לבש (הפעיל) – הוא __________ את התינוק.</w:t>
      </w:r>
    </w:p>
    <w:p>
      <w:pPr>
        <w:bidi/>
        <w:spacing w:before="0" w:after="60"/>
        <w:jc w:val="both"/>
      </w:pPr>
      <w:r>
        <w:rPr>
          <w:rtl/>
        </w:rPr>
        <w:t>ב. כתב (התפעל) – הם __________ במשך שנים.</w:t>
      </w:r>
    </w:p>
    <w:p>
      <w:pPr>
        <w:bidi/>
        <w:spacing w:before="0" w:after="60"/>
        <w:jc w:val="both"/>
      </w:pPr>
      <w:r>
        <w:rPr>
          <w:rtl/>
        </w:rPr>
        <w:t>ג. שבר (נפעל) – הכוס __________.</w:t>
      </w:r>
    </w:p>
    <w:p>
      <w:pPr>
        <w:bidi/>
        <w:spacing w:before="160" w:after="60"/>
        <w:jc w:val="both"/>
      </w:pPr>
      <w:r>
        <w:rPr>
          <w:b/>
          <w:bCs/>
          <w:sz w:val="26"/>
          <w:szCs w:val="26"/>
          <w:rtl/>
        </w:rPr>
        <w:t>11. כתבו ליד כל מילה את דרך התצורה שלה.</w:t>
      </w:r>
    </w:p>
    <w:p>
      <w:pPr>
        <w:bidi/>
        <w:spacing w:before="0" w:after="100"/>
        <w:jc w:val="both"/>
      </w:pPr>
      <w:r>
        <w:rPr>
          <w:rtl/>
        </w:rPr>
        <w:t>א. כדורגל</w:t>
      </w:r>
    </w:p>
    <w:p>
      <w:pPr>
        <w:bidi/>
        <w:spacing w:before="0" w:after="100"/>
        <w:jc w:val="both"/>
      </w:pPr>
      <w:r>
        <w:rPr>
          <w:rtl/>
        </w:rPr>
        <w:t>ב. מנכ״ל</w:t>
      </w:r>
    </w:p>
    <w:p>
      <w:pPr>
        <w:bidi/>
        <w:spacing w:before="0" w:after="100"/>
        <w:jc w:val="both"/>
      </w:pPr>
      <w:r>
        <w:rPr>
          <w:rtl/>
        </w:rPr>
        <w:t>ג. מטבחון</w:t>
      </w:r>
    </w:p>
    <w:p>
      <w:pPr>
        <w:bidi/>
        <w:spacing w:before="0" w:after="100"/>
        <w:jc w:val="both"/>
      </w:pPr>
      <w:r>
        <w:rPr>
          <w:rtl/>
        </w:rPr>
        <w:t>ד. טלוויזיה</w:t>
      </w:r>
    </w:p>
    <w:p>
      <w:pPr>
        <w:bidi/>
        <w:spacing w:before="0" w:after="100"/>
        <w:jc w:val="both"/>
      </w:pPr>
      <w:r>
        <w:rPr>
          <w:rtl/>
        </w:rPr>
        <w:t>ה. תלמיד</w:t>
      </w:r>
    </w:p>
    <w:p>
      <w:pPr>
        <w:bidi/>
        <w:spacing w:before="160" w:after="60"/>
        <w:jc w:val="both"/>
      </w:pPr>
      <w:r>
        <w:rPr>
          <w:b/>
          <w:bCs/>
          <w:sz w:val="26"/>
          <w:szCs w:val="26"/>
          <w:rtl/>
        </w:rPr>
        <w:t>12. המציאו מילה חדשה בעברית בעזרת הלחם בסיסים או בסיס וצורן, הסבירו את משמעותה ואת דרך יצירתה.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ועברית · כיתה י'   |   פרק 5</w:t>
      </w:r>
    </w:p>
    <w:p>
      <w:pPr>
        <w:bidi/>
        <w:spacing w:before="0" w:after="120"/>
        <w:jc w:val="both"/>
      </w:pPr>
      <w:r>
        <w:rPr>
          <w:rFonts w:ascii="Tahoma" w:hAnsi="Tahoma" w:cs="Tahoma"/>
          <w:b/>
          <w:bCs/>
          <w:color w:val="0C4A6E"/>
          <w:sz w:val="44"/>
          <w:szCs w:val="44"/>
          <w:rtl/>
        </w:rPr>
        <w:t>פרק 5: שם המספר</w:t>
      </w:r>
    </w:p>
    <w:p>
      <w:pPr>
        <w:bidi/>
        <w:spacing w:before="0" w:after="80"/>
        <w:jc w:val="center"/>
      </w:pPr>
      <w:r>
        <w:drawing>
          <wp:inline xmlns:a="http://schemas.openxmlformats.org/drawingml/2006/main" xmlns:pic="http://schemas.openxmlformats.org/drawingml/2006/picture">
            <wp:extent cx="3240000" cy="2160000"/>
            <wp:docPr id="6" name="Picture 6"/>
            <wp:cNvGraphicFramePr>
              <a:graphicFrameLocks noChangeAspect="1"/>
            </wp:cNvGraphicFramePr>
            <a:graphic>
              <a:graphicData uri="http://schemas.openxmlformats.org/drawingml/2006/picture">
                <pic:pic>
                  <pic:nvPicPr>
                    <pic:cNvPr id="0" name="lashon_g10_t05.jpg"/>
                    <pic:cNvPicPr/>
                  </pic:nvPicPr>
                  <pic:blipFill>
                    <a:blip r:embed="rId15"/>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0C4A6E"/>
          <w:sz w:val="28"/>
          <w:szCs w:val="28"/>
          <w:rtl/>
        </w:rPr>
        <w:t>◆ זכר או נקבה?</w:t>
      </w:r>
    </w:p>
    <w:p>
      <w:pPr>
        <w:bidi/>
        <w:spacing w:before="0" w:after="40"/>
        <w:jc w:val="both"/>
      </w:pPr>
      <w:r>
        <w:rPr>
          <w:rtl/>
        </w:rPr>
        <w:t>המספר מתאים למין שם העצם.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c4a6e"/>
          </w:tcPr>
          <w:p>
            <w:pPr>
              <w:bidi/>
              <w:spacing w:before="0" w:after="40"/>
              <w:jc w:val="both"/>
            </w:pPr>
            <w:r>
              <w:rPr>
                <w:b/>
                <w:bCs/>
                <w:color w:val="FFFFFF"/>
                <w:rtl/>
              </w:rPr>
              <w:t>מספר</w:t>
            </w:r>
          </w:p>
        </w:tc>
        <w:tc>
          <w:tcPr>
            <w:tcW w:type="dxa" w:w="3326"/>
            <w:shd w:val="clear" w:color="auto" w:fill="0c4a6e"/>
          </w:tcPr>
          <w:p>
            <w:pPr>
              <w:bidi/>
              <w:spacing w:before="0" w:after="40"/>
              <w:jc w:val="both"/>
            </w:pPr>
            <w:r>
              <w:rPr>
                <w:b/>
                <w:bCs/>
                <w:color w:val="FFFFFF"/>
                <w:rtl/>
              </w:rPr>
              <w:t>עם שם בזכר</w:t>
            </w:r>
          </w:p>
        </w:tc>
        <w:tc>
          <w:tcPr>
            <w:tcW w:type="dxa" w:w="3326"/>
            <w:shd w:val="clear" w:color="auto" w:fill="0c4a6e"/>
          </w:tcPr>
          <w:p>
            <w:pPr>
              <w:bidi/>
              <w:spacing w:before="0" w:after="40"/>
              <w:jc w:val="both"/>
            </w:pPr>
            <w:r>
              <w:rPr>
                <w:b/>
                <w:bCs/>
                <w:color w:val="FFFFFF"/>
                <w:rtl/>
              </w:rPr>
              <w:t>עם שם בנקבה</w:t>
            </w:r>
          </w:p>
        </w:tc>
      </w:tr>
      <w:tr>
        <w:tc>
          <w:tcPr>
            <w:tcW w:type="dxa" w:w="3326"/>
          </w:tcPr>
          <w:p>
            <w:pPr>
              <w:bidi/>
              <w:spacing w:before="0" w:after="40"/>
              <w:jc w:val="both"/>
            </w:pPr>
            <w:r>
              <w:rPr>
                <w:rtl/>
              </w:rPr>
              <w:t>3</w:t>
            </w:r>
          </w:p>
        </w:tc>
        <w:tc>
          <w:tcPr>
            <w:tcW w:type="dxa" w:w="3326"/>
          </w:tcPr>
          <w:p>
            <w:pPr>
              <w:bidi/>
              <w:spacing w:before="0" w:after="40"/>
              <w:jc w:val="both"/>
            </w:pPr>
            <w:r>
              <w:rPr>
                <w:rtl/>
              </w:rPr>
              <w:t>שלושה ספרים</w:t>
            </w:r>
          </w:p>
        </w:tc>
        <w:tc>
          <w:tcPr>
            <w:tcW w:type="dxa" w:w="3326"/>
          </w:tcPr>
          <w:p>
            <w:pPr>
              <w:bidi/>
              <w:spacing w:before="0" w:after="40"/>
              <w:jc w:val="both"/>
            </w:pPr>
            <w:r>
              <w:rPr>
                <w:rtl/>
              </w:rPr>
              <w:t>שלוש מחברות</w:t>
            </w:r>
          </w:p>
        </w:tc>
      </w:tr>
      <w:tr>
        <w:tc>
          <w:tcPr>
            <w:tcW w:type="dxa" w:w="3326"/>
          </w:tcPr>
          <w:p>
            <w:pPr>
              <w:bidi/>
              <w:spacing w:before="0" w:after="40"/>
              <w:jc w:val="both"/>
            </w:pPr>
            <w:r>
              <w:rPr>
                <w:rtl/>
              </w:rPr>
              <w:t>10</w:t>
            </w:r>
          </w:p>
        </w:tc>
        <w:tc>
          <w:tcPr>
            <w:tcW w:type="dxa" w:w="3326"/>
          </w:tcPr>
          <w:p>
            <w:pPr>
              <w:bidi/>
              <w:spacing w:before="0" w:after="40"/>
              <w:jc w:val="both"/>
            </w:pPr>
            <w:r>
              <w:rPr>
                <w:rtl/>
              </w:rPr>
              <w:t>עשרה ספרים</w:t>
            </w:r>
          </w:p>
        </w:tc>
        <w:tc>
          <w:tcPr>
            <w:tcW w:type="dxa" w:w="3326"/>
          </w:tcPr>
          <w:p>
            <w:pPr>
              <w:bidi/>
              <w:spacing w:before="0" w:after="40"/>
              <w:jc w:val="both"/>
            </w:pPr>
            <w:r>
              <w:rPr>
                <w:rtl/>
              </w:rPr>
              <w:t>עשר מחברות</w:t>
            </w:r>
          </w:p>
        </w:tc>
      </w:tr>
      <w:tr>
        <w:tc>
          <w:tcPr>
            <w:tcW w:type="dxa" w:w="3326"/>
          </w:tcPr>
          <w:p>
            <w:pPr>
              <w:bidi/>
              <w:spacing w:before="0" w:after="40"/>
              <w:jc w:val="both"/>
            </w:pPr>
            <w:r>
              <w:rPr>
                <w:rtl/>
              </w:rPr>
              <w:t>15</w:t>
            </w:r>
          </w:p>
        </w:tc>
        <w:tc>
          <w:tcPr>
            <w:tcW w:type="dxa" w:w="3326"/>
          </w:tcPr>
          <w:p>
            <w:pPr>
              <w:bidi/>
              <w:spacing w:before="0" w:after="40"/>
              <w:jc w:val="both"/>
            </w:pPr>
            <w:r>
              <w:rPr>
                <w:rtl/>
              </w:rPr>
              <w:t>חמישה עשר ספרים</w:t>
            </w:r>
          </w:p>
        </w:tc>
        <w:tc>
          <w:tcPr>
            <w:tcW w:type="dxa" w:w="3326"/>
          </w:tcPr>
          <w:p>
            <w:pPr>
              <w:bidi/>
              <w:spacing w:before="0" w:after="40"/>
              <w:jc w:val="both"/>
            </w:pPr>
            <w:r>
              <w:rPr>
                <w:rtl/>
              </w:rPr>
              <w:t>חמש עשרה מחברות</w:t>
            </w:r>
          </w:p>
        </w:tc>
      </w:tr>
    </w:tbl>
    <w:p>
      <w:pPr>
        <w:bidi/>
        <w:spacing w:before="0" w:after="40"/>
        <w:jc w:val="both"/>
      </w:pPr>
    </w:p>
    <w:p>
      <w:pPr>
        <w:bidi/>
        <w:spacing w:before="120" w:after="40"/>
        <w:jc w:val="both"/>
      </w:pPr>
      <w:r>
        <w:rPr>
          <w:rFonts w:ascii="Tahoma" w:hAnsi="Tahoma" w:cs="Tahoma"/>
          <w:b/>
          <w:bCs/>
          <w:color w:val="0C4A6E"/>
          <w:sz w:val="28"/>
          <w:szCs w:val="28"/>
          <w:rtl/>
        </w:rPr>
        <w:t>◆ לפני שם מיודע</w:t>
      </w:r>
    </w:p>
    <w:p>
      <w:pPr>
        <w:bidi/>
        <w:spacing w:before="0" w:after="20"/>
        <w:jc w:val="both"/>
      </w:pPr>
      <w:r>
        <w:rPr>
          <w:rtl/>
        </w:rPr>
        <w:t>1. 2–10 באים בצורת הנסמך.</w:t>
      </w:r>
    </w:p>
    <w:p>
      <w:pPr>
        <w:bidi/>
        <w:spacing w:before="0" w:after="20"/>
        <w:jc w:val="both"/>
      </w:pPr>
      <w:r>
        <w:rPr>
          <w:rtl/>
        </w:rPr>
        <w:t>2. מעל 10 – צורת הנפרד.</w:t>
      </w:r>
    </w:p>
    <w:p>
      <w:pPr>
        <w:bidi/>
        <w:spacing w:before="0" w:after="120"/>
        <w:jc w:val="both"/>
      </w:pPr>
      <w:r>
        <w:rPr>
          <w:color w:val="334055"/>
          <w:sz w:val="24"/>
          <w:szCs w:val="24"/>
          <w:rtl/>
        </w:rPr>
        <w:t>דוגמאות: שני הילדים, שתי הבנות · שלושת הספרים, שלוש המחברות · עשרים התלמידים</w:t>
      </w:r>
    </w:p>
    <w:p>
      <w:pPr>
        <w:bidi/>
        <w:spacing w:before="120" w:after="40"/>
        <w:jc w:val="both"/>
      </w:pPr>
      <w:r>
        <w:rPr>
          <w:rFonts w:ascii="Tahoma" w:hAnsi="Tahoma" w:cs="Tahoma"/>
          <w:b/>
          <w:bCs/>
          <w:color w:val="0C4A6E"/>
          <w:sz w:val="28"/>
          <w:szCs w:val="28"/>
          <w:rtl/>
        </w:rPr>
        <w:t>◆ מקרים מיוחדים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c4a6e"/>
          </w:tcPr>
          <w:p>
            <w:pPr>
              <w:bidi/>
              <w:spacing w:before="0" w:after="40"/>
              <w:jc w:val="both"/>
            </w:pPr>
            <w:r>
              <w:rPr>
                <w:b/>
                <w:bCs/>
                <w:color w:val="FFFFFF"/>
                <w:rtl/>
              </w:rPr>
              <w:t>מקרה</w:t>
            </w:r>
          </w:p>
        </w:tc>
        <w:tc>
          <w:tcPr>
            <w:tcW w:type="dxa" w:w="3326"/>
            <w:shd w:val="clear" w:color="auto" w:fill="0c4a6e"/>
          </w:tcPr>
          <w:p>
            <w:pPr>
              <w:bidi/>
              <w:spacing w:before="0" w:after="40"/>
              <w:jc w:val="both"/>
            </w:pPr>
            <w:r>
              <w:rPr>
                <w:b/>
                <w:bCs/>
                <w:color w:val="FFFFFF"/>
                <w:rtl/>
              </w:rPr>
              <w:t>כלל</w:t>
            </w:r>
          </w:p>
        </w:tc>
        <w:tc>
          <w:tcPr>
            <w:tcW w:type="dxa" w:w="3326"/>
            <w:shd w:val="clear" w:color="auto" w:fill="0c4a6e"/>
          </w:tcPr>
          <w:p>
            <w:pPr>
              <w:bidi/>
              <w:spacing w:before="0" w:after="40"/>
              <w:jc w:val="both"/>
            </w:pPr>
            <w:r>
              <w:rPr>
                <w:b/>
                <w:bCs/>
                <w:color w:val="FFFFFF"/>
                <w:rtl/>
              </w:rPr>
              <w:t>דוגמה</w:t>
            </w:r>
          </w:p>
        </w:tc>
      </w:tr>
      <w:tr>
        <w:tc>
          <w:tcPr>
            <w:tcW w:type="dxa" w:w="3326"/>
          </w:tcPr>
          <w:p>
            <w:pPr>
              <w:bidi/>
              <w:spacing w:before="0" w:after="40"/>
              <w:jc w:val="both"/>
            </w:pPr>
            <w:r>
              <w:rPr>
                <w:rtl/>
              </w:rPr>
              <w:t>מאות</w:t>
            </w:r>
          </w:p>
        </w:tc>
        <w:tc>
          <w:tcPr>
            <w:tcW w:type="dxa" w:w="3326"/>
          </w:tcPr>
          <w:p>
            <w:pPr>
              <w:bidi/>
              <w:spacing w:before="0" w:after="40"/>
              <w:jc w:val="both"/>
            </w:pPr>
            <w:r>
              <w:rPr>
                <w:rtl/>
              </w:rPr>
              <w:t>«מאה» נקבה</w:t>
            </w:r>
          </w:p>
        </w:tc>
        <w:tc>
          <w:tcPr>
            <w:tcW w:type="dxa" w:w="3326"/>
          </w:tcPr>
          <w:p>
            <w:pPr>
              <w:bidi/>
              <w:spacing w:before="0" w:after="40"/>
              <w:jc w:val="both"/>
            </w:pPr>
            <w:r>
              <w:rPr>
                <w:rtl/>
              </w:rPr>
              <w:t>שלוש מאות</w:t>
            </w:r>
          </w:p>
        </w:tc>
      </w:tr>
      <w:tr>
        <w:tc>
          <w:tcPr>
            <w:tcW w:type="dxa" w:w="3326"/>
          </w:tcPr>
          <w:p>
            <w:pPr>
              <w:bidi/>
              <w:spacing w:before="0" w:after="40"/>
              <w:jc w:val="both"/>
            </w:pPr>
            <w:r>
              <w:rPr>
                <w:rtl/>
              </w:rPr>
              <w:t>אלפים</w:t>
            </w:r>
          </w:p>
        </w:tc>
        <w:tc>
          <w:tcPr>
            <w:tcW w:type="dxa" w:w="3326"/>
          </w:tcPr>
          <w:p>
            <w:pPr>
              <w:bidi/>
              <w:spacing w:before="0" w:after="40"/>
              <w:jc w:val="both"/>
            </w:pPr>
            <w:r>
              <w:rPr>
                <w:rtl/>
              </w:rPr>
              <w:t>«אלף» זכר</w:t>
            </w:r>
          </w:p>
        </w:tc>
        <w:tc>
          <w:tcPr>
            <w:tcW w:type="dxa" w:w="3326"/>
          </w:tcPr>
          <w:p>
            <w:pPr>
              <w:bidi/>
              <w:spacing w:before="0" w:after="40"/>
              <w:jc w:val="both"/>
            </w:pPr>
            <w:r>
              <w:rPr>
                <w:rtl/>
              </w:rPr>
              <w:t>שלושת אלפים</w:t>
            </w:r>
          </w:p>
        </w:tc>
      </w:tr>
      <w:tr>
        <w:tc>
          <w:tcPr>
            <w:tcW w:type="dxa" w:w="3326"/>
          </w:tcPr>
          <w:p>
            <w:pPr>
              <w:bidi/>
              <w:spacing w:before="0" w:after="40"/>
              <w:jc w:val="both"/>
            </w:pPr>
            <w:r>
              <w:rPr>
                <w:rtl/>
              </w:rPr>
              <w:t>תאריך</w:t>
            </w:r>
          </w:p>
        </w:tc>
        <w:tc>
          <w:tcPr>
            <w:tcW w:type="dxa" w:w="3326"/>
          </w:tcPr>
          <w:p>
            <w:pPr>
              <w:bidi/>
              <w:spacing w:before="0" w:after="40"/>
              <w:jc w:val="both"/>
            </w:pPr>
            <w:r>
              <w:rPr>
                <w:rtl/>
              </w:rPr>
              <w:t>היום בזכר</w:t>
            </w:r>
          </w:p>
        </w:tc>
        <w:tc>
          <w:tcPr>
            <w:tcW w:type="dxa" w:w="3326"/>
          </w:tcPr>
          <w:p>
            <w:pPr>
              <w:bidi/>
              <w:spacing w:before="0" w:after="40"/>
              <w:jc w:val="both"/>
            </w:pPr>
            <w:r>
              <w:rPr>
                <w:rtl/>
              </w:rPr>
              <w:t>בשלושה במאי</w:t>
            </w:r>
          </w:p>
        </w:tc>
      </w:tr>
      <w:tr>
        <w:tc>
          <w:tcPr>
            <w:tcW w:type="dxa" w:w="3326"/>
          </w:tcPr>
          <w:p>
            <w:pPr>
              <w:bidi/>
              <w:spacing w:before="0" w:after="40"/>
              <w:jc w:val="both"/>
            </w:pPr>
            <w:r>
              <w:rPr>
                <w:rtl/>
              </w:rPr>
              <w:t>שעה, עמוד, קו</w:t>
            </w:r>
          </w:p>
        </w:tc>
        <w:tc>
          <w:tcPr>
            <w:tcW w:type="dxa" w:w="3326"/>
          </w:tcPr>
          <w:p>
            <w:pPr>
              <w:bidi/>
              <w:spacing w:before="0" w:after="40"/>
              <w:jc w:val="both"/>
            </w:pPr>
            <w:r>
              <w:rPr>
                <w:rtl/>
              </w:rPr>
              <w:t>מספר סתמי בנקבה</w:t>
            </w:r>
          </w:p>
        </w:tc>
        <w:tc>
          <w:tcPr>
            <w:tcW w:type="dxa" w:w="3326"/>
          </w:tcPr>
          <w:p>
            <w:pPr>
              <w:bidi/>
              <w:spacing w:before="0" w:after="40"/>
              <w:jc w:val="both"/>
            </w:pPr>
            <w:r>
              <w:rPr>
                <w:rtl/>
              </w:rPr>
              <w:t>בשעה שמונה</w:t>
            </w:r>
          </w:p>
        </w:tc>
      </w:tr>
    </w:tbl>
    <w:p>
      <w:pPr>
        <w:bidi/>
        <w:spacing w:before="0" w:after="40"/>
        <w:jc w:val="both"/>
      </w:pPr>
    </w:p>
    <w:p>
      <w:pPr>
        <w:bidi/>
        <w:spacing w:before="160" w:after="60"/>
        <w:jc w:val="both"/>
      </w:pPr>
      <w:r>
        <w:rPr>
          <w:b/>
          <w:bCs/>
          <w:sz w:val="26"/>
          <w:szCs w:val="26"/>
          <w:rtl/>
        </w:rPr>
        <w:t>1. השלימו את המספר במילים.</w:t>
      </w:r>
    </w:p>
    <w:p>
      <w:pPr>
        <w:bidi/>
        <w:spacing w:before="0" w:after="60"/>
        <w:jc w:val="both"/>
      </w:pPr>
      <w:r>
        <w:rPr>
          <w:rtl/>
        </w:rPr>
        <w:t>א. קנינו __________ (7) עטים.</w:t>
      </w:r>
    </w:p>
    <w:p>
      <w:pPr>
        <w:bidi/>
        <w:spacing w:before="0" w:after="60"/>
        <w:jc w:val="both"/>
      </w:pPr>
      <w:r>
        <w:rPr>
          <w:rtl/>
        </w:rPr>
        <w:t>ב. קנינו __________ (7) מחברות.</w:t>
      </w:r>
    </w:p>
    <w:p>
      <w:pPr>
        <w:bidi/>
        <w:spacing w:before="0" w:after="60"/>
        <w:jc w:val="both"/>
      </w:pPr>
      <w:r>
        <w:rPr>
          <w:rtl/>
        </w:rPr>
        <w:t>ג. ישבו שם __________ (13) נשים.</w:t>
      </w:r>
    </w:p>
    <w:p>
      <w:pPr>
        <w:bidi/>
        <w:spacing w:before="0" w:after="60"/>
        <w:jc w:val="both"/>
      </w:pPr>
      <w:r>
        <w:rPr>
          <w:rtl/>
        </w:rPr>
        <w:t>ד. עברו __________ (2) הדקות.</w:t>
      </w:r>
    </w:p>
    <w:p>
      <w:pPr>
        <w:bidi/>
        <w:spacing w:before="160" w:after="60"/>
        <w:jc w:val="both"/>
      </w:pPr>
      <w:r>
        <w:rPr>
          <w:b/>
          <w:bCs/>
          <w:sz w:val="26"/>
          <w:szCs w:val="26"/>
          <w:rtl/>
        </w:rPr>
        <w:t>2. מיינו לפי מין שם העצם שהמספר מונה.</w:t>
      </w:r>
    </w:p>
    <w:p>
      <w:pPr>
        <w:bidi/>
        <w:spacing w:before="0" w:after="80"/>
        <w:jc w:val="both"/>
      </w:pPr>
      <w:r>
        <w:rPr>
          <w:color w:val="0C4A6E"/>
          <w:sz w:val="24"/>
          <w:szCs w:val="24"/>
          <w:rtl/>
        </w:rPr>
        <w:t>המילים: ארבעה שבועות  |  ארבע שנים  |  תשעה חודשים  |  עשר דקות  |  שלושה עשר שירים  |  אחת עשרה תמונות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שם בזכר</w:t>
            </w:r>
          </w:p>
        </w:tc>
        <w:tc>
          <w:tcPr>
            <w:tcW w:type="dxa" w:w="4989"/>
            <w:shd w:val="clear" w:color="auto" w:fill="0c4a6e"/>
          </w:tcPr>
          <w:p>
            <w:pPr>
              <w:bidi/>
              <w:spacing w:before="0" w:after="40"/>
              <w:jc w:val="both"/>
            </w:pPr>
            <w:r>
              <w:rPr>
                <w:b/>
                <w:bCs/>
                <w:color w:val="FFFFFF"/>
                <w:rtl/>
              </w:rPr>
              <w:t>שם בנקבה</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3. בחרו את הצורה התקינה.</w:t>
      </w:r>
    </w:p>
    <w:p>
      <w:pPr>
        <w:bidi/>
        <w:spacing w:before="0" w:after="20"/>
        <w:jc w:val="both"/>
      </w:pPr>
      <w:r>
        <w:rPr>
          <w:rtl/>
        </w:rPr>
        <w:t>א. באירוע השתתפו ___ אורחים.</w:t>
      </w:r>
    </w:p>
    <w:p>
      <w:pPr>
        <w:bidi/>
        <w:spacing w:before="0" w:after="80"/>
        <w:jc w:val="both"/>
      </w:pPr>
      <w:r>
        <w:rPr>
          <w:rtl/>
        </w:rPr>
        <w:t xml:space="preserve">   ○ מאתיים      ○ שתי מאות      ○ שני מאות</w:t>
      </w:r>
    </w:p>
    <w:p>
      <w:pPr>
        <w:bidi/>
        <w:spacing w:before="0" w:after="20"/>
        <w:jc w:val="both"/>
      </w:pPr>
      <w:r>
        <w:rPr>
          <w:rtl/>
        </w:rPr>
        <w:t>ב. הוא סיים במקום ה___.</w:t>
      </w:r>
    </w:p>
    <w:p>
      <w:pPr>
        <w:bidi/>
        <w:spacing w:before="0" w:after="80"/>
        <w:jc w:val="both"/>
      </w:pPr>
      <w:r>
        <w:rPr>
          <w:rtl/>
        </w:rPr>
        <w:t xml:space="preserve">   ○ אחד עשר      ○ אחד עשרה      ○ אחת עשר</w:t>
      </w:r>
    </w:p>
    <w:p>
      <w:pPr>
        <w:bidi/>
        <w:spacing w:before="160" w:after="60"/>
        <w:jc w:val="both"/>
      </w:pPr>
      <w:r>
        <w:rPr>
          <w:b/>
          <w:bCs/>
          <w:sz w:val="26"/>
          <w:szCs w:val="26"/>
          <w:rtl/>
        </w:rPr>
        <w:t>4. כתבו במילים את תאריך הלידה שלכם (היום והחודש) ואת מספר האנשים בביתכם.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כתבו כל צירוף בצורת הנסמך, עם שם מיודע (למשל: שלושת הילדים).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נפרד</w:t>
            </w:r>
          </w:p>
        </w:tc>
        <w:tc>
          <w:tcPr>
            <w:tcW w:type="dxa" w:w="4989"/>
            <w:shd w:val="clear" w:color="auto" w:fill="0c4a6e"/>
          </w:tcPr>
          <w:p>
            <w:pPr>
              <w:bidi/>
              <w:spacing w:before="0" w:after="40"/>
              <w:jc w:val="both"/>
            </w:pPr>
            <w:r>
              <w:rPr>
                <w:b/>
                <w:bCs/>
                <w:color w:val="FFFFFF"/>
                <w:rtl/>
              </w:rPr>
              <w:t>נסמך ומיודע</w:t>
            </w:r>
          </w:p>
        </w:tc>
      </w:tr>
      <w:tr>
        <w:tc>
          <w:tcPr>
            <w:tcW w:type="dxa" w:w="4989"/>
          </w:tcPr>
          <w:p>
            <w:pPr>
              <w:bidi/>
              <w:spacing w:before="0" w:after="40"/>
              <w:jc w:val="both"/>
            </w:pPr>
            <w:r>
              <w:rPr>
                <w:rtl/>
              </w:rPr>
              <w:t>שלושה ילדים</w:t>
            </w:r>
          </w:p>
        </w:tc>
        <w:tc>
          <w:tcPr>
            <w:tcW w:type="dxa" w:w="4989"/>
          </w:tcPr>
          <w:p>
            <w:pPr>
              <w:bidi/>
              <w:spacing w:before="0" w:after="40"/>
              <w:jc w:val="both"/>
            </w:pPr>
            <w:r>
              <w:rPr>
                <w:rtl/>
              </w:rPr>
            </w:r>
          </w:p>
        </w:tc>
      </w:tr>
      <w:tr>
        <w:tc>
          <w:tcPr>
            <w:tcW w:type="dxa" w:w="4989"/>
          </w:tcPr>
          <w:p>
            <w:pPr>
              <w:bidi/>
              <w:spacing w:before="0" w:after="40"/>
              <w:jc w:val="both"/>
            </w:pPr>
            <w:r>
              <w:rPr>
                <w:rtl/>
              </w:rPr>
              <w:t>ארבע מחברות</w:t>
            </w:r>
          </w:p>
        </w:tc>
        <w:tc>
          <w:tcPr>
            <w:tcW w:type="dxa" w:w="4989"/>
          </w:tcPr>
          <w:p>
            <w:pPr>
              <w:bidi/>
              <w:spacing w:before="0" w:after="40"/>
              <w:jc w:val="both"/>
            </w:pPr>
            <w:r>
              <w:rPr>
                <w:rtl/>
              </w:rPr>
            </w:r>
          </w:p>
        </w:tc>
      </w:tr>
      <w:tr>
        <w:tc>
          <w:tcPr>
            <w:tcW w:type="dxa" w:w="4989"/>
          </w:tcPr>
          <w:p>
            <w:pPr>
              <w:bidi/>
              <w:spacing w:before="0" w:after="40"/>
              <w:jc w:val="both"/>
            </w:pPr>
            <w:r>
              <w:rPr>
                <w:rtl/>
              </w:rPr>
              <w:t>שני מורים</w:t>
            </w:r>
          </w:p>
        </w:tc>
        <w:tc>
          <w:tcPr>
            <w:tcW w:type="dxa" w:w="4989"/>
          </w:tcPr>
          <w:p>
            <w:pPr>
              <w:bidi/>
              <w:spacing w:before="0" w:after="40"/>
              <w:jc w:val="both"/>
            </w:pPr>
            <w:r>
              <w:rPr>
                <w:rtl/>
              </w:rPr>
            </w:r>
          </w:p>
        </w:tc>
      </w:tr>
      <w:tr>
        <w:tc>
          <w:tcPr>
            <w:tcW w:type="dxa" w:w="4989"/>
          </w:tcPr>
          <w:p>
            <w:pPr>
              <w:bidi/>
              <w:spacing w:before="0" w:after="40"/>
              <w:jc w:val="both"/>
            </w:pPr>
            <w:r>
              <w:rPr>
                <w:rtl/>
              </w:rPr>
              <w:t>שמונה ימים</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התאימו את המספר לשם העצם המתאים 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טור א</w:t>
            </w:r>
          </w:p>
        </w:tc>
        <w:tc>
          <w:tcPr>
            <w:tcW w:type="dxa" w:w="4989"/>
            <w:shd w:val="clear" w:color="auto" w:fill="0c4a6e"/>
          </w:tcPr>
          <w:p>
            <w:pPr>
              <w:bidi/>
              <w:spacing w:before="0" w:after="40"/>
              <w:jc w:val="both"/>
            </w:pPr>
            <w:r>
              <w:rPr>
                <w:b/>
                <w:bCs/>
                <w:color w:val="FFFFFF"/>
                <w:rtl/>
              </w:rPr>
              <w:t>טור ב</w:t>
            </w:r>
          </w:p>
        </w:tc>
      </w:tr>
      <w:tr>
        <w:tc>
          <w:tcPr>
            <w:tcW w:type="dxa" w:w="4989"/>
          </w:tcPr>
          <w:p>
            <w:pPr>
              <w:bidi/>
              <w:spacing w:before="0" w:after="40"/>
              <w:jc w:val="both"/>
            </w:pPr>
            <w:r>
              <w:rPr>
                <w:rtl/>
              </w:rPr>
              <w:t>1. שלוש</w:t>
            </w:r>
          </w:p>
        </w:tc>
        <w:tc>
          <w:tcPr>
            <w:tcW w:type="dxa" w:w="4989"/>
          </w:tcPr>
          <w:p>
            <w:pPr>
              <w:bidi/>
              <w:spacing w:before="0" w:after="40"/>
              <w:jc w:val="both"/>
            </w:pPr>
            <w:r>
              <w:rPr>
                <w:rtl/>
              </w:rPr>
              <w:t>[   ] שאלות</w:t>
            </w:r>
          </w:p>
        </w:tc>
      </w:tr>
      <w:tr>
        <w:tc>
          <w:tcPr>
            <w:tcW w:type="dxa" w:w="4989"/>
          </w:tcPr>
          <w:p>
            <w:pPr>
              <w:bidi/>
              <w:spacing w:before="0" w:after="40"/>
              <w:jc w:val="both"/>
            </w:pPr>
            <w:r>
              <w:rPr>
                <w:rtl/>
              </w:rPr>
              <w:t>2. שלושה</w:t>
            </w:r>
          </w:p>
        </w:tc>
        <w:tc>
          <w:tcPr>
            <w:tcW w:type="dxa" w:w="4989"/>
          </w:tcPr>
          <w:p>
            <w:pPr>
              <w:bidi/>
              <w:spacing w:before="0" w:after="40"/>
              <w:jc w:val="both"/>
            </w:pPr>
            <w:r>
              <w:rPr>
                <w:rtl/>
              </w:rPr>
              <w:t>[   ] פרקים</w:t>
            </w:r>
          </w:p>
        </w:tc>
      </w:tr>
      <w:tr>
        <w:tc>
          <w:tcPr>
            <w:tcW w:type="dxa" w:w="4989"/>
          </w:tcPr>
          <w:p>
            <w:pPr>
              <w:bidi/>
              <w:spacing w:before="0" w:after="40"/>
              <w:jc w:val="both"/>
            </w:pPr>
            <w:r>
              <w:rPr>
                <w:rtl/>
              </w:rPr>
              <w:t>3. אחת עשרה</w:t>
            </w:r>
          </w:p>
        </w:tc>
        <w:tc>
          <w:tcPr>
            <w:tcW w:type="dxa" w:w="4989"/>
          </w:tcPr>
          <w:p>
            <w:pPr>
              <w:bidi/>
              <w:spacing w:before="0" w:after="40"/>
              <w:jc w:val="both"/>
            </w:pPr>
            <w:r>
              <w:rPr>
                <w:rtl/>
              </w:rPr>
              <w:t>[   ] חודשים</w:t>
            </w:r>
          </w:p>
        </w:tc>
      </w:tr>
      <w:tr>
        <w:tc>
          <w:tcPr>
            <w:tcW w:type="dxa" w:w="4989"/>
          </w:tcPr>
          <w:p>
            <w:pPr>
              <w:bidi/>
              <w:spacing w:before="0" w:after="40"/>
              <w:jc w:val="both"/>
            </w:pPr>
            <w:r>
              <w:rPr>
                <w:rtl/>
              </w:rPr>
              <w:t>4. אחד עשר</w:t>
            </w:r>
          </w:p>
        </w:tc>
        <w:tc>
          <w:tcPr>
            <w:tcW w:type="dxa" w:w="4989"/>
          </w:tcPr>
          <w:p>
            <w:pPr>
              <w:bidi/>
              <w:spacing w:before="0" w:after="40"/>
              <w:jc w:val="both"/>
            </w:pPr>
            <w:r>
              <w:rPr>
                <w:rtl/>
              </w:rPr>
              <w:t>[   ] שנים</w:t>
            </w:r>
          </w:p>
        </w:tc>
      </w:tr>
    </w:tbl>
    <w:p>
      <w:pPr>
        <w:bidi/>
        <w:spacing w:before="0" w:after="40"/>
        <w:jc w:val="both"/>
      </w:pPr>
    </w:p>
    <w:p>
      <w:pPr>
        <w:bidi/>
        <w:spacing w:before="160" w:after="60"/>
        <w:jc w:val="both"/>
      </w:pPr>
      <w:r>
        <w:rPr>
          <w:b/>
          <w:bCs/>
          <w:sz w:val="26"/>
          <w:szCs w:val="26"/>
          <w:rtl/>
        </w:rPr>
        <w:t>7. תקין או לא תקין? תקנו את הלא תקינים.</w:t>
      </w:r>
    </w:p>
    <w:p>
      <w:pPr>
        <w:bidi/>
        <w:spacing w:before="0" w:after="60"/>
        <w:jc w:val="both"/>
      </w:pPr>
      <w:r>
        <w:rPr>
          <w:rtl/>
        </w:rPr>
        <w:t>א. בכיתה יש שלושים ושניים תלמידים.      נכון / לא נכון</w:t>
      </w:r>
    </w:p>
    <w:p>
      <w:pPr>
        <w:bidi/>
        <w:spacing w:before="0" w:after="60"/>
        <w:jc w:val="both"/>
      </w:pPr>
      <w:r>
        <w:rPr>
          <w:rtl/>
        </w:rPr>
        <w:t>ב. נפגשנו בשעה שלושה.      נכון / לא נכון</w:t>
      </w:r>
    </w:p>
    <w:p>
      <w:pPr>
        <w:bidi/>
        <w:spacing w:before="0" w:after="60"/>
        <w:jc w:val="both"/>
      </w:pPr>
      <w:r>
        <w:rPr>
          <w:rtl/>
        </w:rPr>
        <w:t>ג. הוא גר בקומה העשירית.      נכון / לא נכון</w:t>
      </w:r>
    </w:p>
    <w:p>
      <w:pPr>
        <w:bidi/>
        <w:spacing w:before="0" w:after="60"/>
        <w:jc w:val="both"/>
      </w:pPr>
      <w:r>
        <w:rPr>
          <w:rtl/>
        </w:rPr>
        <w:t>ד. קניתי חמישה עגבניות.      נכון / לא נכון</w:t>
      </w:r>
    </w:p>
    <w:p>
      <w:pPr>
        <w:bidi/>
        <w:spacing w:before="160" w:after="60"/>
        <w:jc w:val="both"/>
      </w:pPr>
      <w:r>
        <w:rPr>
          <w:b/>
          <w:bCs/>
          <w:sz w:val="26"/>
          <w:szCs w:val="26"/>
          <w:rtl/>
        </w:rPr>
        <w:t>8. כתבו במילים את המספרים שבמתכון.</w:t>
      </w:r>
    </w:p>
    <w:p>
      <w:pPr>
        <w:bidi/>
        <w:spacing w:before="0" w:after="60"/>
        <w:jc w:val="both"/>
      </w:pPr>
      <w:r>
        <w:rPr>
          <w:rtl/>
        </w:rPr>
        <w:t>א. __________ (2) כוסות קמח</w:t>
      </w:r>
    </w:p>
    <w:p>
      <w:pPr>
        <w:bidi/>
        <w:spacing w:before="0" w:after="60"/>
        <w:jc w:val="both"/>
      </w:pPr>
      <w:r>
        <w:rPr>
          <w:rtl/>
        </w:rPr>
        <w:t>ב. __________ (3) ביצים</w:t>
      </w:r>
    </w:p>
    <w:p>
      <w:pPr>
        <w:bidi/>
        <w:spacing w:before="0" w:after="60"/>
        <w:jc w:val="both"/>
      </w:pPr>
      <w:r>
        <w:rPr>
          <w:rtl/>
        </w:rPr>
        <w:t>ג. __________ (4) כפות סוכר</w:t>
      </w:r>
    </w:p>
    <w:p>
      <w:pPr>
        <w:bidi/>
        <w:spacing w:before="0" w:after="60"/>
        <w:jc w:val="both"/>
      </w:pPr>
      <w:r>
        <w:rPr>
          <w:rtl/>
        </w:rPr>
        <w:t>ד. כפית __________ (1) של מלח</w:t>
      </w:r>
    </w:p>
    <w:p>
      <w:pPr>
        <w:bidi/>
        <w:spacing w:before="160" w:after="60"/>
        <w:jc w:val="both"/>
      </w:pPr>
      <w:r>
        <w:rPr>
          <w:b/>
          <w:bCs/>
          <w:sz w:val="26"/>
          <w:szCs w:val="26"/>
          <w:rtl/>
        </w:rPr>
        <w:t>9. כתבו ליד כל צירוף אם המספר בו מונה, סודר או סתמי.</w:t>
      </w:r>
    </w:p>
    <w:p>
      <w:pPr>
        <w:bidi/>
        <w:spacing w:before="0" w:after="100"/>
        <w:jc w:val="both"/>
      </w:pPr>
      <w:r>
        <w:rPr>
          <w:rtl/>
        </w:rPr>
        <w:t>א. הפרק הרביעי</w:t>
      </w:r>
    </w:p>
    <w:p>
      <w:pPr>
        <w:bidi/>
        <w:spacing w:before="0" w:after="100"/>
        <w:jc w:val="both"/>
      </w:pPr>
      <w:r>
        <w:rPr>
          <w:rtl/>
        </w:rPr>
        <w:t>ב. ארבעה פרקים</w:t>
      </w:r>
    </w:p>
    <w:p>
      <w:pPr>
        <w:bidi/>
        <w:spacing w:before="0" w:after="100"/>
        <w:jc w:val="both"/>
      </w:pPr>
      <w:r>
        <w:rPr>
          <w:rtl/>
        </w:rPr>
        <w:t>ג. עמוד ארבע</w:t>
      </w:r>
    </w:p>
    <w:p>
      <w:pPr>
        <w:bidi/>
        <w:spacing w:before="0" w:after="100"/>
        <w:jc w:val="both"/>
      </w:pPr>
      <w:r>
        <w:rPr>
          <w:rtl/>
        </w:rPr>
        <w:t>ד. בשעה ארבע</w:t>
      </w:r>
    </w:p>
    <w:p>
      <w:pPr>
        <w:bidi/>
        <w:spacing w:before="160" w:after="60"/>
        <w:jc w:val="both"/>
      </w:pPr>
      <w:r>
        <w:rPr>
          <w:b/>
          <w:bCs/>
          <w:sz w:val="26"/>
          <w:szCs w:val="26"/>
          <w:rtl/>
        </w:rPr>
        <w:t>10. כתבו את התאריך במילים.</w:t>
      </w:r>
    </w:p>
    <w:p>
      <w:pPr>
        <w:bidi/>
        <w:spacing w:before="0" w:after="60"/>
        <w:jc w:val="both"/>
      </w:pPr>
      <w:r>
        <w:rPr>
          <w:rtl/>
        </w:rPr>
        <w:t>א. ב־14 בפברואר – ב־__________ בפברואר</w:t>
      </w:r>
    </w:p>
    <w:p>
      <w:pPr>
        <w:bidi/>
        <w:spacing w:before="0" w:after="60"/>
        <w:jc w:val="both"/>
      </w:pPr>
      <w:r>
        <w:rPr>
          <w:rtl/>
        </w:rPr>
        <w:t>ב. ב־2 בינואר – ב־__________ בינואר</w:t>
      </w:r>
    </w:p>
    <w:p>
      <w:pPr>
        <w:bidi/>
        <w:spacing w:before="0" w:after="60"/>
        <w:jc w:val="both"/>
      </w:pPr>
      <w:r>
        <w:rPr>
          <w:rtl/>
        </w:rPr>
        <w:t>ג. ב־28 באוקטובר – ב־__________ באוקטובר</w:t>
      </w:r>
    </w:p>
    <w:p>
      <w:pPr>
        <w:bidi/>
        <w:spacing w:before="160" w:after="60"/>
        <w:jc w:val="both"/>
      </w:pPr>
      <w:r>
        <w:rPr>
          <w:b/>
          <w:bCs/>
          <w:sz w:val="26"/>
          <w:szCs w:val="26"/>
          <w:rtl/>
        </w:rPr>
        <w:t>11. כתבו את המאות והאלפים במילים.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מספר</w:t>
            </w:r>
          </w:p>
        </w:tc>
        <w:tc>
          <w:tcPr>
            <w:tcW w:type="dxa" w:w="4989"/>
            <w:shd w:val="clear" w:color="auto" w:fill="0c4a6e"/>
          </w:tcPr>
          <w:p>
            <w:pPr>
              <w:bidi/>
              <w:spacing w:before="0" w:after="40"/>
              <w:jc w:val="both"/>
            </w:pPr>
            <w:r>
              <w:rPr>
                <w:b/>
                <w:bCs/>
                <w:color w:val="FFFFFF"/>
                <w:rtl/>
              </w:rPr>
              <w:t>במילים</w:t>
            </w:r>
          </w:p>
        </w:tc>
      </w:tr>
      <w:tr>
        <w:tc>
          <w:tcPr>
            <w:tcW w:type="dxa" w:w="4989"/>
          </w:tcPr>
          <w:p>
            <w:pPr>
              <w:bidi/>
              <w:spacing w:before="0" w:after="40"/>
              <w:jc w:val="both"/>
            </w:pPr>
            <w:r>
              <w:rPr>
                <w:rtl/>
              </w:rPr>
              <w:t>200</w:t>
            </w:r>
          </w:p>
        </w:tc>
        <w:tc>
          <w:tcPr>
            <w:tcW w:type="dxa" w:w="4989"/>
          </w:tcPr>
          <w:p>
            <w:pPr>
              <w:bidi/>
              <w:spacing w:before="0" w:after="40"/>
              <w:jc w:val="both"/>
            </w:pPr>
            <w:r>
              <w:rPr>
                <w:rtl/>
              </w:rPr>
            </w:r>
          </w:p>
        </w:tc>
      </w:tr>
      <w:tr>
        <w:tc>
          <w:tcPr>
            <w:tcW w:type="dxa" w:w="4989"/>
          </w:tcPr>
          <w:p>
            <w:pPr>
              <w:bidi/>
              <w:spacing w:before="0" w:after="40"/>
              <w:jc w:val="both"/>
            </w:pPr>
            <w:r>
              <w:rPr>
                <w:rtl/>
              </w:rPr>
              <w:t>700</w:t>
            </w:r>
          </w:p>
        </w:tc>
        <w:tc>
          <w:tcPr>
            <w:tcW w:type="dxa" w:w="4989"/>
          </w:tcPr>
          <w:p>
            <w:pPr>
              <w:bidi/>
              <w:spacing w:before="0" w:after="40"/>
              <w:jc w:val="both"/>
            </w:pPr>
            <w:r>
              <w:rPr>
                <w:rtl/>
              </w:rPr>
            </w:r>
          </w:p>
        </w:tc>
      </w:tr>
      <w:tr>
        <w:tc>
          <w:tcPr>
            <w:tcW w:type="dxa" w:w="4989"/>
          </w:tcPr>
          <w:p>
            <w:pPr>
              <w:bidi/>
              <w:spacing w:before="0" w:after="40"/>
              <w:jc w:val="both"/>
            </w:pPr>
            <w:r>
              <w:rPr>
                <w:rtl/>
              </w:rPr>
              <w:t>2,000</w:t>
            </w:r>
          </w:p>
        </w:tc>
        <w:tc>
          <w:tcPr>
            <w:tcW w:type="dxa" w:w="4989"/>
          </w:tcPr>
          <w:p>
            <w:pPr>
              <w:bidi/>
              <w:spacing w:before="0" w:after="40"/>
              <w:jc w:val="both"/>
            </w:pPr>
            <w:r>
              <w:rPr>
                <w:rtl/>
              </w:rPr>
            </w:r>
          </w:p>
        </w:tc>
      </w:tr>
      <w:tr>
        <w:tc>
          <w:tcPr>
            <w:tcW w:type="dxa" w:w="4989"/>
          </w:tcPr>
          <w:p>
            <w:pPr>
              <w:bidi/>
              <w:spacing w:before="0" w:after="40"/>
              <w:jc w:val="both"/>
            </w:pPr>
            <w:r>
              <w:rPr>
                <w:rtl/>
              </w:rPr>
              <w:t>8,000</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12. כתבו מתכון קצר למאכל שאתם אוהבים, ובו לפחות חמש כמויות כתובות במילים.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ועברית · כיתה י'   |   פרק 6</w:t>
      </w:r>
    </w:p>
    <w:p>
      <w:pPr>
        <w:bidi/>
        <w:spacing w:before="0" w:after="120"/>
        <w:jc w:val="both"/>
      </w:pPr>
      <w:r>
        <w:rPr>
          <w:rFonts w:ascii="Tahoma" w:hAnsi="Tahoma" w:cs="Tahoma"/>
          <w:b/>
          <w:bCs/>
          <w:color w:val="0C4A6E"/>
          <w:sz w:val="44"/>
          <w:szCs w:val="44"/>
          <w:rtl/>
        </w:rPr>
        <w:t>פרק 6: הבנת הנקרא: מאמר עיוני ומאמר עמדה</w:t>
      </w:r>
    </w:p>
    <w:p>
      <w:pPr>
        <w:bidi/>
        <w:spacing w:before="0" w:after="80"/>
        <w:jc w:val="center"/>
      </w:pPr>
      <w:r>
        <w:drawing>
          <wp:inline xmlns:a="http://schemas.openxmlformats.org/drawingml/2006/main" xmlns:pic="http://schemas.openxmlformats.org/drawingml/2006/picture">
            <wp:extent cx="3240000" cy="2160000"/>
            <wp:docPr id="7" name="Picture 7"/>
            <wp:cNvGraphicFramePr>
              <a:graphicFrameLocks noChangeAspect="1"/>
            </wp:cNvGraphicFramePr>
            <a:graphic>
              <a:graphicData uri="http://schemas.openxmlformats.org/drawingml/2006/picture">
                <pic:pic>
                  <pic:nvPicPr>
                    <pic:cNvPr id="0" name="lashon_g10_t06.jpg"/>
                    <pic:cNvPicPr/>
                  </pic:nvPicPr>
                  <pic:blipFill>
                    <a:blip r:embed="rId16"/>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0C4A6E"/>
          <w:sz w:val="28"/>
          <w:szCs w:val="28"/>
          <w:rtl/>
        </w:rPr>
        <w:t>◆ שני סוגי מאמרים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c4a6e"/>
          </w:tcPr>
          <w:p>
            <w:pPr>
              <w:bidi/>
              <w:spacing w:before="0" w:after="40"/>
              <w:jc w:val="both"/>
            </w:pPr>
            <w:r>
              <w:rPr>
                <w:b/>
                <w:bCs/>
                <w:color w:val="FFFFFF"/>
                <w:rtl/>
              </w:rPr>
              <w:t>סוג</w:t>
            </w:r>
          </w:p>
        </w:tc>
        <w:tc>
          <w:tcPr>
            <w:tcW w:type="dxa" w:w="3326"/>
            <w:shd w:val="clear" w:color="auto" w:fill="0c4a6e"/>
          </w:tcPr>
          <w:p>
            <w:pPr>
              <w:bidi/>
              <w:spacing w:before="0" w:after="40"/>
              <w:jc w:val="both"/>
            </w:pPr>
            <w:r>
              <w:rPr>
                <w:b/>
                <w:bCs/>
                <w:color w:val="FFFFFF"/>
                <w:rtl/>
              </w:rPr>
              <w:t>המטרה</w:t>
            </w:r>
          </w:p>
        </w:tc>
        <w:tc>
          <w:tcPr>
            <w:tcW w:type="dxa" w:w="3326"/>
            <w:shd w:val="clear" w:color="auto" w:fill="0c4a6e"/>
          </w:tcPr>
          <w:p>
            <w:pPr>
              <w:bidi/>
              <w:spacing w:before="0" w:after="40"/>
              <w:jc w:val="both"/>
            </w:pPr>
            <w:r>
              <w:rPr>
                <w:b/>
                <w:bCs/>
                <w:color w:val="FFFFFF"/>
                <w:rtl/>
              </w:rPr>
              <w:t>מה יש בו</w:t>
            </w:r>
          </w:p>
        </w:tc>
      </w:tr>
      <w:tr>
        <w:tc>
          <w:tcPr>
            <w:tcW w:type="dxa" w:w="3326"/>
          </w:tcPr>
          <w:p>
            <w:pPr>
              <w:bidi/>
              <w:spacing w:before="0" w:after="40"/>
              <w:jc w:val="both"/>
            </w:pPr>
            <w:r>
              <w:rPr>
                <w:rtl/>
              </w:rPr>
              <w:t>עיוני</w:t>
            </w:r>
          </w:p>
        </w:tc>
        <w:tc>
          <w:tcPr>
            <w:tcW w:type="dxa" w:w="3326"/>
          </w:tcPr>
          <w:p>
            <w:pPr>
              <w:bidi/>
              <w:spacing w:before="0" w:after="40"/>
              <w:jc w:val="both"/>
            </w:pPr>
            <w:r>
              <w:rPr>
                <w:rtl/>
              </w:rPr>
              <w:t>להסביר תופעה או רעיון</w:t>
            </w:r>
          </w:p>
        </w:tc>
        <w:tc>
          <w:tcPr>
            <w:tcW w:type="dxa" w:w="3326"/>
          </w:tcPr>
          <w:p>
            <w:pPr>
              <w:bidi/>
              <w:spacing w:before="0" w:after="40"/>
              <w:jc w:val="both"/>
            </w:pPr>
            <w:r>
              <w:rPr>
                <w:rtl/>
              </w:rPr>
              <w:t>סיבות, היבטים, השוואות</w:t>
            </w:r>
          </w:p>
        </w:tc>
      </w:tr>
      <w:tr>
        <w:tc>
          <w:tcPr>
            <w:tcW w:type="dxa" w:w="3326"/>
          </w:tcPr>
          <w:p>
            <w:pPr>
              <w:bidi/>
              <w:spacing w:before="0" w:after="40"/>
              <w:jc w:val="both"/>
            </w:pPr>
            <w:r>
              <w:rPr>
                <w:rtl/>
              </w:rPr>
              <w:t>עמדה</w:t>
            </w:r>
          </w:p>
        </w:tc>
        <w:tc>
          <w:tcPr>
            <w:tcW w:type="dxa" w:w="3326"/>
          </w:tcPr>
          <w:p>
            <w:pPr>
              <w:bidi/>
              <w:spacing w:before="0" w:after="40"/>
              <w:jc w:val="both"/>
            </w:pPr>
            <w:r>
              <w:rPr>
                <w:rtl/>
              </w:rPr>
              <w:t>לשכנע</w:t>
            </w:r>
          </w:p>
        </w:tc>
        <w:tc>
          <w:tcPr>
            <w:tcW w:type="dxa" w:w="3326"/>
          </w:tcPr>
          <w:p>
            <w:pPr>
              <w:bidi/>
              <w:spacing w:before="0" w:after="40"/>
              <w:jc w:val="both"/>
            </w:pPr>
            <w:r>
              <w:rPr>
                <w:rtl/>
              </w:rPr>
              <w:t>טענה, נימוקים, ביסוס, טענת נגד והפרכה</w:t>
            </w:r>
          </w:p>
        </w:tc>
      </w:tr>
    </w:tbl>
    <w:p>
      <w:pPr>
        <w:bidi/>
        <w:spacing w:before="0" w:after="40"/>
        <w:jc w:val="both"/>
      </w:pPr>
    </w:p>
    <w:p>
      <w:pPr>
        <w:bidi/>
        <w:spacing w:before="120" w:after="40"/>
        <w:jc w:val="both"/>
      </w:pPr>
      <w:r>
        <w:rPr>
          <w:rFonts w:ascii="Tahoma" w:hAnsi="Tahoma" w:cs="Tahoma"/>
          <w:b/>
          <w:bCs/>
          <w:color w:val="0C4A6E"/>
          <w:sz w:val="28"/>
          <w:szCs w:val="28"/>
          <w:rtl/>
        </w:rPr>
        <w:t>◆ שלושה ממדי הבנה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c4a6e"/>
          </w:tcPr>
          <w:p>
            <w:pPr>
              <w:bidi/>
              <w:spacing w:before="0" w:after="40"/>
              <w:jc w:val="both"/>
            </w:pPr>
            <w:r>
              <w:rPr>
                <w:b/>
                <w:bCs/>
                <w:color w:val="FFFFFF"/>
                <w:rtl/>
              </w:rPr>
              <w:t>ממד</w:t>
            </w:r>
          </w:p>
        </w:tc>
        <w:tc>
          <w:tcPr>
            <w:tcW w:type="dxa" w:w="3326"/>
            <w:shd w:val="clear" w:color="auto" w:fill="0c4a6e"/>
          </w:tcPr>
          <w:p>
            <w:pPr>
              <w:bidi/>
              <w:spacing w:before="0" w:after="40"/>
              <w:jc w:val="both"/>
            </w:pPr>
            <w:r>
              <w:rPr>
                <w:b/>
                <w:bCs/>
                <w:color w:val="FFFFFF"/>
                <w:rtl/>
              </w:rPr>
              <w:t>מה עושים?</w:t>
            </w:r>
          </w:p>
        </w:tc>
        <w:tc>
          <w:tcPr>
            <w:tcW w:type="dxa" w:w="3326"/>
            <w:shd w:val="clear" w:color="auto" w:fill="0c4a6e"/>
          </w:tcPr>
          <w:p>
            <w:pPr>
              <w:bidi/>
              <w:spacing w:before="0" w:after="40"/>
              <w:jc w:val="both"/>
            </w:pPr>
            <w:r>
              <w:rPr>
                <w:b/>
                <w:bCs/>
                <w:color w:val="FFFFFF"/>
                <w:rtl/>
              </w:rPr>
              <w:t>דוגמה לשאלה</w:t>
            </w:r>
          </w:p>
        </w:tc>
      </w:tr>
      <w:tr>
        <w:tc>
          <w:tcPr>
            <w:tcW w:type="dxa" w:w="3326"/>
          </w:tcPr>
          <w:p>
            <w:pPr>
              <w:bidi/>
              <w:spacing w:before="0" w:after="40"/>
              <w:jc w:val="both"/>
            </w:pPr>
            <w:r>
              <w:rPr>
                <w:rtl/>
              </w:rPr>
              <w:t>איתור מידע</w:t>
            </w:r>
          </w:p>
        </w:tc>
        <w:tc>
          <w:tcPr>
            <w:tcW w:type="dxa" w:w="3326"/>
          </w:tcPr>
          <w:p>
            <w:pPr>
              <w:bidi/>
              <w:spacing w:before="0" w:after="40"/>
              <w:jc w:val="both"/>
            </w:pPr>
            <w:r>
              <w:rPr>
                <w:rtl/>
              </w:rPr>
              <w:t>מוצאים פרט כתוב</w:t>
            </w:r>
          </w:p>
        </w:tc>
        <w:tc>
          <w:tcPr>
            <w:tcW w:type="dxa" w:w="3326"/>
          </w:tcPr>
          <w:p>
            <w:pPr>
              <w:bidi/>
              <w:spacing w:before="0" w:after="40"/>
              <w:jc w:val="both"/>
            </w:pPr>
            <w:r>
              <w:rPr>
                <w:rtl/>
              </w:rPr>
              <w:t>מה הסיבה ל־...?</w:t>
            </w:r>
          </w:p>
        </w:tc>
      </w:tr>
      <w:tr>
        <w:tc>
          <w:tcPr>
            <w:tcW w:type="dxa" w:w="3326"/>
          </w:tcPr>
          <w:p>
            <w:pPr>
              <w:bidi/>
              <w:spacing w:before="0" w:after="40"/>
              <w:jc w:val="both"/>
            </w:pPr>
            <w:r>
              <w:rPr>
                <w:rtl/>
              </w:rPr>
              <w:t>פרשנות והיסק</w:t>
            </w:r>
          </w:p>
        </w:tc>
        <w:tc>
          <w:tcPr>
            <w:tcW w:type="dxa" w:w="3326"/>
          </w:tcPr>
          <w:p>
            <w:pPr>
              <w:bidi/>
              <w:spacing w:before="0" w:after="40"/>
              <w:jc w:val="both"/>
            </w:pPr>
            <w:r>
              <w:rPr>
                <w:rtl/>
              </w:rPr>
              <w:t>מבינים מה שלא נאמר במפורש</w:t>
            </w:r>
          </w:p>
        </w:tc>
        <w:tc>
          <w:tcPr>
            <w:tcW w:type="dxa" w:w="3326"/>
          </w:tcPr>
          <w:p>
            <w:pPr>
              <w:bidi/>
              <w:spacing w:before="0" w:after="40"/>
              <w:jc w:val="both"/>
            </w:pPr>
            <w:r>
              <w:rPr>
                <w:rtl/>
              </w:rPr>
              <w:t>מדוע הכותב...?</w:t>
            </w:r>
          </w:p>
        </w:tc>
      </w:tr>
      <w:tr>
        <w:tc>
          <w:tcPr>
            <w:tcW w:type="dxa" w:w="3326"/>
          </w:tcPr>
          <w:p>
            <w:pPr>
              <w:bidi/>
              <w:spacing w:before="0" w:after="40"/>
              <w:jc w:val="both"/>
            </w:pPr>
            <w:r>
              <w:rPr>
                <w:rtl/>
              </w:rPr>
              <w:t>הערכה ביקורתית</w:t>
            </w:r>
          </w:p>
        </w:tc>
        <w:tc>
          <w:tcPr>
            <w:tcW w:type="dxa" w:w="3326"/>
          </w:tcPr>
          <w:p>
            <w:pPr>
              <w:bidi/>
              <w:spacing w:before="0" w:after="40"/>
              <w:jc w:val="both"/>
            </w:pPr>
            <w:r>
              <w:rPr>
                <w:rtl/>
              </w:rPr>
              <w:t>שופטים ומנמקים</w:t>
            </w:r>
          </w:p>
        </w:tc>
        <w:tc>
          <w:tcPr>
            <w:tcW w:type="dxa" w:w="3326"/>
          </w:tcPr>
          <w:p>
            <w:pPr>
              <w:bidi/>
              <w:spacing w:before="0" w:after="40"/>
              <w:jc w:val="both"/>
            </w:pPr>
            <w:r>
              <w:rPr>
                <w:rtl/>
              </w:rPr>
              <w:t>האם הנימוק משכנע?</w:t>
            </w:r>
          </w:p>
        </w:tc>
      </w:tr>
    </w:tbl>
    <w:p>
      <w:pPr>
        <w:bidi/>
        <w:spacing w:before="0" w:after="40"/>
        <w:jc w:val="both"/>
      </w:pPr>
    </w:p>
    <w:p>
      <w:pPr>
        <w:bidi/>
        <w:spacing w:before="120" w:after="40"/>
        <w:jc w:val="both"/>
      </w:pPr>
      <w:r>
        <w:rPr>
          <w:rFonts w:ascii="Tahoma" w:hAnsi="Tahoma" w:cs="Tahoma"/>
          <w:b/>
          <w:bCs/>
          <w:color w:val="0C4A6E"/>
          <w:sz w:val="28"/>
          <w:szCs w:val="28"/>
          <w:rtl/>
        </w:rPr>
        <w:t>◆ כך עונים על שאלת הערכה</w:t>
      </w:r>
    </w:p>
    <w:p>
      <w:pPr>
        <w:bidi/>
        <w:spacing w:before="0" w:after="20"/>
        <w:jc w:val="both"/>
      </w:pPr>
      <w:r>
        <w:rPr>
          <w:rtl/>
        </w:rPr>
        <w:t>1. כותבים עמדה ברורה.</w:t>
      </w:r>
    </w:p>
    <w:p>
      <w:pPr>
        <w:bidi/>
        <w:spacing w:before="0" w:after="20"/>
        <w:jc w:val="both"/>
      </w:pPr>
      <w:r>
        <w:rPr>
          <w:rtl/>
        </w:rPr>
        <w:t>2. מוסיפים נימוק אחד או שניים.</w:t>
      </w:r>
    </w:p>
    <w:p>
      <w:pPr>
        <w:bidi/>
        <w:spacing w:before="0" w:after="20"/>
        <w:jc w:val="both"/>
      </w:pPr>
      <w:r>
        <w:rPr>
          <w:rtl/>
        </w:rPr>
        <w:t>3. מבססים בהפניה מדויקת לטקסט.</w:t>
      </w:r>
    </w:p>
    <w:p>
      <w:pPr>
        <w:bidi/>
        <w:spacing w:before="160" w:after="60"/>
        <w:jc w:val="both"/>
      </w:pPr>
      <w:r>
        <w:rPr>
          <w:b/>
          <w:bCs/>
          <w:sz w:val="26"/>
          <w:szCs w:val="26"/>
          <w:rtl/>
        </w:rPr>
        <w:t>1. איזה ממד הבנה בודקת כל שאלה?</w:t>
      </w:r>
    </w:p>
    <w:p>
      <w:pPr>
        <w:bidi/>
        <w:spacing w:before="0" w:after="20"/>
        <w:jc w:val="both"/>
      </w:pPr>
      <w:r>
        <w:rPr>
          <w:rtl/>
        </w:rPr>
        <w:t>א. באיזו שנה נפתח המרכז?</w:t>
      </w:r>
    </w:p>
    <w:p>
      <w:pPr>
        <w:bidi/>
        <w:spacing w:before="0" w:after="80"/>
        <w:jc w:val="both"/>
      </w:pPr>
      <w:r>
        <w:rPr>
          <w:rtl/>
        </w:rPr>
        <w:t xml:space="preserve">   ○ איתור מידע      ○ פרשנות והיסק      ○ הערכה ביקורתית</w:t>
      </w:r>
    </w:p>
    <w:p>
      <w:pPr>
        <w:bidi/>
        <w:spacing w:before="0" w:after="20"/>
        <w:jc w:val="both"/>
      </w:pPr>
      <w:r>
        <w:rPr>
          <w:rtl/>
        </w:rPr>
        <w:t>ב. האם הדוגמה בפסקה 3 משכנעת? נמקו.</w:t>
      </w:r>
    </w:p>
    <w:p>
      <w:pPr>
        <w:bidi/>
        <w:spacing w:before="0" w:after="80"/>
        <w:jc w:val="both"/>
      </w:pPr>
      <w:r>
        <w:rPr>
          <w:rtl/>
        </w:rPr>
        <w:t xml:space="preserve">   ○ איתור מידע      ○ פרשנות והיסק      ○ הערכה ביקורתית</w:t>
      </w:r>
    </w:p>
    <w:p>
      <w:pPr>
        <w:bidi/>
        <w:spacing w:before="0" w:after="20"/>
        <w:jc w:val="both"/>
      </w:pPr>
      <w:r>
        <w:rPr>
          <w:rtl/>
        </w:rPr>
        <w:t>ג. מה הקשר בין פסקה 2 לפסקה 3?</w:t>
      </w:r>
    </w:p>
    <w:p>
      <w:pPr>
        <w:bidi/>
        <w:spacing w:before="0" w:after="80"/>
        <w:jc w:val="both"/>
      </w:pPr>
      <w:r>
        <w:rPr>
          <w:rtl/>
        </w:rPr>
        <w:t xml:space="preserve">   ○ איתור מידע      ○ פרשנות והיסק      ○ הערכה ביקורתית</w:t>
      </w:r>
    </w:p>
    <w:p>
      <w:pPr>
        <w:bidi/>
        <w:spacing w:before="160" w:after="60"/>
        <w:jc w:val="both"/>
      </w:pPr>
      <w:r>
        <w:rPr>
          <w:b/>
          <w:bCs/>
          <w:sz w:val="26"/>
          <w:szCs w:val="26"/>
          <w:rtl/>
        </w:rPr>
        <w:t>2. התאימו את צירוף הפתיחה למבנה הלוגי שהוא מסמן.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טור א</w:t>
            </w:r>
          </w:p>
        </w:tc>
        <w:tc>
          <w:tcPr>
            <w:tcW w:type="dxa" w:w="4989"/>
            <w:shd w:val="clear" w:color="auto" w:fill="0c4a6e"/>
          </w:tcPr>
          <w:p>
            <w:pPr>
              <w:bidi/>
              <w:spacing w:before="0" w:after="40"/>
              <w:jc w:val="both"/>
            </w:pPr>
            <w:r>
              <w:rPr>
                <w:b/>
                <w:bCs/>
                <w:color w:val="FFFFFF"/>
                <w:rtl/>
              </w:rPr>
              <w:t>טור ב</w:t>
            </w:r>
          </w:p>
        </w:tc>
      </w:tr>
      <w:tr>
        <w:tc>
          <w:tcPr>
            <w:tcW w:type="dxa" w:w="4989"/>
          </w:tcPr>
          <w:p>
            <w:pPr>
              <w:bidi/>
              <w:spacing w:before="0" w:after="40"/>
              <w:jc w:val="both"/>
            </w:pPr>
            <w:r>
              <w:rPr>
                <w:rtl/>
              </w:rPr>
              <w:t>1. «הגורם המרכזי לכך הוא...»</w:t>
            </w:r>
          </w:p>
        </w:tc>
        <w:tc>
          <w:tcPr>
            <w:tcW w:type="dxa" w:w="4989"/>
          </w:tcPr>
          <w:p>
            <w:pPr>
              <w:bidi/>
              <w:spacing w:before="0" w:after="40"/>
              <w:jc w:val="both"/>
            </w:pPr>
            <w:r>
              <w:rPr>
                <w:rtl/>
              </w:rPr>
              <w:t>[   ] הכללה ופירוט</w:t>
            </w:r>
          </w:p>
        </w:tc>
      </w:tr>
      <w:tr>
        <w:tc>
          <w:tcPr>
            <w:tcW w:type="dxa" w:w="4989"/>
          </w:tcPr>
          <w:p>
            <w:pPr>
              <w:bidi/>
              <w:spacing w:before="0" w:after="40"/>
              <w:jc w:val="both"/>
            </w:pPr>
            <w:r>
              <w:rPr>
                <w:rtl/>
              </w:rPr>
              <w:t>2. «כדי להתמודד עם הקושי...»</w:t>
            </w:r>
          </w:p>
        </w:tc>
        <w:tc>
          <w:tcPr>
            <w:tcW w:type="dxa" w:w="4989"/>
          </w:tcPr>
          <w:p>
            <w:pPr>
              <w:bidi/>
              <w:spacing w:before="0" w:after="40"/>
              <w:jc w:val="both"/>
            </w:pPr>
            <w:r>
              <w:rPr>
                <w:rtl/>
              </w:rPr>
              <w:t>[   ] בעיה ופתרון</w:t>
            </w:r>
          </w:p>
        </w:tc>
      </w:tr>
      <w:tr>
        <w:tc>
          <w:tcPr>
            <w:tcW w:type="dxa" w:w="4989"/>
          </w:tcPr>
          <w:p>
            <w:pPr>
              <w:bidi/>
              <w:spacing w:before="0" w:after="40"/>
              <w:jc w:val="both"/>
            </w:pPr>
            <w:r>
              <w:rPr>
                <w:rtl/>
              </w:rPr>
              <w:t>3. «בניגוד לעבר, כיום...»</w:t>
            </w:r>
          </w:p>
        </w:tc>
        <w:tc>
          <w:tcPr>
            <w:tcW w:type="dxa" w:w="4989"/>
          </w:tcPr>
          <w:p>
            <w:pPr>
              <w:bidi/>
              <w:spacing w:before="0" w:after="40"/>
              <w:jc w:val="both"/>
            </w:pPr>
            <w:r>
              <w:rPr>
                <w:rtl/>
              </w:rPr>
              <w:t>[   ] סיבה ותוצאה</w:t>
            </w:r>
          </w:p>
        </w:tc>
      </w:tr>
      <w:tr>
        <w:tc>
          <w:tcPr>
            <w:tcW w:type="dxa" w:w="4989"/>
          </w:tcPr>
          <w:p>
            <w:pPr>
              <w:bidi/>
              <w:spacing w:before="0" w:after="40"/>
              <w:jc w:val="both"/>
            </w:pPr>
            <w:r>
              <w:rPr>
                <w:rtl/>
              </w:rPr>
              <w:t>4. «לתופעה כמה היבטים: ראשית...»</w:t>
            </w:r>
          </w:p>
        </w:tc>
        <w:tc>
          <w:tcPr>
            <w:tcW w:type="dxa" w:w="4989"/>
          </w:tcPr>
          <w:p>
            <w:pPr>
              <w:bidi/>
              <w:spacing w:before="0" w:after="40"/>
              <w:jc w:val="both"/>
            </w:pPr>
            <w:r>
              <w:rPr>
                <w:rtl/>
              </w:rPr>
              <w:t>[   ] השוואה</w:t>
            </w:r>
          </w:p>
        </w:tc>
      </w:tr>
    </w:tbl>
    <w:p>
      <w:pPr>
        <w:bidi/>
        <w:spacing w:before="0" w:after="40"/>
        <w:jc w:val="both"/>
      </w:pPr>
    </w:p>
    <w:p>
      <w:pPr>
        <w:bidi/>
        <w:spacing w:before="160" w:after="60"/>
        <w:jc w:val="both"/>
      </w:pPr>
      <w:r>
        <w:rPr>
          <w:b/>
          <w:bCs/>
          <w:sz w:val="26"/>
          <w:szCs w:val="26"/>
          <w:rtl/>
        </w:rPr>
        <w:t>3. נכון או לא נכון?</w:t>
      </w:r>
    </w:p>
    <w:p>
      <w:pPr>
        <w:bidi/>
        <w:spacing w:before="0" w:after="60"/>
        <w:jc w:val="both"/>
      </w:pPr>
      <w:r>
        <w:rPr>
          <w:rtl/>
        </w:rPr>
        <w:t>א. במאמר עמדה הכותב מציג טענה ומנמק אותה.      נכון / לא נכון</w:t>
      </w:r>
    </w:p>
    <w:p>
      <w:pPr>
        <w:bidi/>
        <w:spacing w:before="0" w:after="60"/>
        <w:jc w:val="both"/>
      </w:pPr>
      <w:r>
        <w:rPr>
          <w:rtl/>
        </w:rPr>
        <w:t>ב. טבלה בטקסט היא קישוט ואין צורך לקרוא אותה.      נכון / לא נכון</w:t>
      </w:r>
    </w:p>
    <w:p>
      <w:pPr>
        <w:bidi/>
        <w:spacing w:before="160" w:after="60"/>
        <w:jc w:val="both"/>
      </w:pPr>
      <w:r>
        <w:rPr>
          <w:b/>
          <w:bCs/>
          <w:sz w:val="26"/>
          <w:szCs w:val="26"/>
          <w:rtl/>
        </w:rPr>
        <w:t>4. בחרו כתבה מעיתון או מאתר חדשות לבני נוער. כתבו: מה סוג הטקסט, מה המבנה הלוגי שלו, ושאלה אחת מכל ממד הבנה.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מיינו את המשפטים: עובדה או דעה?</w:t>
      </w:r>
    </w:p>
    <w:p>
      <w:pPr>
        <w:bidi/>
        <w:spacing w:before="0" w:after="80"/>
        <w:jc w:val="both"/>
      </w:pPr>
      <w:r>
        <w:rPr>
          <w:color w:val="0C4A6E"/>
          <w:sz w:val="24"/>
          <w:szCs w:val="24"/>
          <w:rtl/>
        </w:rPr>
        <w:t>המילים: האספלט סופג חום.  |  זה הפתרון הטוב ביותר.  |  עץ מאדה מים דרך העלים.  |  כל עירייה חייבת לטעת עצים.  |  בלילות חמים קשה להירדם.  |  גגות לבנים מכוערים.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עובדה</w:t>
            </w:r>
          </w:p>
        </w:tc>
        <w:tc>
          <w:tcPr>
            <w:tcW w:type="dxa" w:w="4989"/>
            <w:shd w:val="clear" w:color="auto" w:fill="0c4a6e"/>
          </w:tcPr>
          <w:p>
            <w:pPr>
              <w:bidi/>
              <w:spacing w:before="0" w:after="40"/>
              <w:jc w:val="both"/>
            </w:pPr>
            <w:r>
              <w:rPr>
                <w:b/>
                <w:bCs/>
                <w:color w:val="FFFFFF"/>
                <w:rtl/>
              </w:rPr>
              <w:t>דעה</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6. כתבו את משמעות המילה לפי ההקשר.</w:t>
      </w:r>
    </w:p>
    <w:p>
      <w:pPr>
        <w:bidi/>
        <w:spacing w:before="0" w:after="60"/>
        <w:jc w:val="both"/>
      </w:pPr>
      <w:r>
        <w:rPr>
          <w:rtl/>
        </w:rPr>
        <w:t>א. «התופעה מכונה אי חום» – מכונה: __________</w:t>
      </w:r>
    </w:p>
    <w:p>
      <w:pPr>
        <w:bidi/>
        <w:spacing w:before="0" w:after="60"/>
        <w:jc w:val="both"/>
      </w:pPr>
      <w:r>
        <w:rPr>
          <w:rtl/>
        </w:rPr>
        <w:t>ב. «הממצאים מעידים על שינוי» – ממצאים: __________</w:t>
      </w:r>
    </w:p>
    <w:p>
      <w:pPr>
        <w:bidi/>
        <w:spacing w:before="0" w:after="60"/>
        <w:jc w:val="both"/>
      </w:pPr>
      <w:r>
        <w:rPr>
          <w:rtl/>
        </w:rPr>
        <w:t>ג. «יש לשקול את המחיר» – לשקול: __________</w:t>
      </w:r>
    </w:p>
    <w:p>
      <w:pPr>
        <w:bidi/>
        <w:spacing w:before="160" w:after="60"/>
        <w:jc w:val="both"/>
      </w:pPr>
      <w:r>
        <w:rPr>
          <w:b/>
          <w:bCs/>
          <w:sz w:val="26"/>
          <w:szCs w:val="26"/>
          <w:rtl/>
        </w:rPr>
        <w:t>7. כתבו את המבנה הלוגי שמתאים לכל תיאור של טקסט.</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הטקסט</w:t>
            </w:r>
          </w:p>
        </w:tc>
        <w:tc>
          <w:tcPr>
            <w:tcW w:type="dxa" w:w="4989"/>
            <w:shd w:val="clear" w:color="auto" w:fill="0c4a6e"/>
          </w:tcPr>
          <w:p>
            <w:pPr>
              <w:bidi/>
              <w:spacing w:before="0" w:after="40"/>
              <w:jc w:val="both"/>
            </w:pPr>
            <w:r>
              <w:rPr>
                <w:b/>
                <w:bCs/>
                <w:color w:val="FFFFFF"/>
                <w:rtl/>
              </w:rPr>
              <w:t>המבנה הלוגי</w:t>
            </w:r>
          </w:p>
        </w:tc>
      </w:tr>
      <w:tr>
        <w:tc>
          <w:tcPr>
            <w:tcW w:type="dxa" w:w="4989"/>
          </w:tcPr>
          <w:p>
            <w:pPr>
              <w:bidi/>
              <w:spacing w:before="0" w:after="40"/>
              <w:jc w:val="both"/>
            </w:pPr>
            <w:r>
              <w:rPr>
                <w:rtl/>
              </w:rPr>
              <w:t>מסביר מדוע נוצרות סופות ומה קורה אחריהן</w:t>
            </w:r>
          </w:p>
        </w:tc>
        <w:tc>
          <w:tcPr>
            <w:tcW w:type="dxa" w:w="4989"/>
          </w:tcPr>
          <w:p>
            <w:pPr>
              <w:bidi/>
              <w:spacing w:before="0" w:after="40"/>
              <w:jc w:val="both"/>
            </w:pPr>
            <w:r>
              <w:rPr>
                <w:rtl/>
              </w:rPr>
            </w:r>
          </w:p>
        </w:tc>
      </w:tr>
      <w:tr>
        <w:tc>
          <w:tcPr>
            <w:tcW w:type="dxa" w:w="4989"/>
          </w:tcPr>
          <w:p>
            <w:pPr>
              <w:bidi/>
              <w:spacing w:before="0" w:after="40"/>
              <w:jc w:val="both"/>
            </w:pPr>
            <w:r>
              <w:rPr>
                <w:rtl/>
              </w:rPr>
              <w:t>משווה בין רכבת לאוטובוס</w:t>
            </w:r>
          </w:p>
        </w:tc>
        <w:tc>
          <w:tcPr>
            <w:tcW w:type="dxa" w:w="4989"/>
          </w:tcPr>
          <w:p>
            <w:pPr>
              <w:bidi/>
              <w:spacing w:before="0" w:after="40"/>
              <w:jc w:val="both"/>
            </w:pPr>
            <w:r>
              <w:rPr>
                <w:rtl/>
              </w:rPr>
            </w:r>
          </w:p>
        </w:tc>
      </w:tr>
      <w:tr>
        <w:tc>
          <w:tcPr>
            <w:tcW w:type="dxa" w:w="4989"/>
          </w:tcPr>
          <w:p>
            <w:pPr>
              <w:bidi/>
              <w:spacing w:before="0" w:after="40"/>
              <w:jc w:val="both"/>
            </w:pPr>
            <w:r>
              <w:rPr>
                <w:rtl/>
              </w:rPr>
              <w:t>מציג את בעיית הפקקים ושלוש דרכים להקל עליה</w:t>
            </w:r>
          </w:p>
        </w:tc>
        <w:tc>
          <w:tcPr>
            <w:tcW w:type="dxa" w:w="4989"/>
          </w:tcPr>
          <w:p>
            <w:pPr>
              <w:bidi/>
              <w:spacing w:before="0" w:after="40"/>
              <w:jc w:val="both"/>
            </w:pPr>
            <w:r>
              <w:rPr>
                <w:rtl/>
              </w:rPr>
            </w:r>
          </w:p>
        </w:tc>
      </w:tr>
      <w:tr>
        <w:tc>
          <w:tcPr>
            <w:tcW w:type="dxa" w:w="4989"/>
          </w:tcPr>
          <w:p>
            <w:pPr>
              <w:bidi/>
              <w:spacing w:before="0" w:after="40"/>
              <w:jc w:val="both"/>
            </w:pPr>
            <w:r>
              <w:rPr>
                <w:rtl/>
              </w:rPr>
              <w:t>מתאר את שלבי ייצור הנייר</w:t>
            </w:r>
          </w:p>
        </w:tc>
        <w:tc>
          <w:tcPr>
            <w:tcW w:type="dxa" w:w="4989"/>
          </w:tcPr>
          <w:p>
            <w:pPr>
              <w:bidi/>
              <w:spacing w:before="0" w:after="40"/>
              <w:jc w:val="both"/>
            </w:pPr>
            <w:r>
              <w:rPr>
                <w:rtl/>
              </w:rPr>
            </w:r>
          </w:p>
        </w:tc>
      </w:tr>
    </w:tbl>
    <w:p>
      <w:pPr>
        <w:bidi/>
        <w:spacing w:before="0" w:after="40"/>
        <w:jc w:val="both"/>
      </w:pPr>
    </w:p>
    <w:p>
      <w:pPr>
        <w:bidi/>
        <w:spacing w:before="120" w:after="40"/>
        <w:jc w:val="center"/>
      </w:pPr>
      <w:r>
        <w:rPr>
          <w:rFonts w:ascii="Tahoma" w:hAnsi="Tahoma" w:cs="Tahoma"/>
          <w:b/>
          <w:bCs/>
          <w:color w:val="0C4A6E"/>
          <w:sz w:val="30"/>
          <w:szCs w:val="30"/>
          <w:rtl/>
        </w:rPr>
        <w:t>כמה זמן מסך?*</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8"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4"/>
                <w:szCs w:val="24"/>
                <w:rtl/>
              </w:rPr>
              <w:t>בסקר שנערך בבית ספר תיכון נשאלו תלמידים כמה שעות ביום הם מבלים מול</w:t>
              <w:br/>
            </w:r>
            <w:r>
              <w:rPr>
                <w:rFonts w:ascii="Arial" w:hAnsi="Arial" w:cs="Arial"/>
                <w:sz w:val="24"/>
                <w:szCs w:val="24"/>
                <w:rtl/>
              </w:rPr>
              <w:t>מסכים. רוב התלמידים דיווחו על שלוש עד חמש שעות ביום, ומיעוטם על יותר</w:t>
              <w:br/>
            </w:r>
            <w:r>
              <w:rPr>
                <w:rFonts w:ascii="Arial" w:hAnsi="Arial" w:cs="Arial"/>
                <w:sz w:val="24"/>
                <w:szCs w:val="24"/>
                <w:rtl/>
              </w:rPr>
              <w:t>משש שעות. התלמידים שבילו פחות זמן מול המסך דיווחו שהם ישנים טוב יותר.</w:t>
            </w:r>
          </w:p>
        </w:tc>
      </w:tr>
      <w:tr>
        <w:trPr>
          <w:cantSplit/>
        </w:trPr>
        <w:tc>
          <w:tcPr>
            <w:tcW w:w="510" w:type="dxa"/>
          </w:tcPr>
          <w:p>
            <w:pPr>
              <w:bidi/>
              <w:spacing w:before="48" w:after="0"/>
              <w:jc w:val="center"/>
            </w:pPr>
            <w:r>
              <w:rPr>
                <w:rFonts w:ascii="Arial" w:hAnsi="Arial" w:cs="Arial"/>
                <w:b/>
                <w:bCs/>
                <w:color w:val="94A3B8"/>
                <w:sz w:val="17"/>
                <w:szCs w:val="17"/>
                <w:rtl/>
              </w:rPr>
              <w:t>4</w:t>
            </w:r>
          </w:p>
        </w:tc>
        <w:tc>
          <w:tcPr>
            <w:tcW w:w="9354" w:type="dxa"/>
          </w:tcPr>
          <w:p>
            <w:pPr>
              <w:bidi/>
              <w:spacing w:before="0" w:after="80" w:line="336" w:lineRule="auto"/>
              <w:jc w:val="both"/>
            </w:pPr>
            <w:r>
              <w:rPr>
                <w:rFonts w:ascii="Arial" w:hAnsi="Arial" w:cs="Arial"/>
                <w:sz w:val="24"/>
                <w:szCs w:val="24"/>
                <w:rtl/>
              </w:rPr>
              <w:t>מארגני הסקר ממליצים לקבוע «שעה בלי מסך» לפני השינה. לדבריהם, הצעד</w:t>
              <w:br/>
            </w:r>
            <w:r>
              <w:rPr>
                <w:rFonts w:ascii="Arial" w:hAnsi="Arial" w:cs="Arial"/>
                <w:sz w:val="24"/>
                <w:szCs w:val="24"/>
                <w:rtl/>
              </w:rPr>
              <w:t>הקטן הזה יכול לשפר את השינה ואת הריכוז בבוקר.</w:t>
            </w:r>
          </w:p>
        </w:tc>
      </w:tr>
    </w:tbl>
    <w:p>
      <w:pPr>
        <w:bidi/>
        <w:spacing w:before="0" w:after="40"/>
        <w:jc w:val="both"/>
      </w:pPr>
    </w:p>
    <w:p>
      <w:pPr>
        <w:bidi/>
        <w:spacing w:before="0" w:after="120"/>
        <w:jc w:val="both"/>
      </w:pPr>
      <w:r>
        <w:rPr>
          <w:color w:val="5B6476"/>
          <w:sz w:val="20"/>
          <w:szCs w:val="20"/>
          <w:rtl/>
        </w:rPr>
        <w:t>* נכתב על ידי רונית שושני, 2015. מתוך: «בין השורות» – כתב עת לחינוך.</w:t>
      </w:r>
    </w:p>
    <w:p>
      <w:pPr>
        <w:bidi/>
        <w:spacing w:before="160" w:after="60"/>
        <w:jc w:val="both"/>
      </w:pPr>
      <w:r>
        <w:rPr>
          <w:b/>
          <w:bCs/>
          <w:sz w:val="26"/>
          <w:szCs w:val="26"/>
          <w:rtl/>
        </w:rPr>
        <w:t>8. לפי הקטע «כמה זמן מסך?»: נכון או לא נכון?</w:t>
      </w:r>
    </w:p>
    <w:p>
      <w:pPr>
        <w:bidi/>
        <w:spacing w:before="0" w:after="60"/>
        <w:jc w:val="both"/>
      </w:pPr>
      <w:r>
        <w:rPr>
          <w:rtl/>
        </w:rPr>
        <w:t>א. רוב התלמידים דיווחו על יותר משש שעות מסך ביום.      נכון / לא נכון</w:t>
      </w:r>
    </w:p>
    <w:p>
      <w:pPr>
        <w:bidi/>
        <w:spacing w:before="0" w:after="60"/>
        <w:jc w:val="both"/>
      </w:pPr>
      <w:r>
        <w:rPr>
          <w:rtl/>
        </w:rPr>
        <w:t>ב. המארגנים ממליצים על שעה בלי מסך לפני השינה.      נכון / לא נכון</w:t>
      </w:r>
    </w:p>
    <w:p>
      <w:pPr>
        <w:bidi/>
        <w:spacing w:before="160" w:after="60"/>
        <w:jc w:val="both"/>
      </w:pPr>
      <w:r>
        <w:rPr>
          <w:b/>
          <w:bCs/>
          <w:sz w:val="26"/>
          <w:szCs w:val="26"/>
          <w:rtl/>
        </w:rPr>
        <w:t>9. הערכה: האם הסקר מוכיח שמסכים פוגעים בשינה? נמקו.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התאימו כל מונח להגדרה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טור א</w:t>
            </w:r>
          </w:p>
        </w:tc>
        <w:tc>
          <w:tcPr>
            <w:tcW w:type="dxa" w:w="4989"/>
            <w:shd w:val="clear" w:color="auto" w:fill="0c4a6e"/>
          </w:tcPr>
          <w:p>
            <w:pPr>
              <w:bidi/>
              <w:spacing w:before="0" w:after="40"/>
              <w:jc w:val="both"/>
            </w:pPr>
            <w:r>
              <w:rPr>
                <w:b/>
                <w:bCs/>
                <w:color w:val="FFFFFF"/>
                <w:rtl/>
              </w:rPr>
              <w:t>טור ב</w:t>
            </w:r>
          </w:p>
        </w:tc>
      </w:tr>
      <w:tr>
        <w:tc>
          <w:tcPr>
            <w:tcW w:type="dxa" w:w="4989"/>
          </w:tcPr>
          <w:p>
            <w:pPr>
              <w:bidi/>
              <w:spacing w:before="0" w:after="40"/>
              <w:jc w:val="both"/>
            </w:pPr>
            <w:r>
              <w:rPr>
                <w:rtl/>
              </w:rPr>
              <w:t>1. משפט מפתח</w:t>
            </w:r>
          </w:p>
        </w:tc>
        <w:tc>
          <w:tcPr>
            <w:tcW w:type="dxa" w:w="4989"/>
          </w:tcPr>
          <w:p>
            <w:pPr>
              <w:bidi/>
              <w:spacing w:before="0" w:after="40"/>
              <w:jc w:val="both"/>
            </w:pPr>
            <w:r>
              <w:rPr>
                <w:rtl/>
              </w:rPr>
              <w:t>[   ] המשפט שמבשר את נושא הפסקה</w:t>
            </w:r>
          </w:p>
        </w:tc>
      </w:tr>
      <w:tr>
        <w:tc>
          <w:tcPr>
            <w:tcW w:type="dxa" w:w="4989"/>
          </w:tcPr>
          <w:p>
            <w:pPr>
              <w:bidi/>
              <w:spacing w:before="0" w:after="40"/>
              <w:jc w:val="both"/>
            </w:pPr>
            <w:r>
              <w:rPr>
                <w:rtl/>
              </w:rPr>
              <w:t>2. טקסט בלתי רציף</w:t>
            </w:r>
          </w:p>
        </w:tc>
        <w:tc>
          <w:tcPr>
            <w:tcW w:type="dxa" w:w="4989"/>
          </w:tcPr>
          <w:p>
            <w:pPr>
              <w:bidi/>
              <w:spacing w:before="0" w:after="40"/>
              <w:jc w:val="both"/>
            </w:pPr>
            <w:r>
              <w:rPr>
                <w:rtl/>
              </w:rPr>
              <w:t>[   ] דעה הפוכה לעמדת הכותב</w:t>
            </w:r>
          </w:p>
        </w:tc>
      </w:tr>
      <w:tr>
        <w:tc>
          <w:tcPr>
            <w:tcW w:type="dxa" w:w="4989"/>
          </w:tcPr>
          <w:p>
            <w:pPr>
              <w:bidi/>
              <w:spacing w:before="0" w:after="40"/>
              <w:jc w:val="both"/>
            </w:pPr>
            <w:r>
              <w:rPr>
                <w:rtl/>
              </w:rPr>
              <w:t>3. טענת נגד</w:t>
            </w:r>
          </w:p>
        </w:tc>
        <w:tc>
          <w:tcPr>
            <w:tcW w:type="dxa" w:w="4989"/>
          </w:tcPr>
          <w:p>
            <w:pPr>
              <w:bidi/>
              <w:spacing w:before="0" w:after="40"/>
              <w:jc w:val="both"/>
            </w:pPr>
            <w:r>
              <w:rPr>
                <w:rtl/>
              </w:rPr>
              <w:t>[   ] הבנה של מה שלא נאמר במפורש</w:t>
            </w:r>
          </w:p>
        </w:tc>
      </w:tr>
      <w:tr>
        <w:tc>
          <w:tcPr>
            <w:tcW w:type="dxa" w:w="4989"/>
          </w:tcPr>
          <w:p>
            <w:pPr>
              <w:bidi/>
              <w:spacing w:before="0" w:after="40"/>
              <w:jc w:val="both"/>
            </w:pPr>
            <w:r>
              <w:rPr>
                <w:rtl/>
              </w:rPr>
              <w:t>4. היסק</w:t>
            </w:r>
          </w:p>
        </w:tc>
        <w:tc>
          <w:tcPr>
            <w:tcW w:type="dxa" w:w="4989"/>
          </w:tcPr>
          <w:p>
            <w:pPr>
              <w:bidi/>
              <w:spacing w:before="0" w:after="40"/>
              <w:jc w:val="both"/>
            </w:pPr>
            <w:r>
              <w:rPr>
                <w:rtl/>
              </w:rPr>
              <w:t>[   ] טבלה, תרשים או איור</w:t>
            </w:r>
          </w:p>
        </w:tc>
      </w:tr>
    </w:tbl>
    <w:p>
      <w:pPr>
        <w:bidi/>
        <w:spacing w:before="0" w:after="40"/>
        <w:jc w:val="both"/>
      </w:pPr>
    </w:p>
    <w:p>
      <w:pPr>
        <w:bidi/>
        <w:spacing w:before="160" w:after="60"/>
        <w:jc w:val="both"/>
      </w:pPr>
      <w:r>
        <w:rPr>
          <w:b/>
          <w:bCs/>
          <w:sz w:val="26"/>
          <w:szCs w:val="26"/>
          <w:rtl/>
        </w:rPr>
        <w:t>11. כתבו שאלת הערכה אחת ושאלת היסק אחת על הקטע «כמה זמן מסך?», וענו על אחת מהן.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ועברית · כיתה י'   |   פרק 7</w:t>
      </w:r>
    </w:p>
    <w:p>
      <w:pPr>
        <w:bidi/>
        <w:spacing w:before="0" w:after="120"/>
        <w:jc w:val="both"/>
      </w:pPr>
      <w:r>
        <w:rPr>
          <w:rFonts w:ascii="Tahoma" w:hAnsi="Tahoma" w:cs="Tahoma"/>
          <w:b/>
          <w:bCs/>
          <w:color w:val="0C4A6E"/>
          <w:sz w:val="44"/>
          <w:szCs w:val="44"/>
          <w:rtl/>
        </w:rPr>
        <w:t>פרק 7: כתיבה: טיעון וכתיבה ממזגת</w:t>
      </w:r>
    </w:p>
    <w:p>
      <w:pPr>
        <w:bidi/>
        <w:spacing w:before="0" w:after="80"/>
        <w:jc w:val="center"/>
      </w:pPr>
      <w:r>
        <w:drawing>
          <wp:inline xmlns:a="http://schemas.openxmlformats.org/drawingml/2006/main" xmlns:pic="http://schemas.openxmlformats.org/drawingml/2006/picture">
            <wp:extent cx="3240000" cy="2160000"/>
            <wp:docPr id="8" name="Picture 8"/>
            <wp:cNvGraphicFramePr>
              <a:graphicFrameLocks noChangeAspect="1"/>
            </wp:cNvGraphicFramePr>
            <a:graphic>
              <a:graphicData uri="http://schemas.openxmlformats.org/drawingml/2006/picture">
                <pic:pic>
                  <pic:nvPicPr>
                    <pic:cNvPr id="0" name="lashon_g10_t07.jpg"/>
                    <pic:cNvPicPr/>
                  </pic:nvPicPr>
                  <pic:blipFill>
                    <a:blip r:embed="rId17"/>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0C4A6E"/>
          <w:sz w:val="28"/>
          <w:szCs w:val="28"/>
          <w:rtl/>
        </w:rPr>
        <w:t>◆ רכיבי הטיעון</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c4a6e"/>
          </w:tcPr>
          <w:p>
            <w:pPr>
              <w:bidi/>
              <w:spacing w:before="0" w:after="40"/>
              <w:jc w:val="both"/>
            </w:pPr>
            <w:r>
              <w:rPr>
                <w:b/>
                <w:bCs/>
                <w:color w:val="FFFFFF"/>
                <w:rtl/>
              </w:rPr>
              <w:t>רכיב</w:t>
            </w:r>
          </w:p>
        </w:tc>
        <w:tc>
          <w:tcPr>
            <w:tcW w:type="dxa" w:w="3326"/>
            <w:shd w:val="clear" w:color="auto" w:fill="0c4a6e"/>
          </w:tcPr>
          <w:p>
            <w:pPr>
              <w:bidi/>
              <w:spacing w:before="0" w:after="40"/>
              <w:jc w:val="both"/>
            </w:pPr>
            <w:r>
              <w:rPr>
                <w:b/>
                <w:bCs/>
                <w:color w:val="FFFFFF"/>
                <w:rtl/>
              </w:rPr>
              <w:t>מה הוא?</w:t>
            </w:r>
          </w:p>
        </w:tc>
        <w:tc>
          <w:tcPr>
            <w:tcW w:type="dxa" w:w="3326"/>
            <w:shd w:val="clear" w:color="auto" w:fill="0c4a6e"/>
          </w:tcPr>
          <w:p>
            <w:pPr>
              <w:bidi/>
              <w:spacing w:before="0" w:after="40"/>
              <w:jc w:val="both"/>
            </w:pPr>
            <w:r>
              <w:rPr>
                <w:b/>
                <w:bCs/>
                <w:color w:val="FFFFFF"/>
                <w:rtl/>
              </w:rPr>
              <w:t>דוגמה</w:t>
            </w:r>
          </w:p>
        </w:tc>
      </w:tr>
      <w:tr>
        <w:tc>
          <w:tcPr>
            <w:tcW w:type="dxa" w:w="3326"/>
          </w:tcPr>
          <w:p>
            <w:pPr>
              <w:bidi/>
              <w:spacing w:before="0" w:after="40"/>
              <w:jc w:val="both"/>
            </w:pPr>
            <w:r>
              <w:rPr>
                <w:rtl/>
              </w:rPr>
              <w:t>טענה</w:t>
            </w:r>
          </w:p>
        </w:tc>
        <w:tc>
          <w:tcPr>
            <w:tcW w:type="dxa" w:w="3326"/>
          </w:tcPr>
          <w:p>
            <w:pPr>
              <w:bidi/>
              <w:spacing w:before="0" w:after="40"/>
              <w:jc w:val="both"/>
            </w:pPr>
            <w:r>
              <w:rPr>
                <w:rtl/>
              </w:rPr>
              <w:t>העמדה של הכותב</w:t>
            </w:r>
          </w:p>
        </w:tc>
        <w:tc>
          <w:tcPr>
            <w:tcW w:type="dxa" w:w="3326"/>
          </w:tcPr>
          <w:p>
            <w:pPr>
              <w:bidi/>
              <w:spacing w:before="0" w:after="40"/>
              <w:jc w:val="both"/>
            </w:pPr>
            <w:r>
              <w:rPr>
                <w:rtl/>
              </w:rPr>
              <w:t>כדאי להתחיל ללמוד מאוחר יותר.</w:t>
            </w:r>
          </w:p>
        </w:tc>
      </w:tr>
      <w:tr>
        <w:tc>
          <w:tcPr>
            <w:tcW w:type="dxa" w:w="3326"/>
          </w:tcPr>
          <w:p>
            <w:pPr>
              <w:bidi/>
              <w:spacing w:before="0" w:after="40"/>
              <w:jc w:val="both"/>
            </w:pPr>
            <w:r>
              <w:rPr>
                <w:rtl/>
              </w:rPr>
              <w:t>נימוק</w:t>
            </w:r>
          </w:p>
        </w:tc>
        <w:tc>
          <w:tcPr>
            <w:tcW w:type="dxa" w:w="3326"/>
          </w:tcPr>
          <w:p>
            <w:pPr>
              <w:bidi/>
              <w:spacing w:before="0" w:after="40"/>
              <w:jc w:val="both"/>
            </w:pPr>
            <w:r>
              <w:rPr>
                <w:rtl/>
              </w:rPr>
              <w:t>מדוע הטענה נכונה</w:t>
            </w:r>
          </w:p>
        </w:tc>
        <w:tc>
          <w:tcPr>
            <w:tcW w:type="dxa" w:w="3326"/>
          </w:tcPr>
          <w:p>
            <w:pPr>
              <w:bidi/>
              <w:spacing w:before="0" w:after="40"/>
              <w:jc w:val="both"/>
            </w:pPr>
            <w:r>
              <w:rPr>
                <w:rtl/>
              </w:rPr>
              <w:t>בני נוער נרדמים מאוחר.</w:t>
            </w:r>
          </w:p>
        </w:tc>
      </w:tr>
      <w:tr>
        <w:tc>
          <w:tcPr>
            <w:tcW w:type="dxa" w:w="3326"/>
          </w:tcPr>
          <w:p>
            <w:pPr>
              <w:bidi/>
              <w:spacing w:before="0" w:after="40"/>
              <w:jc w:val="both"/>
            </w:pPr>
            <w:r>
              <w:rPr>
                <w:rtl/>
              </w:rPr>
              <w:t>ביסוס</w:t>
            </w:r>
          </w:p>
        </w:tc>
        <w:tc>
          <w:tcPr>
            <w:tcW w:type="dxa" w:w="3326"/>
          </w:tcPr>
          <w:p>
            <w:pPr>
              <w:bidi/>
              <w:spacing w:before="0" w:after="40"/>
              <w:jc w:val="both"/>
            </w:pPr>
            <w:r>
              <w:rPr>
                <w:rtl/>
              </w:rPr>
              <w:t>עובדה, נתון או דוגמה</w:t>
            </w:r>
          </w:p>
        </w:tc>
        <w:tc>
          <w:tcPr>
            <w:tcW w:type="dxa" w:w="3326"/>
          </w:tcPr>
          <w:p>
            <w:pPr>
              <w:bidi/>
              <w:spacing w:before="0" w:after="40"/>
              <w:jc w:val="both"/>
            </w:pPr>
            <w:r>
              <w:rPr>
                <w:rtl/>
              </w:rPr>
              <w:t>מחקרים על שעון הגוף</w:t>
            </w:r>
          </w:p>
        </w:tc>
      </w:tr>
      <w:tr>
        <w:tc>
          <w:tcPr>
            <w:tcW w:type="dxa" w:w="3326"/>
          </w:tcPr>
          <w:p>
            <w:pPr>
              <w:bidi/>
              <w:spacing w:before="0" w:after="40"/>
              <w:jc w:val="both"/>
            </w:pPr>
            <w:r>
              <w:rPr>
                <w:rtl/>
              </w:rPr>
              <w:t>טענת נגד והפרכה</w:t>
            </w:r>
          </w:p>
        </w:tc>
        <w:tc>
          <w:tcPr>
            <w:tcW w:type="dxa" w:w="3326"/>
          </w:tcPr>
          <w:p>
            <w:pPr>
              <w:bidi/>
              <w:spacing w:before="0" w:after="40"/>
              <w:jc w:val="both"/>
            </w:pPr>
            <w:r>
              <w:rPr>
                <w:rtl/>
              </w:rPr>
              <w:t>דעה הפוכה ותשובה לה</w:t>
            </w:r>
          </w:p>
        </w:tc>
        <w:tc>
          <w:tcPr>
            <w:tcW w:type="dxa" w:w="3326"/>
          </w:tcPr>
          <w:p>
            <w:pPr>
              <w:bidi/>
              <w:spacing w:before="0" w:after="40"/>
              <w:jc w:val="both"/>
            </w:pPr>
            <w:r>
              <w:rPr>
                <w:rtl/>
              </w:rPr>
              <w:t>יש הטוענים...; אולם...</w:t>
            </w:r>
          </w:p>
        </w:tc>
      </w:tr>
      <w:tr>
        <w:tc>
          <w:tcPr>
            <w:tcW w:type="dxa" w:w="3326"/>
          </w:tcPr>
          <w:p>
            <w:pPr>
              <w:bidi/>
              <w:spacing w:before="0" w:after="40"/>
              <w:jc w:val="both"/>
            </w:pPr>
            <w:r>
              <w:rPr>
                <w:rtl/>
              </w:rPr>
              <w:t>מסקנה</w:t>
            </w:r>
          </w:p>
        </w:tc>
        <w:tc>
          <w:tcPr>
            <w:tcW w:type="dxa" w:w="3326"/>
          </w:tcPr>
          <w:p>
            <w:pPr>
              <w:bidi/>
              <w:spacing w:before="0" w:after="40"/>
              <w:jc w:val="both"/>
            </w:pPr>
            <w:r>
              <w:rPr>
                <w:rtl/>
              </w:rPr>
              <w:t>חזרה מחוזקת לטענה</w:t>
            </w:r>
          </w:p>
        </w:tc>
        <w:tc>
          <w:tcPr>
            <w:tcW w:type="dxa" w:w="3326"/>
          </w:tcPr>
          <w:p>
            <w:pPr>
              <w:bidi/>
              <w:spacing w:before="0" w:after="40"/>
              <w:jc w:val="both"/>
            </w:pPr>
            <w:r>
              <w:rPr>
                <w:rtl/>
              </w:rPr>
              <w:t>לכן יש לשנות את השעה.</w:t>
            </w:r>
          </w:p>
        </w:tc>
      </w:tr>
    </w:tbl>
    <w:p>
      <w:pPr>
        <w:bidi/>
        <w:spacing w:before="0" w:after="40"/>
        <w:jc w:val="both"/>
      </w:pPr>
    </w:p>
    <w:p>
      <w:pPr>
        <w:bidi/>
        <w:spacing w:before="120" w:after="40"/>
        <w:jc w:val="both"/>
      </w:pPr>
      <w:r>
        <w:rPr>
          <w:rFonts w:ascii="Tahoma" w:hAnsi="Tahoma" w:cs="Tahoma"/>
          <w:b/>
          <w:bCs/>
          <w:color w:val="0C4A6E"/>
          <w:sz w:val="28"/>
          <w:szCs w:val="28"/>
          <w:rtl/>
        </w:rPr>
        <w:t>◆ כתיבה ממזגת – שלבים</w:t>
      </w:r>
    </w:p>
    <w:p>
      <w:pPr>
        <w:bidi/>
        <w:spacing w:before="0" w:after="20"/>
        <w:jc w:val="both"/>
      </w:pPr>
      <w:r>
        <w:rPr>
          <w:rtl/>
        </w:rPr>
        <w:t>1. קוראים את שני המקורות ומסמנים היבטים משותפים.</w:t>
      </w:r>
    </w:p>
    <w:p>
      <w:pPr>
        <w:bidi/>
        <w:spacing w:before="0" w:after="20"/>
        <w:jc w:val="both"/>
      </w:pPr>
      <w:r>
        <w:rPr>
          <w:rtl/>
        </w:rPr>
        <w:t>2. פותחים בהצגת הנושא.</w:t>
      </w:r>
    </w:p>
    <w:p>
      <w:pPr>
        <w:bidi/>
        <w:spacing w:before="0" w:after="20"/>
        <w:jc w:val="both"/>
      </w:pPr>
      <w:r>
        <w:rPr>
          <w:rtl/>
        </w:rPr>
        <w:t>3. כותבים לפי היבטים, ולא מקור אחרי מקור.</w:t>
      </w:r>
    </w:p>
    <w:p>
      <w:pPr>
        <w:bidi/>
        <w:spacing w:before="0" w:after="20"/>
        <w:jc w:val="both"/>
      </w:pPr>
      <w:r>
        <w:rPr>
          <w:rtl/>
        </w:rPr>
        <w:t>4. מציינים את המקור של כל רעיון, במילים שלכם.</w:t>
      </w:r>
    </w:p>
    <w:p>
      <w:pPr>
        <w:bidi/>
        <w:spacing w:before="0" w:after="120"/>
        <w:jc w:val="both"/>
      </w:pPr>
      <w:r>
        <w:rPr>
          <w:color w:val="334055"/>
          <w:sz w:val="24"/>
          <w:szCs w:val="24"/>
          <w:rtl/>
        </w:rPr>
        <w:t>ניסוחים שימושיים: שני המקורות עוסקים ב... · בעוד שמקור א מדגיש..., מקור ב...</w:t>
      </w:r>
    </w:p>
    <w:p>
      <w:pPr>
        <w:bidi/>
        <w:spacing w:before="120" w:after="40"/>
        <w:jc w:val="both"/>
      </w:pPr>
      <w:r>
        <w:rPr>
          <w:rFonts w:ascii="Tahoma" w:hAnsi="Tahoma" w:cs="Tahoma"/>
          <w:b/>
          <w:bCs/>
          <w:color w:val="0C4A6E"/>
          <w:sz w:val="28"/>
          <w:szCs w:val="28"/>
          <w:rtl/>
        </w:rPr>
        <w:t>◆ משלב ותקינות</w:t>
      </w:r>
    </w:p>
    <w:p>
      <w:pPr>
        <w:bidi/>
        <w:spacing w:before="0" w:after="20"/>
        <w:jc w:val="both"/>
      </w:pPr>
      <w:r>
        <w:rPr>
          <w:rtl/>
        </w:rPr>
        <w:t>1. משלב רשמי, בלי סלנג.</w:t>
      </w:r>
    </w:p>
    <w:p>
      <w:pPr>
        <w:bidi/>
        <w:spacing w:before="0" w:after="20"/>
        <w:jc w:val="both"/>
      </w:pPr>
      <w:r>
        <w:rPr>
          <w:rtl/>
        </w:rPr>
        <w:t>2. התאם בין נושא לנשוא.</w:t>
      </w:r>
    </w:p>
    <w:p>
      <w:pPr>
        <w:bidi/>
        <w:spacing w:before="0" w:after="20"/>
        <w:jc w:val="both"/>
      </w:pPr>
      <w:r>
        <w:rPr>
          <w:rtl/>
        </w:rPr>
        <w:t>3. פיסוק: נקודה, פסיק, נקודתיים, מירכאות.</w:t>
      </w:r>
    </w:p>
    <w:p>
      <w:pPr>
        <w:bidi/>
        <w:spacing w:before="160" w:after="60"/>
        <w:jc w:val="both"/>
      </w:pPr>
      <w:r>
        <w:rPr>
          <w:b/>
          <w:bCs/>
          <w:sz w:val="26"/>
          <w:szCs w:val="26"/>
          <w:rtl/>
        </w:rPr>
        <w:t>1. נכון או לא נכון? תקנו את הלא נכונים.</w:t>
      </w:r>
    </w:p>
    <w:p>
      <w:pPr>
        <w:bidi/>
        <w:spacing w:before="0" w:after="60"/>
        <w:jc w:val="both"/>
      </w:pPr>
      <w:r>
        <w:rPr>
          <w:rtl/>
        </w:rPr>
        <w:t>א. בכתיבה ממזגת מסכמים קודם את המקור הראשון ורק אחר כך את השני.      נכון / לא נכון</w:t>
      </w:r>
    </w:p>
    <w:p>
      <w:pPr>
        <w:bidi/>
        <w:spacing w:before="0" w:after="60"/>
        <w:jc w:val="both"/>
      </w:pPr>
      <w:r>
        <w:rPr>
          <w:rtl/>
        </w:rPr>
        <w:t>ב. טענת נגד מחלישה תמיד את הטיעון.      נכון / לא נכון</w:t>
      </w:r>
    </w:p>
    <w:p>
      <w:pPr>
        <w:bidi/>
        <w:spacing w:before="0" w:after="60"/>
        <w:jc w:val="both"/>
      </w:pPr>
      <w:r>
        <w:rPr>
          <w:rtl/>
        </w:rPr>
        <w:t>ג. כל פסקה בגוף המאמר עוסקת בנימוק אחד.      נכון / לא נכון</w:t>
      </w:r>
    </w:p>
    <w:p>
      <w:pPr>
        <w:bidi/>
        <w:spacing w:before="160" w:after="60"/>
        <w:jc w:val="both"/>
      </w:pPr>
      <w:r>
        <w:rPr>
          <w:b/>
          <w:bCs/>
          <w:sz w:val="26"/>
          <w:szCs w:val="26"/>
          <w:rtl/>
        </w:rPr>
        <w:t>2. המירו לניסוח רשמי.</w:t>
      </w:r>
    </w:p>
    <w:p>
      <w:pPr>
        <w:bidi/>
        <w:spacing w:before="0" w:after="60"/>
        <w:jc w:val="both"/>
      </w:pPr>
      <w:r>
        <w:rPr>
          <w:rtl/>
        </w:rPr>
        <w:t>א. «זה סתם בזבוז זמן» – __________</w:t>
      </w:r>
    </w:p>
    <w:p>
      <w:pPr>
        <w:bidi/>
        <w:spacing w:before="0" w:after="60"/>
        <w:jc w:val="both"/>
      </w:pPr>
      <w:r>
        <w:rPr>
          <w:rtl/>
        </w:rPr>
        <w:t>ב. «הם נורא עייפים בבוקר» – __________</w:t>
      </w:r>
    </w:p>
    <w:p>
      <w:pPr>
        <w:bidi/>
        <w:spacing w:before="160" w:after="60"/>
        <w:jc w:val="both"/>
      </w:pPr>
      <w:r>
        <w:rPr>
          <w:b/>
          <w:bCs/>
          <w:sz w:val="26"/>
          <w:szCs w:val="26"/>
          <w:rtl/>
        </w:rPr>
        <w:t>3. כתבו פסקת נימוק אחת (4–5 משפטים) בעד הטענה «כדאי שבכל בית ספר תהיה גינה». פתחו במשפט מפתח והוסיפו ביסוס.</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4. כתבו טענת נגד לטענה «יש לבטל את שיעורי הבית», והפריכו אותה במשפט אחד.</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מיינו את הצירופים לפי תפקידם בטקסט טיעון.</w:t>
      </w:r>
    </w:p>
    <w:p>
      <w:pPr>
        <w:bidi/>
        <w:spacing w:before="0" w:after="80"/>
        <w:jc w:val="both"/>
      </w:pPr>
      <w:r>
        <w:rPr>
          <w:color w:val="0C4A6E"/>
          <w:sz w:val="24"/>
          <w:szCs w:val="24"/>
          <w:rtl/>
        </w:rPr>
        <w:t>המילים: לדעתי, יש ל־...  |  ראשית,  |  נוסף על כך,  |  יש הטוענים כי  |  אולם,  |  לסיכום,</w:t>
      </w:r>
    </w:p>
    <w:tbl>
      <w:tblPr>
        <w:tblStyle w:val="TableGrid"/>
        <w:tblW w:type="auto" w:w="0"/>
        <w:tblLook w:firstColumn="1" w:firstRow="1" w:lastColumn="0" w:lastRow="0" w:noHBand="0" w:noVBand="1" w:val="04A0"/>
        <w:bidiVisual/>
      </w:tblPr>
      <w:tblGrid>
        <w:gridCol w:w="1996"/>
        <w:gridCol w:w="1996"/>
        <w:gridCol w:w="1996"/>
        <w:gridCol w:w="1996"/>
        <w:gridCol w:w="1996"/>
      </w:tblGrid>
      <w:tr>
        <w:tc>
          <w:tcPr>
            <w:tcW w:type="dxa" w:w="1996"/>
            <w:shd w:val="clear" w:color="auto" w:fill="0c4a6e"/>
          </w:tcPr>
          <w:p>
            <w:pPr>
              <w:bidi/>
              <w:spacing w:before="0" w:after="40"/>
              <w:jc w:val="both"/>
            </w:pPr>
            <w:r>
              <w:rPr>
                <w:b/>
                <w:bCs/>
                <w:color w:val="FFFFFF"/>
                <w:rtl/>
              </w:rPr>
              <w:t>הצגת טענה</w:t>
            </w:r>
          </w:p>
        </w:tc>
        <w:tc>
          <w:tcPr>
            <w:tcW w:type="dxa" w:w="1996"/>
            <w:shd w:val="clear" w:color="auto" w:fill="0c4a6e"/>
          </w:tcPr>
          <w:p>
            <w:pPr>
              <w:bidi/>
              <w:spacing w:before="0" w:after="40"/>
              <w:jc w:val="both"/>
            </w:pPr>
            <w:r>
              <w:rPr>
                <w:b/>
                <w:bCs/>
                <w:color w:val="FFFFFF"/>
                <w:rtl/>
              </w:rPr>
              <w:t>פתיחת נימוק</w:t>
            </w:r>
          </w:p>
        </w:tc>
        <w:tc>
          <w:tcPr>
            <w:tcW w:type="dxa" w:w="1996"/>
            <w:shd w:val="clear" w:color="auto" w:fill="0c4a6e"/>
          </w:tcPr>
          <w:p>
            <w:pPr>
              <w:bidi/>
              <w:spacing w:before="0" w:after="40"/>
              <w:jc w:val="both"/>
            </w:pPr>
            <w:r>
              <w:rPr>
                <w:b/>
                <w:bCs/>
                <w:color w:val="FFFFFF"/>
                <w:rtl/>
              </w:rPr>
              <w:t>הצגת טענת נגד</w:t>
            </w:r>
          </w:p>
        </w:tc>
        <w:tc>
          <w:tcPr>
            <w:tcW w:type="dxa" w:w="1996"/>
            <w:shd w:val="clear" w:color="auto" w:fill="0c4a6e"/>
          </w:tcPr>
          <w:p>
            <w:pPr>
              <w:bidi/>
              <w:spacing w:before="0" w:after="40"/>
              <w:jc w:val="both"/>
            </w:pPr>
            <w:r>
              <w:rPr>
                <w:b/>
                <w:bCs/>
                <w:color w:val="FFFFFF"/>
                <w:rtl/>
              </w:rPr>
              <w:t>הפרכה</w:t>
            </w:r>
          </w:p>
        </w:tc>
        <w:tc>
          <w:tcPr>
            <w:tcW w:type="dxa" w:w="1996"/>
            <w:shd w:val="clear" w:color="auto" w:fill="0c4a6e"/>
          </w:tcPr>
          <w:p>
            <w:pPr>
              <w:bidi/>
              <w:spacing w:before="0" w:after="40"/>
              <w:jc w:val="both"/>
            </w:pPr>
            <w:r>
              <w:rPr>
                <w:b/>
                <w:bCs/>
                <w:color w:val="FFFFFF"/>
                <w:rtl/>
              </w:rPr>
              <w:t>סיום</w:t>
            </w:r>
          </w:p>
        </w:tc>
      </w:tr>
      <w:tr>
        <w:tc>
          <w:tcPr>
            <w:tcW w:type="dxa" w:w="1996"/>
          </w:tcPr>
          <w:p>
            <w:pPr>
              <w:bidi/>
              <w:spacing w:before="0" w:after="40"/>
              <w:jc w:val="both"/>
            </w:pPr>
            <w:r>
              <w:rPr>
                <w:rtl/>
              </w:rPr>
              <w:br/>
              <w:br/>
              <w:br/>
            </w:r>
          </w:p>
        </w:tc>
        <w:tc>
          <w:tcPr>
            <w:tcW w:type="dxa" w:w="1996"/>
          </w:tcPr>
          <w:p>
            <w:pPr>
              <w:bidi/>
              <w:spacing w:before="0" w:after="40"/>
              <w:jc w:val="both"/>
            </w:pPr>
            <w:r>
              <w:rPr>
                <w:rtl/>
              </w:rPr>
              <w:br/>
              <w:br/>
              <w:br/>
            </w:r>
          </w:p>
        </w:tc>
        <w:tc>
          <w:tcPr>
            <w:tcW w:type="dxa" w:w="1996"/>
          </w:tcPr>
          <w:p>
            <w:pPr>
              <w:bidi/>
              <w:spacing w:before="0" w:after="40"/>
              <w:jc w:val="both"/>
            </w:pPr>
            <w:r>
              <w:rPr>
                <w:rtl/>
              </w:rPr>
              <w:br/>
              <w:br/>
              <w:br/>
            </w:r>
          </w:p>
        </w:tc>
        <w:tc>
          <w:tcPr>
            <w:tcW w:type="dxa" w:w="1996"/>
          </w:tcPr>
          <w:p>
            <w:pPr>
              <w:bidi/>
              <w:spacing w:before="0" w:after="40"/>
              <w:jc w:val="both"/>
            </w:pPr>
            <w:r>
              <w:rPr>
                <w:rtl/>
              </w:rPr>
              <w:br/>
              <w:br/>
              <w:br/>
            </w:r>
          </w:p>
        </w:tc>
        <w:tc>
          <w:tcPr>
            <w:tcW w:type="dxa" w:w="199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6. התאימו כל נימוק לביסוס המתאים 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טור א</w:t>
            </w:r>
          </w:p>
        </w:tc>
        <w:tc>
          <w:tcPr>
            <w:tcW w:type="dxa" w:w="4989"/>
            <w:shd w:val="clear" w:color="auto" w:fill="0c4a6e"/>
          </w:tcPr>
          <w:p>
            <w:pPr>
              <w:bidi/>
              <w:spacing w:before="0" w:after="40"/>
              <w:jc w:val="both"/>
            </w:pPr>
            <w:r>
              <w:rPr>
                <w:b/>
                <w:bCs/>
                <w:color w:val="FFFFFF"/>
                <w:rtl/>
              </w:rPr>
              <w:t>טור ב</w:t>
            </w:r>
          </w:p>
        </w:tc>
      </w:tr>
      <w:tr>
        <w:tc>
          <w:tcPr>
            <w:tcW w:type="dxa" w:w="4989"/>
          </w:tcPr>
          <w:p>
            <w:pPr>
              <w:bidi/>
              <w:spacing w:before="0" w:after="40"/>
              <w:jc w:val="both"/>
            </w:pPr>
            <w:r>
              <w:rPr>
                <w:rtl/>
              </w:rPr>
              <w:t>1. פעילות גופנית משפרת את הריכוז.</w:t>
            </w:r>
          </w:p>
        </w:tc>
        <w:tc>
          <w:tcPr>
            <w:tcW w:type="dxa" w:w="4989"/>
          </w:tcPr>
          <w:p>
            <w:pPr>
              <w:bidi/>
              <w:spacing w:before="0" w:after="40"/>
              <w:jc w:val="both"/>
            </w:pPr>
            <w:r>
              <w:rPr>
                <w:rtl/>
              </w:rPr>
              <w:t>[   ] בשנה שנפתחה הספרייה הוכפל מספר הספרים שהושאלו.</w:t>
            </w:r>
          </w:p>
        </w:tc>
      </w:tr>
      <w:tr>
        <w:tc>
          <w:tcPr>
            <w:tcW w:type="dxa" w:w="4989"/>
          </w:tcPr>
          <w:p>
            <w:pPr>
              <w:bidi/>
              <w:spacing w:before="0" w:after="40"/>
              <w:jc w:val="both"/>
            </w:pPr>
            <w:r>
              <w:rPr>
                <w:rtl/>
              </w:rPr>
              <w:t>2. ספרייה בבית הספר מעודדת קריאה.</w:t>
            </w:r>
          </w:p>
        </w:tc>
        <w:tc>
          <w:tcPr>
            <w:tcW w:type="dxa" w:w="4989"/>
          </w:tcPr>
          <w:p>
            <w:pPr>
              <w:bidi/>
              <w:spacing w:before="0" w:after="40"/>
              <w:jc w:val="both"/>
            </w:pPr>
            <w:r>
              <w:rPr>
                <w:rtl/>
              </w:rPr>
              <w:t>[   ] תזונאים ממליצים לא לצאת מהבית על בטן ריקה.</w:t>
            </w:r>
          </w:p>
        </w:tc>
      </w:tr>
      <w:tr>
        <w:tc>
          <w:tcPr>
            <w:tcW w:type="dxa" w:w="4989"/>
          </w:tcPr>
          <w:p>
            <w:pPr>
              <w:bidi/>
              <w:spacing w:before="0" w:after="40"/>
              <w:jc w:val="both"/>
            </w:pPr>
            <w:r>
              <w:rPr>
                <w:rtl/>
              </w:rPr>
              <w:t>3. ארוחת בוקר חשובה.</w:t>
            </w:r>
          </w:p>
        </w:tc>
        <w:tc>
          <w:tcPr>
            <w:tcW w:type="dxa" w:w="4989"/>
          </w:tcPr>
          <w:p>
            <w:pPr>
              <w:bidi/>
              <w:spacing w:before="0" w:after="40"/>
              <w:jc w:val="both"/>
            </w:pPr>
            <w:r>
              <w:rPr>
                <w:rtl/>
              </w:rPr>
              <w:t>[   ] במחקר נמצא שתלמידים שהתעמלו בבוקר פתרו יותר תרגילים.</w:t>
            </w:r>
          </w:p>
        </w:tc>
      </w:tr>
    </w:tbl>
    <w:p>
      <w:pPr>
        <w:bidi/>
        <w:spacing w:before="0" w:after="40"/>
        <w:jc w:val="both"/>
      </w:pPr>
    </w:p>
    <w:p>
      <w:pPr>
        <w:bidi/>
        <w:spacing w:before="160" w:after="60"/>
        <w:jc w:val="both"/>
      </w:pPr>
      <w:r>
        <w:rPr>
          <w:b/>
          <w:bCs/>
          <w:sz w:val="26"/>
          <w:szCs w:val="26"/>
          <w:rtl/>
        </w:rPr>
        <w:t>7. השלימו מילה מאזכרת המחליפה את מה שנאמר לפני כן.</w:t>
      </w:r>
    </w:p>
    <w:p>
      <w:pPr>
        <w:bidi/>
        <w:spacing w:before="0" w:after="80"/>
        <w:jc w:val="both"/>
      </w:pPr>
      <w:r>
        <w:rPr>
          <w:color w:val="0C4A6E"/>
          <w:sz w:val="24"/>
          <w:szCs w:val="24"/>
          <w:rtl/>
        </w:rPr>
        <w:t>מחסן מילים: הדבר  |  תופעה זו  |  הצעה זו  |  אלה</w:t>
      </w:r>
    </w:p>
    <w:p>
      <w:pPr>
        <w:bidi/>
        <w:spacing w:before="0" w:after="60"/>
        <w:jc w:val="both"/>
      </w:pPr>
      <w:r>
        <w:rPr>
          <w:rtl/>
        </w:rPr>
        <w:t>א. מספר המתנדבים עלה. __________ מלמדת על שינוי בחברה.</w:t>
      </w:r>
    </w:p>
    <w:p>
      <w:pPr>
        <w:bidi/>
        <w:spacing w:before="0" w:after="60"/>
        <w:jc w:val="both"/>
      </w:pPr>
      <w:r>
        <w:rPr>
          <w:rtl/>
        </w:rPr>
        <w:t>ב. הוצע לקצר את ההפסקה. __________ עוררה ויכוח.</w:t>
      </w:r>
    </w:p>
    <w:p>
      <w:pPr>
        <w:bidi/>
        <w:spacing w:before="0" w:after="60"/>
        <w:jc w:val="both"/>
      </w:pPr>
      <w:r>
        <w:rPr>
          <w:rtl/>
        </w:rPr>
        <w:t>ג. התלמידים הגישו שלוש בקשות. __________ נבדקו בוועדה.</w:t>
      </w:r>
    </w:p>
    <w:p>
      <w:pPr>
        <w:bidi/>
        <w:spacing w:before="0" w:after="60"/>
        <w:jc w:val="both"/>
      </w:pPr>
      <w:r>
        <w:rPr>
          <w:rtl/>
        </w:rPr>
        <w:t>ד. התחבורה השתפרה, ו__________ הקל על התושבים.</w:t>
      </w:r>
    </w:p>
    <w:p>
      <w:pPr>
        <w:bidi/>
        <w:spacing w:before="160" w:after="60"/>
        <w:jc w:val="both"/>
      </w:pPr>
      <w:r>
        <w:rPr>
          <w:b/>
          <w:bCs/>
          <w:sz w:val="26"/>
          <w:szCs w:val="26"/>
          <w:rtl/>
        </w:rPr>
        <w:t>8. תכננו טיעון בנושא «האם כדאי להתחיל את יום הלימודים בשעה תשע?».</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רכיב</w:t>
            </w:r>
          </w:p>
        </w:tc>
        <w:tc>
          <w:tcPr>
            <w:tcW w:type="dxa" w:w="4989"/>
            <w:shd w:val="clear" w:color="auto" w:fill="0c4a6e"/>
          </w:tcPr>
          <w:p>
            <w:pPr>
              <w:bidi/>
              <w:spacing w:before="0" w:after="40"/>
              <w:jc w:val="both"/>
            </w:pPr>
            <w:r>
              <w:rPr>
                <w:b/>
                <w:bCs/>
                <w:color w:val="FFFFFF"/>
                <w:rtl/>
              </w:rPr>
              <w:t>מה תכתבו</w:t>
            </w:r>
          </w:p>
        </w:tc>
      </w:tr>
      <w:tr>
        <w:tc>
          <w:tcPr>
            <w:tcW w:type="dxa" w:w="4989"/>
          </w:tcPr>
          <w:p>
            <w:pPr>
              <w:bidi/>
              <w:spacing w:before="0" w:after="40"/>
              <w:jc w:val="both"/>
            </w:pPr>
            <w:r>
              <w:rPr>
                <w:rtl/>
              </w:rPr>
              <w:t>טענה</w:t>
            </w:r>
          </w:p>
        </w:tc>
        <w:tc>
          <w:tcPr>
            <w:tcW w:type="dxa" w:w="4989"/>
          </w:tcPr>
          <w:p>
            <w:pPr>
              <w:bidi/>
              <w:spacing w:before="0" w:after="40"/>
              <w:jc w:val="both"/>
            </w:pPr>
            <w:r>
              <w:rPr>
                <w:rtl/>
              </w:rPr>
            </w:r>
          </w:p>
        </w:tc>
      </w:tr>
      <w:tr>
        <w:tc>
          <w:tcPr>
            <w:tcW w:type="dxa" w:w="4989"/>
          </w:tcPr>
          <w:p>
            <w:pPr>
              <w:bidi/>
              <w:spacing w:before="0" w:after="40"/>
              <w:jc w:val="both"/>
            </w:pPr>
            <w:r>
              <w:rPr>
                <w:rtl/>
              </w:rPr>
              <w:t>נימוק 1 וביסוס</w:t>
            </w:r>
          </w:p>
        </w:tc>
        <w:tc>
          <w:tcPr>
            <w:tcW w:type="dxa" w:w="4989"/>
          </w:tcPr>
          <w:p>
            <w:pPr>
              <w:bidi/>
              <w:spacing w:before="0" w:after="40"/>
              <w:jc w:val="both"/>
            </w:pPr>
            <w:r>
              <w:rPr>
                <w:rtl/>
              </w:rPr>
            </w:r>
          </w:p>
        </w:tc>
      </w:tr>
      <w:tr>
        <w:tc>
          <w:tcPr>
            <w:tcW w:type="dxa" w:w="4989"/>
          </w:tcPr>
          <w:p>
            <w:pPr>
              <w:bidi/>
              <w:spacing w:before="0" w:after="40"/>
              <w:jc w:val="both"/>
            </w:pPr>
            <w:r>
              <w:rPr>
                <w:rtl/>
              </w:rPr>
              <w:t>נימוק 2 וביסוס</w:t>
            </w:r>
          </w:p>
        </w:tc>
        <w:tc>
          <w:tcPr>
            <w:tcW w:type="dxa" w:w="4989"/>
          </w:tcPr>
          <w:p>
            <w:pPr>
              <w:bidi/>
              <w:spacing w:before="0" w:after="40"/>
              <w:jc w:val="both"/>
            </w:pPr>
            <w:r>
              <w:rPr>
                <w:rtl/>
              </w:rPr>
            </w:r>
          </w:p>
        </w:tc>
      </w:tr>
      <w:tr>
        <w:tc>
          <w:tcPr>
            <w:tcW w:type="dxa" w:w="4989"/>
          </w:tcPr>
          <w:p>
            <w:pPr>
              <w:bidi/>
              <w:spacing w:before="0" w:after="40"/>
              <w:jc w:val="both"/>
            </w:pPr>
            <w:r>
              <w:rPr>
                <w:rtl/>
              </w:rPr>
              <w:t>טענת נגד</w:t>
            </w:r>
          </w:p>
        </w:tc>
        <w:tc>
          <w:tcPr>
            <w:tcW w:type="dxa" w:w="4989"/>
          </w:tcPr>
          <w:p>
            <w:pPr>
              <w:bidi/>
              <w:spacing w:before="0" w:after="40"/>
              <w:jc w:val="both"/>
            </w:pPr>
            <w:r>
              <w:rPr>
                <w:rtl/>
              </w:rPr>
            </w:r>
          </w:p>
        </w:tc>
      </w:tr>
      <w:tr>
        <w:tc>
          <w:tcPr>
            <w:tcW w:type="dxa" w:w="4989"/>
          </w:tcPr>
          <w:p>
            <w:pPr>
              <w:bidi/>
              <w:spacing w:before="0" w:after="40"/>
              <w:jc w:val="both"/>
            </w:pPr>
            <w:r>
              <w:rPr>
                <w:rtl/>
              </w:rPr>
              <w:t>הפרכה</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9. קראו את הפסקה וכתבו ליד כל משפט את תפקידו.</w:t>
      </w:r>
    </w:p>
    <w:p>
      <w:pPr>
        <w:bidi/>
        <w:spacing w:before="0" w:after="100"/>
        <w:jc w:val="both"/>
      </w:pPr>
      <w:r>
        <w:rPr>
          <w:rtl/>
        </w:rPr>
        <w:t>א. יש להאריך את ההפסקה הגדולה.</w:t>
      </w:r>
    </w:p>
    <w:p>
      <w:pPr>
        <w:bidi/>
        <w:spacing w:before="0" w:after="100"/>
        <w:jc w:val="both"/>
      </w:pPr>
      <w:r>
        <w:rPr>
          <w:rtl/>
        </w:rPr>
        <w:t>ב. הפסקה קצרה לא מאפשרת לאכול בנחת.</w:t>
      </w:r>
    </w:p>
    <w:p>
      <w:pPr>
        <w:bidi/>
        <w:spacing w:before="0" w:after="100"/>
        <w:jc w:val="both"/>
      </w:pPr>
      <w:r>
        <w:rPr>
          <w:rtl/>
        </w:rPr>
        <w:t>ג. תלמידים רבים מספרים שהם אוכלים בחיפזון.</w:t>
      </w:r>
    </w:p>
    <w:p>
      <w:pPr>
        <w:bidi/>
        <w:spacing w:before="0" w:after="100"/>
        <w:jc w:val="both"/>
      </w:pPr>
      <w:r>
        <w:rPr>
          <w:rtl/>
        </w:rPr>
        <w:t>ד. יש הטוענים שהארכת ההפסקה תאריך את יום הלימודים.</w:t>
      </w:r>
    </w:p>
    <w:p>
      <w:pPr>
        <w:bidi/>
        <w:spacing w:before="0" w:after="100"/>
        <w:jc w:val="both"/>
      </w:pPr>
      <w:r>
        <w:rPr>
          <w:rtl/>
        </w:rPr>
        <w:t>ה. אולם אפשר לקצר מעט את השיעורים.</w:t>
      </w:r>
    </w:p>
    <w:p>
      <w:pPr>
        <w:bidi/>
        <w:spacing w:before="160" w:after="60"/>
        <w:jc w:val="both"/>
      </w:pPr>
      <w:r>
        <w:rPr>
          <w:b/>
          <w:bCs/>
          <w:sz w:val="26"/>
          <w:szCs w:val="26"/>
          <w:rtl/>
        </w:rPr>
        <w:t>10. נכון או לא נכון? תקנו את הלא נכונים.</w:t>
      </w:r>
    </w:p>
    <w:p>
      <w:pPr>
        <w:bidi/>
        <w:spacing w:before="0" w:after="60"/>
        <w:jc w:val="both"/>
      </w:pPr>
      <w:r>
        <w:rPr>
          <w:rtl/>
        </w:rPr>
        <w:t>א. בכתיבה ממזגת מותר להעתיק משפטים שלמים מהמקורות.      נכון / לא נכון</w:t>
      </w:r>
    </w:p>
    <w:p>
      <w:pPr>
        <w:bidi/>
        <w:spacing w:before="0" w:after="60"/>
        <w:jc w:val="both"/>
      </w:pPr>
      <w:r>
        <w:rPr>
          <w:rtl/>
        </w:rPr>
        <w:t>ב. בסקירה ממזגת לא מביעים עמדה אישית.      נכון / לא נכון</w:t>
      </w:r>
    </w:p>
    <w:p>
      <w:pPr>
        <w:bidi/>
        <w:spacing w:before="0" w:after="60"/>
        <w:jc w:val="both"/>
      </w:pPr>
      <w:r>
        <w:rPr>
          <w:rtl/>
        </w:rPr>
        <w:t>ג. פסקת סיום בטיעון חוזרת לטענה ומחזקת אותה.      נכון / לא נכון</w:t>
      </w:r>
    </w:p>
    <w:p>
      <w:pPr>
        <w:bidi/>
        <w:spacing w:before="160" w:after="60"/>
        <w:jc w:val="both"/>
      </w:pPr>
      <w:r>
        <w:rPr>
          <w:b/>
          <w:bCs/>
          <w:sz w:val="26"/>
          <w:szCs w:val="26"/>
          <w:rtl/>
        </w:rPr>
        <w:t>11. תקנו את הפיסוק: הוסיפו את סימן הפיסוק החסר.</w:t>
      </w:r>
    </w:p>
    <w:p>
      <w:pPr>
        <w:bidi/>
        <w:spacing w:before="0" w:after="60"/>
        <w:jc w:val="both"/>
      </w:pPr>
      <w:r>
        <w:rPr>
          <w:rtl/>
        </w:rPr>
        <w:t>א. יש שלושה סוגים של נימוקים__________ עובדות, דוגמאות ודעת מומחים.</w:t>
      </w:r>
    </w:p>
    <w:p>
      <w:pPr>
        <w:bidi/>
        <w:spacing w:before="0" w:after="60"/>
        <w:jc w:val="both"/>
      </w:pPr>
      <w:r>
        <w:rPr>
          <w:rtl/>
        </w:rPr>
        <w:t>ב. המורה אמרה__________ «הגישו עד מחר».</w:t>
      </w:r>
    </w:p>
    <w:p>
      <w:pPr>
        <w:bidi/>
        <w:spacing w:before="0" w:after="60"/>
        <w:jc w:val="both"/>
      </w:pPr>
      <w:r>
        <w:rPr>
          <w:rtl/>
        </w:rPr>
        <w:t>ג. ראשית__________ חשוב להגדיר את הנושא.</w:t>
      </w:r>
    </w:p>
    <w:p>
      <w:pPr>
        <w:bidi/>
        <w:spacing w:before="160" w:after="60"/>
        <w:jc w:val="both"/>
      </w:pPr>
      <w:r>
        <w:rPr>
          <w:b/>
          <w:bCs/>
          <w:sz w:val="26"/>
          <w:szCs w:val="26"/>
          <w:rtl/>
        </w:rPr>
        <w:t>12. כתבו פסקת סיום (3–4 משפטים) לטקסט טיעון בעד הטענה «כדאי לקבוע בבית הספר שעת קריאה יומית».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Tahoma" w:hAnsi="Tahoma" w:cs="Tahoma"/>
          <w:b/>
          <w:bCs/>
          <w:color w:val="0C4A6E"/>
          <w:sz w:val="44"/>
          <w:szCs w:val="44"/>
          <w:rtl/>
        </w:rPr>
        <w:t>חזרה – מה למדנו?</w:t>
      </w:r>
    </w:p>
    <w:p>
      <w:pPr>
        <w:bidi/>
        <w:spacing w:before="160" w:after="60"/>
        <w:jc w:val="both"/>
      </w:pPr>
      <w:r>
        <w:rPr>
          <w:b/>
          <w:bCs/>
          <w:sz w:val="26"/>
          <w:szCs w:val="26"/>
          <w:rtl/>
        </w:rPr>
        <w:t>1. נתחו את המשפט: «בשנה שעברה פרסמה העירייה תוכנית חדשה לשימור הרחובות הוותיקים».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חלק המשפט</w:t>
            </w:r>
          </w:p>
        </w:tc>
        <w:tc>
          <w:tcPr>
            <w:tcW w:type="dxa" w:w="4989"/>
            <w:shd w:val="clear" w:color="auto" w:fill="0c4a6e"/>
          </w:tcPr>
          <w:p>
            <w:pPr>
              <w:bidi/>
              <w:spacing w:before="0" w:after="40"/>
              <w:jc w:val="both"/>
            </w:pPr>
            <w:r>
              <w:rPr>
                <w:b/>
                <w:bCs/>
                <w:color w:val="FFFFFF"/>
                <w:rtl/>
              </w:rPr>
              <w:t>מה כתוב במשפט</w:t>
            </w:r>
          </w:p>
        </w:tc>
      </w:tr>
      <w:tr>
        <w:tc>
          <w:tcPr>
            <w:tcW w:type="dxa" w:w="4989"/>
          </w:tcPr>
          <w:p>
            <w:pPr>
              <w:bidi/>
              <w:spacing w:before="0" w:after="40"/>
              <w:jc w:val="both"/>
            </w:pPr>
            <w:r>
              <w:rPr>
                <w:rtl/>
              </w:rPr>
              <w:t>נשוא</w:t>
            </w:r>
          </w:p>
        </w:tc>
        <w:tc>
          <w:tcPr>
            <w:tcW w:type="dxa" w:w="4989"/>
          </w:tcPr>
          <w:p>
            <w:pPr>
              <w:bidi/>
              <w:spacing w:before="0" w:after="40"/>
              <w:jc w:val="both"/>
            </w:pPr>
            <w:r>
              <w:rPr>
                <w:rtl/>
              </w:rPr>
            </w:r>
          </w:p>
        </w:tc>
      </w:tr>
      <w:tr>
        <w:tc>
          <w:tcPr>
            <w:tcW w:type="dxa" w:w="4989"/>
          </w:tcPr>
          <w:p>
            <w:pPr>
              <w:bidi/>
              <w:spacing w:before="0" w:after="40"/>
              <w:jc w:val="both"/>
            </w:pPr>
            <w:r>
              <w:rPr>
                <w:rtl/>
              </w:rPr>
              <w:t>נושא</w:t>
            </w:r>
          </w:p>
        </w:tc>
        <w:tc>
          <w:tcPr>
            <w:tcW w:type="dxa" w:w="4989"/>
          </w:tcPr>
          <w:p>
            <w:pPr>
              <w:bidi/>
              <w:spacing w:before="0" w:after="40"/>
              <w:jc w:val="both"/>
            </w:pPr>
            <w:r>
              <w:rPr>
                <w:rtl/>
              </w:rPr>
            </w:r>
          </w:p>
        </w:tc>
      </w:tr>
      <w:tr>
        <w:tc>
          <w:tcPr>
            <w:tcW w:type="dxa" w:w="4989"/>
          </w:tcPr>
          <w:p>
            <w:pPr>
              <w:bidi/>
              <w:spacing w:before="0" w:after="40"/>
              <w:jc w:val="both"/>
            </w:pPr>
            <w:r>
              <w:rPr>
                <w:rtl/>
              </w:rPr>
              <w:t>מושא</w:t>
            </w:r>
          </w:p>
        </w:tc>
        <w:tc>
          <w:tcPr>
            <w:tcW w:type="dxa" w:w="4989"/>
          </w:tcPr>
          <w:p>
            <w:pPr>
              <w:bidi/>
              <w:spacing w:before="0" w:after="40"/>
              <w:jc w:val="both"/>
            </w:pPr>
            <w:r>
              <w:rPr>
                <w:rtl/>
              </w:rPr>
            </w:r>
          </w:p>
        </w:tc>
      </w:tr>
      <w:tr>
        <w:tc>
          <w:tcPr>
            <w:tcW w:type="dxa" w:w="4989"/>
          </w:tcPr>
          <w:p>
            <w:pPr>
              <w:bidi/>
              <w:spacing w:before="0" w:after="40"/>
              <w:jc w:val="both"/>
            </w:pPr>
            <w:r>
              <w:rPr>
                <w:rtl/>
              </w:rPr>
              <w:t>לוואי של «תוכנית»</w:t>
            </w:r>
          </w:p>
        </w:tc>
        <w:tc>
          <w:tcPr>
            <w:tcW w:type="dxa" w:w="4989"/>
          </w:tcPr>
          <w:p>
            <w:pPr>
              <w:bidi/>
              <w:spacing w:before="0" w:after="40"/>
              <w:jc w:val="both"/>
            </w:pPr>
            <w:r>
              <w:rPr>
                <w:rtl/>
              </w:rPr>
            </w:r>
          </w:p>
        </w:tc>
      </w:tr>
      <w:tr>
        <w:tc>
          <w:tcPr>
            <w:tcW w:type="dxa" w:w="4989"/>
          </w:tcPr>
          <w:p>
            <w:pPr>
              <w:bidi/>
              <w:spacing w:before="0" w:after="40"/>
              <w:jc w:val="both"/>
            </w:pPr>
            <w:r>
              <w:rPr>
                <w:rtl/>
              </w:rPr>
              <w:t>תיאור זמן</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2. פשוט, מאוחה או מורכב?</w:t>
      </w:r>
    </w:p>
    <w:p>
      <w:pPr>
        <w:bidi/>
        <w:spacing w:before="0" w:after="20"/>
        <w:jc w:val="both"/>
      </w:pPr>
      <w:r>
        <w:rPr>
          <w:rtl/>
        </w:rPr>
        <w:t>א. מי שמתאמן בקביעות משתפר.</w:t>
      </w:r>
    </w:p>
    <w:p>
      <w:pPr>
        <w:bidi/>
        <w:spacing w:before="0" w:after="80"/>
        <w:jc w:val="both"/>
      </w:pPr>
      <w:r>
        <w:rPr>
          <w:rtl/>
        </w:rPr>
        <w:t xml:space="preserve">   ○ פשוט      ○ מאוחה      ○ מורכב</w:t>
      </w:r>
    </w:p>
    <w:p>
      <w:pPr>
        <w:bidi/>
        <w:spacing w:before="0" w:after="20"/>
        <w:jc w:val="both"/>
      </w:pPr>
      <w:r>
        <w:rPr>
          <w:rtl/>
        </w:rPr>
        <w:t>ב. הרכבת איחרה, ולכן החמצנו את תחילת ההצגה.</w:t>
      </w:r>
    </w:p>
    <w:p>
      <w:pPr>
        <w:bidi/>
        <w:spacing w:before="0" w:after="80"/>
        <w:jc w:val="both"/>
      </w:pPr>
      <w:r>
        <w:rPr>
          <w:rtl/>
        </w:rPr>
        <w:t xml:space="preserve">   ○ פשוט      ○ מאוחה      ○ מורכב</w:t>
      </w:r>
    </w:p>
    <w:p>
      <w:pPr>
        <w:bidi/>
        <w:spacing w:before="0" w:after="20"/>
        <w:jc w:val="both"/>
      </w:pPr>
      <w:r>
        <w:rPr>
          <w:rtl/>
        </w:rPr>
        <w:t>ג. בגלל התקלה ברכבת החמצנו את תחילת ההצגה.</w:t>
      </w:r>
    </w:p>
    <w:p>
      <w:pPr>
        <w:bidi/>
        <w:spacing w:before="0" w:after="80"/>
        <w:jc w:val="both"/>
      </w:pPr>
      <w:r>
        <w:rPr>
          <w:rtl/>
        </w:rPr>
        <w:t xml:space="preserve">   ○ פשוט      ○ מאוחה      ○ מורכב</w:t>
      </w:r>
    </w:p>
    <w:p>
      <w:pPr>
        <w:bidi/>
        <w:spacing w:before="160" w:after="60"/>
        <w:jc w:val="both"/>
      </w:pPr>
      <w:r>
        <w:rPr>
          <w:b/>
          <w:bCs/>
          <w:sz w:val="26"/>
          <w:szCs w:val="26"/>
          <w:rtl/>
        </w:rPr>
        <w:t>3. השלימו מילת קישור מתאימה לפי הקשר שבסוגריים.</w:t>
      </w:r>
    </w:p>
    <w:p>
      <w:pPr>
        <w:bidi/>
        <w:spacing w:before="0" w:after="60"/>
        <w:jc w:val="both"/>
      </w:pPr>
      <w:r>
        <w:rPr>
          <w:rtl/>
        </w:rPr>
        <w:t>א. __________ שהזהירו אותו, הוא יצא בלי מטרייה. (ויתור)</w:t>
      </w:r>
    </w:p>
    <w:p>
      <w:pPr>
        <w:bidi/>
        <w:spacing w:before="0" w:after="60"/>
        <w:jc w:val="both"/>
      </w:pPr>
      <w:r>
        <w:rPr>
          <w:rtl/>
        </w:rPr>
        <w:t>ב. קראנו את ההוראות היטב __________ לא לטעות. (תכלית)</w:t>
      </w:r>
    </w:p>
    <w:p>
      <w:pPr>
        <w:bidi/>
        <w:spacing w:before="0" w:after="60"/>
        <w:jc w:val="both"/>
      </w:pPr>
      <w:r>
        <w:rPr>
          <w:rtl/>
        </w:rPr>
        <w:t>ג. המחשב התקלקל, __________ לא הגשתי את העבודה בזמן. (תוצאה)</w:t>
      </w:r>
    </w:p>
    <w:p>
      <w:pPr>
        <w:bidi/>
        <w:spacing w:before="0" w:after="60"/>
        <w:jc w:val="both"/>
      </w:pPr>
      <w:r>
        <w:rPr>
          <w:rtl/>
        </w:rPr>
        <w:t>ד. __________ תסיימו מוקדם, תוכלו לעזור לחברים. (תנאי)</w:t>
      </w:r>
    </w:p>
    <w:p>
      <w:pPr>
        <w:bidi/>
        <w:spacing w:before="160" w:after="60"/>
        <w:jc w:val="both"/>
      </w:pPr>
      <w:r>
        <w:rPr>
          <w:b/>
          <w:bCs/>
          <w:sz w:val="26"/>
          <w:szCs w:val="26"/>
          <w:rtl/>
        </w:rPr>
        <w:t>4. כתבו שורש, בניין או משקל, ודרך תצורה.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c4a6e"/>
          </w:tcPr>
          <w:p>
            <w:pPr>
              <w:bidi/>
              <w:spacing w:before="0" w:after="40"/>
              <w:jc w:val="both"/>
            </w:pPr>
            <w:r>
              <w:rPr>
                <w:b/>
                <w:bCs/>
                <w:color w:val="FFFFFF"/>
                <w:rtl/>
              </w:rPr>
              <w:t>מילה</w:t>
            </w:r>
          </w:p>
        </w:tc>
        <w:tc>
          <w:tcPr>
            <w:tcW w:type="dxa" w:w="3326"/>
            <w:shd w:val="clear" w:color="auto" w:fill="0c4a6e"/>
          </w:tcPr>
          <w:p>
            <w:pPr>
              <w:bidi/>
              <w:spacing w:before="0" w:after="40"/>
              <w:jc w:val="both"/>
            </w:pPr>
            <w:r>
              <w:rPr>
                <w:b/>
                <w:bCs/>
                <w:color w:val="FFFFFF"/>
                <w:rtl/>
              </w:rPr>
              <w:t>שורש או בסיס</w:t>
            </w:r>
          </w:p>
        </w:tc>
        <w:tc>
          <w:tcPr>
            <w:tcW w:type="dxa" w:w="3326"/>
            <w:shd w:val="clear" w:color="auto" w:fill="0c4a6e"/>
          </w:tcPr>
          <w:p>
            <w:pPr>
              <w:bidi/>
              <w:spacing w:before="0" w:after="40"/>
              <w:jc w:val="both"/>
            </w:pPr>
            <w:r>
              <w:rPr>
                <w:b/>
                <w:bCs/>
                <w:color w:val="FFFFFF"/>
                <w:rtl/>
              </w:rPr>
              <w:t>בניין / משקל / דרך תצורה</w:t>
            </w:r>
          </w:p>
        </w:tc>
      </w:tr>
      <w:tr>
        <w:tc>
          <w:tcPr>
            <w:tcW w:type="dxa" w:w="3326"/>
          </w:tcPr>
          <w:p>
            <w:pPr>
              <w:bidi/>
              <w:spacing w:before="0" w:after="40"/>
              <w:jc w:val="both"/>
            </w:pPr>
            <w:r>
              <w:rPr>
                <w:rtl/>
              </w:rPr>
              <w:t>הודלק</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מכבסה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מטבחון</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התכתבות</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5. כתבו את המספרים במילים.</w:t>
      </w:r>
    </w:p>
    <w:p>
      <w:pPr>
        <w:bidi/>
        <w:spacing w:before="0" w:after="60"/>
        <w:jc w:val="both"/>
      </w:pPr>
      <w:r>
        <w:rPr>
          <w:rtl/>
        </w:rPr>
        <w:t>א. בתחרות השתתפו __________ (18) נערות.</w:t>
      </w:r>
    </w:p>
    <w:p>
      <w:pPr>
        <w:bidi/>
        <w:spacing w:before="0" w:after="60"/>
        <w:jc w:val="both"/>
      </w:pPr>
      <w:r>
        <w:rPr>
          <w:rtl/>
        </w:rPr>
        <w:t>ב. קראתי את __________ (4) הפרקים הראשונים.</w:t>
      </w:r>
    </w:p>
    <w:p>
      <w:pPr>
        <w:bidi/>
        <w:spacing w:before="0" w:after="60"/>
        <w:jc w:val="both"/>
      </w:pPr>
      <w:r>
        <w:rPr>
          <w:rtl/>
        </w:rPr>
        <w:t>ג. האירוע ייערך ב־__________ (30) בנובמבר.</w:t>
      </w:r>
    </w:p>
    <w:p>
      <w:pPr>
        <w:bidi/>
        <w:spacing w:before="0" w:after="60"/>
        <w:jc w:val="both"/>
      </w:pPr>
      <w:r>
        <w:rPr>
          <w:rtl/>
        </w:rPr>
        <w:t>ד. בספרייה יש __________ (3,000) ספרים.</w:t>
      </w:r>
    </w:p>
    <w:p>
      <w:pPr>
        <w:bidi/>
        <w:spacing w:before="160" w:after="60"/>
        <w:jc w:val="both"/>
      </w:pPr>
      <w:r>
        <w:rPr>
          <w:b/>
          <w:bCs/>
          <w:sz w:val="26"/>
          <w:szCs w:val="26"/>
          <w:rtl/>
        </w:rPr>
        <w:t>6. התאימו כל מונח להגדרה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טור א</w:t>
            </w:r>
          </w:p>
        </w:tc>
        <w:tc>
          <w:tcPr>
            <w:tcW w:type="dxa" w:w="4989"/>
            <w:shd w:val="clear" w:color="auto" w:fill="0c4a6e"/>
          </w:tcPr>
          <w:p>
            <w:pPr>
              <w:bidi/>
              <w:spacing w:before="0" w:after="40"/>
              <w:jc w:val="both"/>
            </w:pPr>
            <w:r>
              <w:rPr>
                <w:b/>
                <w:bCs/>
                <w:color w:val="FFFFFF"/>
                <w:rtl/>
              </w:rPr>
              <w:t>טור ב</w:t>
            </w:r>
          </w:p>
        </w:tc>
      </w:tr>
      <w:tr>
        <w:tc>
          <w:tcPr>
            <w:tcW w:type="dxa" w:w="4989"/>
          </w:tcPr>
          <w:p>
            <w:pPr>
              <w:bidi/>
              <w:spacing w:before="0" w:after="40"/>
              <w:jc w:val="both"/>
            </w:pPr>
            <w:r>
              <w:rPr>
                <w:rtl/>
              </w:rPr>
              <w:t>1. טענה</w:t>
            </w:r>
          </w:p>
        </w:tc>
        <w:tc>
          <w:tcPr>
            <w:tcW w:type="dxa" w:w="4989"/>
          </w:tcPr>
          <w:p>
            <w:pPr>
              <w:bidi/>
              <w:spacing w:before="0" w:after="40"/>
              <w:jc w:val="both"/>
            </w:pPr>
            <w:r>
              <w:rPr>
                <w:rtl/>
              </w:rPr>
              <w:t>[   ] שיפוט הטקסט ונימוק בעזרתו</w:t>
            </w:r>
          </w:p>
        </w:tc>
      </w:tr>
      <w:tr>
        <w:tc>
          <w:tcPr>
            <w:tcW w:type="dxa" w:w="4989"/>
          </w:tcPr>
          <w:p>
            <w:pPr>
              <w:bidi/>
              <w:spacing w:before="0" w:after="40"/>
              <w:jc w:val="both"/>
            </w:pPr>
            <w:r>
              <w:rPr>
                <w:rtl/>
              </w:rPr>
              <w:t>2. ביסוס</w:t>
            </w:r>
          </w:p>
        </w:tc>
        <w:tc>
          <w:tcPr>
            <w:tcW w:type="dxa" w:w="4989"/>
          </w:tcPr>
          <w:p>
            <w:pPr>
              <w:bidi/>
              <w:spacing w:before="0" w:after="40"/>
              <w:jc w:val="both"/>
            </w:pPr>
            <w:r>
              <w:rPr>
                <w:rtl/>
              </w:rPr>
              <w:t>[   ] עובדה, נתון או דוגמה התומכים בנימוק</w:t>
            </w:r>
          </w:p>
        </w:tc>
      </w:tr>
      <w:tr>
        <w:tc>
          <w:tcPr>
            <w:tcW w:type="dxa" w:w="4989"/>
          </w:tcPr>
          <w:p>
            <w:pPr>
              <w:bidi/>
              <w:spacing w:before="0" w:after="40"/>
              <w:jc w:val="both"/>
            </w:pPr>
            <w:r>
              <w:rPr>
                <w:rtl/>
              </w:rPr>
              <w:t>3. הפרכה</w:t>
            </w:r>
          </w:p>
        </w:tc>
        <w:tc>
          <w:tcPr>
            <w:tcW w:type="dxa" w:w="4989"/>
          </w:tcPr>
          <w:p>
            <w:pPr>
              <w:bidi/>
              <w:spacing w:before="0" w:after="40"/>
              <w:jc w:val="both"/>
            </w:pPr>
            <w:r>
              <w:rPr>
                <w:rtl/>
              </w:rPr>
              <w:t>[   ] טקסט חדש הבנוי ממידע של כמה מקורות</w:t>
            </w:r>
          </w:p>
        </w:tc>
      </w:tr>
      <w:tr>
        <w:tc>
          <w:tcPr>
            <w:tcW w:type="dxa" w:w="4989"/>
          </w:tcPr>
          <w:p>
            <w:pPr>
              <w:bidi/>
              <w:spacing w:before="0" w:after="40"/>
              <w:jc w:val="both"/>
            </w:pPr>
            <w:r>
              <w:rPr>
                <w:rtl/>
              </w:rPr>
              <w:t>4. כתיבה ממזגת</w:t>
            </w:r>
          </w:p>
        </w:tc>
        <w:tc>
          <w:tcPr>
            <w:tcW w:type="dxa" w:w="4989"/>
          </w:tcPr>
          <w:p>
            <w:pPr>
              <w:bidi/>
              <w:spacing w:before="0" w:after="40"/>
              <w:jc w:val="both"/>
            </w:pPr>
            <w:r>
              <w:rPr>
                <w:rtl/>
              </w:rPr>
              <w:t>[   ] תשובה לטענת הנגד</w:t>
            </w:r>
          </w:p>
        </w:tc>
      </w:tr>
      <w:tr>
        <w:tc>
          <w:tcPr>
            <w:tcW w:type="dxa" w:w="4989"/>
          </w:tcPr>
          <w:p>
            <w:pPr>
              <w:bidi/>
              <w:spacing w:before="0" w:after="40"/>
              <w:jc w:val="both"/>
            </w:pPr>
            <w:r>
              <w:rPr>
                <w:rtl/>
              </w:rPr>
              <w:t>5. הערכה ביקורתית</w:t>
            </w:r>
          </w:p>
        </w:tc>
        <w:tc>
          <w:tcPr>
            <w:tcW w:type="dxa" w:w="4989"/>
          </w:tcPr>
          <w:p>
            <w:pPr>
              <w:bidi/>
              <w:spacing w:before="0" w:after="40"/>
              <w:jc w:val="both"/>
            </w:pPr>
            <w:r>
              <w:rPr>
                <w:rtl/>
              </w:rPr>
              <w:t>[   ] העמדה שהכותב מבקש להוכיח</w:t>
            </w:r>
          </w:p>
        </w:tc>
      </w:tr>
    </w:tbl>
    <w:p>
      <w:pPr>
        <w:bidi/>
        <w:spacing w:before="0" w:after="40"/>
        <w:jc w:val="both"/>
      </w:pPr>
    </w:p>
    <w:p>
      <w:pPr>
        <w:bidi/>
        <w:spacing w:before="160" w:after="60"/>
        <w:jc w:val="both"/>
      </w:pPr>
      <w:r>
        <w:rPr>
          <w:b/>
          <w:bCs/>
          <w:sz w:val="26"/>
          <w:szCs w:val="26"/>
          <w:rtl/>
        </w:rPr>
        <w:t>7. נכון או לא נכון? תקנו את המשפטים הלא נכונים.</w:t>
      </w:r>
    </w:p>
    <w:p>
      <w:pPr>
        <w:bidi/>
        <w:spacing w:before="0" w:after="60"/>
        <w:jc w:val="both"/>
      </w:pPr>
      <w:r>
        <w:rPr>
          <w:rtl/>
        </w:rPr>
        <w:t>א. הסגר הוא חלק הכרחי במבנה המשפט.      נכון / לא נכון</w:t>
      </w:r>
    </w:p>
    <w:p>
      <w:pPr>
        <w:bidi/>
        <w:spacing w:before="0" w:after="60"/>
        <w:jc w:val="both"/>
      </w:pPr>
      <w:r>
        <w:rPr>
          <w:rtl/>
        </w:rPr>
        <w:t>ב. פועל והופעל הם בניינים סבילים.      נכון / לא נכון</w:t>
      </w:r>
    </w:p>
    <w:p>
      <w:pPr>
        <w:bidi/>
        <w:spacing w:before="0" w:after="60"/>
        <w:jc w:val="both"/>
      </w:pPr>
      <w:r>
        <w:rPr>
          <w:rtl/>
        </w:rPr>
        <w:t>ג. היום בחודש נקרא בצורת נקבה: «בשלוש במאי».      נכון / לא נכון</w:t>
      </w:r>
    </w:p>
    <w:p>
      <w:pPr>
        <w:bidi/>
        <w:spacing w:before="0" w:after="60"/>
        <w:jc w:val="both"/>
      </w:pPr>
      <w:r>
        <w:rPr>
          <w:rtl/>
        </w:rPr>
        <w:t>ד. בכתיבה ממזגת מארגנים את המידע לפי היבטים.      נכון / לא נכון</w:t>
      </w:r>
    </w:p>
    <w:p>
      <w:pPr>
        <w:bidi/>
        <w:spacing w:before="160" w:after="60"/>
        <w:jc w:val="both"/>
      </w:pPr>
      <w:r>
        <w:rPr>
          <w:b/>
          <w:bCs/>
          <w:sz w:val="26"/>
          <w:szCs w:val="26"/>
          <w:rtl/>
        </w:rPr>
        <w:t>8. כתבו פסקת טיעון קצרה (5–6 שורות) בנושא «האם כדאי שכל תלמיד יתנדב בקהילה?». שלבו בה טענה, נימוק, ביסוס ולפחות שלוש מילות קישור.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480" w:after="80"/>
        <w:jc w:val="center"/>
      </w:pPr>
      <w:r>
        <w:rPr>
          <w:rFonts w:ascii="Tahoma" w:hAnsi="Tahoma" w:cs="Tahoma"/>
          <w:b/>
          <w:bCs/>
          <w:color w:val="0C4A6E"/>
          <w:sz w:val="60"/>
          <w:szCs w:val="60"/>
          <w:rtl/>
        </w:rPr>
        <w:t>כל הכבוד!</w:t>
      </w:r>
    </w:p>
    <w:p>
      <w:pPr>
        <w:bidi/>
        <w:spacing w:before="0" w:after="80"/>
        <w:jc w:val="center"/>
      </w:pPr>
      <w:r>
        <w:rPr>
          <w:sz w:val="32"/>
          <w:szCs w:val="32"/>
          <w:rtl/>
        </w:rPr>
        <w:t>סיימתי את חוברת העבודה בלשון ועברית לכיתה י'.</w:t>
      </w:r>
    </w:p>
    <w:p>
      <w:pPr>
        <w:bidi/>
        <w:spacing w:before="0" w:after="80"/>
        <w:jc w:val="both"/>
      </w:pPr>
      <w:r>
        <w:br w:type="page"/>
      </w:r>
    </w:p>
    <w:p>
      <w:pPr>
        <w:bidi/>
        <w:spacing w:before="0" w:after="120"/>
        <w:jc w:val="both"/>
      </w:pPr>
      <w:r>
        <w:rPr>
          <w:rFonts w:ascii="Tahoma" w:hAnsi="Tahoma" w:cs="Tahoma"/>
          <w:b/>
          <w:bCs/>
          <w:color w:val="0F7A4F"/>
          <w:sz w:val="44"/>
          <w:szCs w:val="44"/>
          <w:rtl/>
        </w:rPr>
        <w:t>תשובות לחוברת</w:t>
      </w:r>
    </w:p>
    <w:p>
      <w:pPr>
        <w:bidi/>
        <w:spacing w:before="160" w:after="80"/>
        <w:jc w:val="both"/>
      </w:pPr>
      <w:r>
        <w:rPr>
          <w:rFonts w:ascii="Tahoma" w:hAnsi="Tahoma" w:cs="Tahoma"/>
          <w:b/>
          <w:bCs/>
          <w:color w:val="0C4A6E"/>
          <w:sz w:val="30"/>
          <w:szCs w:val="30"/>
          <w:rtl/>
        </w:rPr>
        <w:t>פרק 1: חלקי המשפט</w:t>
      </w:r>
    </w:p>
    <w:p>
      <w:pPr>
        <w:bidi/>
        <w:spacing w:before="160" w:after="60"/>
        <w:jc w:val="both"/>
      </w:pPr>
      <w:r>
        <w:rPr>
          <w:b/>
          <w:bCs/>
          <w:sz w:val="26"/>
          <w:szCs w:val="26"/>
          <w:rtl/>
        </w:rPr>
        <w:t>1. נתחו את המשפט: «אתמול הציגה הלהקה הצעירה מופע חדש באולם העירוני».</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חלק המשפט</w:t>
            </w:r>
          </w:p>
        </w:tc>
        <w:tc>
          <w:tcPr>
            <w:tcW w:type="dxa" w:w="4989"/>
            <w:shd w:val="clear" w:color="auto" w:fill="0c4a6e"/>
          </w:tcPr>
          <w:p>
            <w:pPr>
              <w:bidi/>
              <w:spacing w:before="0" w:after="40"/>
              <w:jc w:val="both"/>
            </w:pPr>
            <w:r>
              <w:rPr>
                <w:b/>
                <w:bCs/>
                <w:color w:val="FFFFFF"/>
                <w:rtl/>
              </w:rPr>
              <w:t>מה כתוב במשפט</w:t>
            </w:r>
          </w:p>
        </w:tc>
      </w:tr>
      <w:tr>
        <w:tc>
          <w:tcPr>
            <w:tcW w:type="dxa" w:w="4989"/>
          </w:tcPr>
          <w:p>
            <w:pPr>
              <w:bidi/>
              <w:spacing w:before="0" w:after="40"/>
              <w:jc w:val="both"/>
            </w:pPr>
            <w:r>
              <w:rPr>
                <w:rtl/>
              </w:rPr>
              <w:t>נשוא</w:t>
            </w:r>
          </w:p>
        </w:tc>
        <w:tc>
          <w:tcPr>
            <w:tcW w:type="dxa" w:w="4989"/>
          </w:tcPr>
          <w:p>
            <w:pPr>
              <w:bidi/>
              <w:spacing w:before="0" w:after="40"/>
              <w:jc w:val="both"/>
            </w:pPr>
            <w:r>
              <w:rPr>
                <w:color w:val="0F7A4F"/>
                <w:rtl/>
              </w:rPr>
              <w:t>הציגה</w:t>
            </w:r>
          </w:p>
        </w:tc>
      </w:tr>
      <w:tr>
        <w:tc>
          <w:tcPr>
            <w:tcW w:type="dxa" w:w="4989"/>
          </w:tcPr>
          <w:p>
            <w:pPr>
              <w:bidi/>
              <w:spacing w:before="0" w:after="40"/>
              <w:jc w:val="both"/>
            </w:pPr>
            <w:r>
              <w:rPr>
                <w:rtl/>
              </w:rPr>
              <w:t>נושא</w:t>
            </w:r>
          </w:p>
        </w:tc>
        <w:tc>
          <w:tcPr>
            <w:tcW w:type="dxa" w:w="4989"/>
          </w:tcPr>
          <w:p>
            <w:pPr>
              <w:bidi/>
              <w:spacing w:before="0" w:after="40"/>
              <w:jc w:val="both"/>
            </w:pPr>
            <w:r>
              <w:rPr>
                <w:color w:val="0F7A4F"/>
                <w:rtl/>
              </w:rPr>
              <w:t>הלהקה</w:t>
            </w:r>
          </w:p>
        </w:tc>
      </w:tr>
      <w:tr>
        <w:tc>
          <w:tcPr>
            <w:tcW w:type="dxa" w:w="4989"/>
          </w:tcPr>
          <w:p>
            <w:pPr>
              <w:bidi/>
              <w:spacing w:before="0" w:after="40"/>
              <w:jc w:val="both"/>
            </w:pPr>
            <w:r>
              <w:rPr>
                <w:rtl/>
              </w:rPr>
              <w:t>מושא</w:t>
            </w:r>
          </w:p>
        </w:tc>
        <w:tc>
          <w:tcPr>
            <w:tcW w:type="dxa" w:w="4989"/>
          </w:tcPr>
          <w:p>
            <w:pPr>
              <w:bidi/>
              <w:spacing w:before="0" w:after="40"/>
              <w:jc w:val="both"/>
            </w:pPr>
            <w:r>
              <w:rPr>
                <w:color w:val="0F7A4F"/>
                <w:rtl/>
              </w:rPr>
              <w:t>מופע</w:t>
            </w:r>
          </w:p>
        </w:tc>
      </w:tr>
      <w:tr>
        <w:tc>
          <w:tcPr>
            <w:tcW w:type="dxa" w:w="4989"/>
          </w:tcPr>
          <w:p>
            <w:pPr>
              <w:bidi/>
              <w:spacing w:before="0" w:after="40"/>
              <w:jc w:val="both"/>
            </w:pPr>
            <w:r>
              <w:rPr>
                <w:rtl/>
              </w:rPr>
              <w:t>תיאור זמן</w:t>
            </w:r>
          </w:p>
        </w:tc>
        <w:tc>
          <w:tcPr>
            <w:tcW w:type="dxa" w:w="4989"/>
          </w:tcPr>
          <w:p>
            <w:pPr>
              <w:bidi/>
              <w:spacing w:before="0" w:after="40"/>
              <w:jc w:val="both"/>
            </w:pPr>
            <w:r>
              <w:rPr>
                <w:color w:val="0F7A4F"/>
                <w:rtl/>
              </w:rPr>
              <w:t>אתמול</w:t>
            </w:r>
          </w:p>
        </w:tc>
      </w:tr>
      <w:tr>
        <w:tc>
          <w:tcPr>
            <w:tcW w:type="dxa" w:w="4989"/>
          </w:tcPr>
          <w:p>
            <w:pPr>
              <w:bidi/>
              <w:spacing w:before="0" w:after="40"/>
              <w:jc w:val="both"/>
            </w:pPr>
            <w:r>
              <w:rPr>
                <w:rtl/>
              </w:rPr>
              <w:t>תיאור מקום</w:t>
            </w:r>
          </w:p>
        </w:tc>
        <w:tc>
          <w:tcPr>
            <w:tcW w:type="dxa" w:w="4989"/>
          </w:tcPr>
          <w:p>
            <w:pPr>
              <w:bidi/>
              <w:spacing w:before="0" w:after="40"/>
              <w:jc w:val="both"/>
            </w:pPr>
            <w:r>
              <w:rPr>
                <w:color w:val="0F7A4F"/>
                <w:rtl/>
              </w:rPr>
              <w:t>באולם העירוני</w:t>
            </w:r>
          </w:p>
        </w:tc>
      </w:tr>
      <w:tr>
        <w:tc>
          <w:tcPr>
            <w:tcW w:type="dxa" w:w="4989"/>
          </w:tcPr>
          <w:p>
            <w:pPr>
              <w:bidi/>
              <w:spacing w:before="0" w:after="40"/>
              <w:jc w:val="both"/>
            </w:pPr>
            <w:r>
              <w:rPr>
                <w:rtl/>
              </w:rPr>
              <w:t>לוואי של «הלהקה»</w:t>
            </w:r>
          </w:p>
        </w:tc>
        <w:tc>
          <w:tcPr>
            <w:tcW w:type="dxa" w:w="4989"/>
          </w:tcPr>
          <w:p>
            <w:pPr>
              <w:bidi/>
              <w:spacing w:before="0" w:after="40"/>
              <w:jc w:val="both"/>
            </w:pPr>
            <w:r>
              <w:rPr>
                <w:color w:val="0F7A4F"/>
                <w:rtl/>
              </w:rPr>
              <w:t>הצעירה</w:t>
            </w:r>
          </w:p>
        </w:tc>
      </w:tr>
    </w:tbl>
    <w:p>
      <w:pPr>
        <w:bidi/>
        <w:spacing w:before="0" w:after="40"/>
        <w:jc w:val="both"/>
      </w:pPr>
    </w:p>
    <w:p>
      <w:pPr>
        <w:bidi/>
        <w:spacing w:before="160" w:after="60"/>
        <w:jc w:val="both"/>
      </w:pPr>
      <w:r>
        <w:rPr>
          <w:b/>
          <w:bCs/>
          <w:sz w:val="26"/>
          <w:szCs w:val="26"/>
          <w:rtl/>
        </w:rPr>
        <w:t>2. פועלי או שמני?</w:t>
      </w:r>
    </w:p>
    <w:p>
      <w:pPr>
        <w:bidi/>
        <w:spacing w:before="0" w:after="20"/>
        <w:jc w:val="both"/>
      </w:pPr>
      <w:r>
        <w:rPr>
          <w:rtl/>
        </w:rPr>
        <w:t>א. השאלה הזאת קשה.</w:t>
      </w:r>
    </w:p>
    <w:p>
      <w:pPr>
        <w:bidi/>
        <w:spacing w:before="0" w:after="80"/>
        <w:jc w:val="both"/>
      </w:pPr>
      <w:r>
        <w:rPr>
          <w:b/>
          <w:bCs/>
          <w:color w:val="0F7A4F"/>
          <w:rtl/>
        </w:rPr>
        <w:t xml:space="preserve">   ✔ שמני</w:t>
      </w:r>
    </w:p>
    <w:p>
      <w:pPr>
        <w:bidi/>
        <w:spacing w:before="0" w:after="20"/>
        <w:jc w:val="both"/>
      </w:pPr>
      <w:r>
        <w:rPr>
          <w:rtl/>
        </w:rPr>
        <w:t>ב. התלמידים יגישו את העבודה מחר.</w:t>
      </w:r>
    </w:p>
    <w:p>
      <w:pPr>
        <w:bidi/>
        <w:spacing w:before="0" w:after="80"/>
        <w:jc w:val="both"/>
      </w:pPr>
      <w:r>
        <w:rPr>
          <w:b/>
          <w:bCs/>
          <w:color w:val="0F7A4F"/>
          <w:rtl/>
        </w:rPr>
        <w:t xml:space="preserve">   ✔ פועלי</w:t>
      </w:r>
    </w:p>
    <w:p>
      <w:pPr>
        <w:bidi/>
        <w:spacing w:before="0" w:after="20"/>
        <w:jc w:val="both"/>
      </w:pPr>
      <w:r>
        <w:rPr>
          <w:rtl/>
        </w:rPr>
        <w:t>ג. אחי היה שחקן כדורסל.</w:t>
      </w:r>
    </w:p>
    <w:p>
      <w:pPr>
        <w:bidi/>
        <w:spacing w:before="0" w:after="80"/>
        <w:jc w:val="both"/>
      </w:pPr>
      <w:r>
        <w:rPr>
          <w:b/>
          <w:bCs/>
          <w:color w:val="0F7A4F"/>
          <w:rtl/>
        </w:rPr>
        <w:t xml:space="preserve">   ✔ שמני</w:t>
      </w:r>
    </w:p>
    <w:p>
      <w:pPr>
        <w:bidi/>
        <w:spacing w:before="160" w:after="60"/>
        <w:jc w:val="both"/>
      </w:pPr>
      <w:r>
        <w:rPr>
          <w:b/>
          <w:bCs/>
          <w:sz w:val="26"/>
          <w:szCs w:val="26"/>
          <w:rtl/>
        </w:rPr>
        <w:t>3. הוסיפו הסגר מתאים במקום הקו.</w:t>
      </w:r>
    </w:p>
    <w:p>
      <w:pPr>
        <w:bidi/>
        <w:spacing w:before="0" w:after="40"/>
        <w:jc w:val="both"/>
      </w:pPr>
      <w:r>
        <w:rPr>
          <w:rtl/>
        </w:rPr>
        <w:t>א. למרבה הצער, הנסיעה התבטלה בגלל מזג האוויר.</w:t>
      </w:r>
    </w:p>
    <w:p>
      <w:pPr>
        <w:bidi/>
        <w:spacing w:before="0" w:after="40"/>
        <w:jc w:val="both"/>
      </w:pPr>
      <w:r>
        <w:rPr>
          <w:rtl/>
        </w:rPr>
        <w:t>ב. הספר, כך סיפרה לי המורה, יצא לאור לפני שנה.</w:t>
      </w:r>
    </w:p>
    <w:p>
      <w:pPr>
        <w:bidi/>
        <w:spacing w:before="160" w:after="60"/>
        <w:jc w:val="both"/>
      </w:pPr>
      <w:r>
        <w:rPr>
          <w:b/>
          <w:bCs/>
          <w:sz w:val="26"/>
          <w:szCs w:val="26"/>
          <w:rtl/>
        </w:rPr>
        <w:t>4. הסבירו במילים שלכם את ההבדל בין תיאור ללוואי, ותנו דוגמה לכל אחד.</w:t>
      </w:r>
    </w:p>
    <w:p>
      <w:pPr>
        <w:bidi/>
        <w:spacing w:before="0" w:after="80"/>
        <w:jc w:val="both"/>
      </w:pPr>
      <w:r>
        <w:rPr>
          <w:color w:val="0F7A4F"/>
          <w:rtl/>
        </w:rPr>
        <w:t>תשובה אפשרית: תיאור מוסר את נסיבות הפעולה (זמן, מקום, סיבה, אופן), למשל «בערב». לוואי מפרט על שם עצם, למשל «ספר מרתק».</w:t>
      </w:r>
    </w:p>
    <w:p>
      <w:pPr>
        <w:bidi/>
        <w:spacing w:before="160" w:after="60"/>
        <w:jc w:val="both"/>
      </w:pPr>
      <w:r>
        <w:rPr>
          <w:b/>
          <w:bCs/>
          <w:sz w:val="26"/>
          <w:szCs w:val="26"/>
          <w:rtl/>
        </w:rPr>
        <w:t>5. מצאו את הנשוא בכל משפט וכתבו אותו.</w:t>
      </w:r>
    </w:p>
    <w:p>
      <w:pPr>
        <w:bidi/>
        <w:spacing w:before="0" w:after="40"/>
        <w:jc w:val="both"/>
      </w:pPr>
      <w:r>
        <w:rPr>
          <w:rtl/>
        </w:rPr>
        <w:t>א. בסוף השבוע ייפתח הקניון החדש. – הנשוא: ייפתח</w:t>
      </w:r>
    </w:p>
    <w:p>
      <w:pPr>
        <w:bidi/>
        <w:spacing w:before="0" w:after="40"/>
        <w:jc w:val="both"/>
      </w:pPr>
      <w:r>
        <w:rPr>
          <w:rtl/>
        </w:rPr>
        <w:t>ב. הילדים בגן שמחים מאוד. – הנשוא: שמחים</w:t>
      </w:r>
    </w:p>
    <w:p>
      <w:pPr>
        <w:bidi/>
        <w:spacing w:before="0" w:after="40"/>
        <w:jc w:val="both"/>
      </w:pPr>
      <w:r>
        <w:rPr>
          <w:rtl/>
        </w:rPr>
        <w:t>ג. אתמול הייתה הרצאה מעניינת. – הנשוא: הייתה</w:t>
      </w:r>
    </w:p>
    <w:p>
      <w:pPr>
        <w:bidi/>
        <w:spacing w:before="0" w:after="40"/>
        <w:jc w:val="both"/>
      </w:pPr>
      <w:r>
        <w:rPr>
          <w:rtl/>
        </w:rPr>
        <w:t>ד. המורה לספרות היא סופרת. – הנשוא: סופרת</w:t>
      </w:r>
    </w:p>
    <w:p>
      <w:pPr>
        <w:bidi/>
        <w:spacing w:before="160" w:after="60"/>
        <w:jc w:val="both"/>
      </w:pPr>
      <w:r>
        <w:rPr>
          <w:b/>
          <w:bCs/>
          <w:sz w:val="26"/>
          <w:szCs w:val="26"/>
          <w:rtl/>
        </w:rPr>
        <w:t>6. מיינו את המשפטים: פועלי או שמני?</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פועלי</w:t>
            </w:r>
          </w:p>
        </w:tc>
        <w:tc>
          <w:tcPr>
            <w:tcW w:type="dxa" w:w="4989"/>
            <w:shd w:val="clear" w:color="auto" w:fill="0c4a6e"/>
          </w:tcPr>
          <w:p>
            <w:pPr>
              <w:bidi/>
              <w:spacing w:before="0" w:after="40"/>
              <w:jc w:val="both"/>
            </w:pPr>
            <w:r>
              <w:rPr>
                <w:b/>
                <w:bCs/>
                <w:color w:val="FFFFFF"/>
                <w:rtl/>
              </w:rPr>
              <w:t>שמני</w:t>
            </w:r>
          </w:p>
        </w:tc>
      </w:tr>
      <w:tr>
        <w:tc>
          <w:tcPr>
            <w:tcW w:type="dxa" w:w="4989"/>
          </w:tcPr>
          <w:p>
            <w:pPr>
              <w:bidi/>
              <w:spacing w:before="0" w:after="40"/>
              <w:jc w:val="both"/>
            </w:pPr>
            <w:r>
              <w:rPr>
                <w:rtl/>
              </w:rPr>
              <w:t>הרוח נשבה חזק., הם יחזרו מחר., אכלנו ארוחת ערב.</w:t>
            </w:r>
          </w:p>
        </w:tc>
        <w:tc>
          <w:tcPr>
            <w:tcW w:type="dxa" w:w="4989"/>
          </w:tcPr>
          <w:p>
            <w:pPr>
              <w:bidi/>
              <w:spacing w:before="0" w:after="40"/>
              <w:jc w:val="both"/>
            </w:pPr>
            <w:r>
              <w:rPr>
                <w:rtl/>
              </w:rPr>
              <w:t>השמיים בהירים., החנות תהיה פתוחה., העבודה הזאת מצוינת.</w:t>
            </w:r>
          </w:p>
        </w:tc>
      </w:tr>
    </w:tbl>
    <w:p>
      <w:pPr>
        <w:bidi/>
        <w:spacing w:before="0" w:after="40"/>
        <w:jc w:val="both"/>
      </w:pPr>
    </w:p>
    <w:p>
      <w:pPr>
        <w:bidi/>
        <w:spacing w:before="160" w:after="60"/>
        <w:jc w:val="both"/>
      </w:pPr>
      <w:r>
        <w:rPr>
          <w:b/>
          <w:bCs/>
          <w:sz w:val="26"/>
          <w:szCs w:val="26"/>
          <w:rtl/>
        </w:rPr>
        <w:t>7. מתחו קו מעל הלוואי בכל משפט וכתבו מעל הקו «לוואי». ליד המשפט כתבו את שם העצם שהלוואי מתאר.</w:t>
      </w:r>
    </w:p>
    <w:p>
      <w:pPr>
        <w:bidi/>
        <w:spacing w:before="80" w:after="120"/>
        <w:jc w:val="both"/>
      </w:pPr>
      <w:r>
        <w:rPr>
          <w:rtl/>
        </w:rPr>
        <w:t xml:space="preserve">א. קראתי ספר </w:t>
      </w:r>
      <w:r>
        <w:ruby>
          <w:rubyPr>
            <w:rubyAlign w:val="center"/>
            <w:hps w:val="14"/>
            <w:hpsRaise w:val="23"/>
            <w:hpsBaseText w:val="25"/>
            <w:lid w:val="he-IL"/>
          </w:rubyPr>
          <w:rt>
            <w:r>
              <w:rPr>
                <w:b/>
                <w:bCs/>
                <w:color w:val="6D4C41"/>
                <w:u w:val="single" w:color="6D4C41"/>
                <w:sz w:val="14"/>
                <w:szCs w:val="14"/>
                <w:rtl/>
              </w:rPr>
              <w:t xml:space="preserve">  לוואי  </w:t>
            </w:r>
          </w:rt>
          <w:rubyBase>
            <w:r>
              <w:rPr>
                <w:b/>
                <w:bCs/>
                <w:color w:val="6D4C41"/>
                <w:sz w:val="25"/>
                <w:szCs w:val="25"/>
                <w:rtl/>
              </w:rPr>
              <w:t xml:space="preserve">מרתק</w:t>
            </w:r>
          </w:rubyBase>
        </w:ruby>
      </w:r>
      <w:r>
        <w:rPr>
          <w:rtl/>
        </w:rPr>
        <w:t>.  ← מתאר את «ספר»</w:t>
      </w:r>
    </w:p>
    <w:p>
      <w:pPr>
        <w:bidi/>
        <w:spacing w:before="80" w:after="120"/>
        <w:jc w:val="both"/>
      </w:pPr>
      <w:r>
        <w:rPr>
          <w:rtl/>
        </w:rPr>
        <w:t xml:space="preserve">ב. הדלת </w:t>
      </w:r>
      <w:r>
        <w:ruby>
          <w:rubyPr>
            <w:rubyAlign w:val="center"/>
            <w:hps w:val="14"/>
            <w:hpsRaise w:val="23"/>
            <w:hpsBaseText w:val="25"/>
            <w:lid w:val="he-IL"/>
          </w:rubyPr>
          <w:rt>
            <w:r>
              <w:rPr>
                <w:b/>
                <w:bCs/>
                <w:color w:val="6D4C41"/>
                <w:u w:val="single" w:color="6D4C41"/>
                <w:sz w:val="14"/>
                <w:szCs w:val="14"/>
                <w:rtl/>
              </w:rPr>
              <w:t xml:space="preserve">      לוואי      </w:t>
            </w:r>
          </w:rt>
          <w:rubyBase>
            <w:r>
              <w:rPr>
                <w:b/>
                <w:bCs/>
                <w:color w:val="6D4C41"/>
                <w:sz w:val="25"/>
                <w:szCs w:val="25"/>
                <w:rtl/>
              </w:rPr>
              <w:t xml:space="preserve">של הכיתה</w:t>
            </w:r>
          </w:rubyBase>
        </w:ruby>
      </w:r>
      <w:r>
        <w:rPr>
          <w:rtl/>
        </w:rPr>
        <w:t xml:space="preserve"> נעולה.  ← מתאר את «הדלת»</w:t>
      </w:r>
    </w:p>
    <w:p>
      <w:pPr>
        <w:bidi/>
        <w:spacing w:before="80" w:after="120"/>
        <w:jc w:val="both"/>
      </w:pPr>
      <w:r>
        <w:rPr>
          <w:rtl/>
        </w:rPr>
        <w:t xml:space="preserve">ג. פגשנו תיירים </w:t>
      </w:r>
      <w:r>
        <w:ruby>
          <w:rubyPr>
            <w:rubyAlign w:val="center"/>
            <w:hps w:val="14"/>
            <w:hpsRaise w:val="23"/>
            <w:hpsBaseText w:val="25"/>
            <w:lid w:val="he-IL"/>
          </w:rubyPr>
          <w:rt>
            <w:r>
              <w:rPr>
                <w:b/>
                <w:bCs/>
                <w:color w:val="6D4C41"/>
                <w:u w:val="single" w:color="6D4C41"/>
                <w:sz w:val="14"/>
                <w:szCs w:val="14"/>
                <w:rtl/>
              </w:rPr>
              <w:t xml:space="preserve">   לוואי   </w:t>
            </w:r>
          </w:rt>
          <w:rubyBase>
            <w:r>
              <w:rPr>
                <w:b/>
                <w:bCs/>
                <w:color w:val="6D4C41"/>
                <w:sz w:val="25"/>
                <w:szCs w:val="25"/>
                <w:rtl/>
              </w:rPr>
              <w:t xml:space="preserve">מצרפת</w:t>
            </w:r>
          </w:rubyBase>
        </w:ruby>
      </w:r>
      <w:r>
        <w:rPr>
          <w:rtl/>
        </w:rPr>
        <w:t>.  ← מתאר את «תיירים»</w:t>
      </w:r>
    </w:p>
    <w:p>
      <w:pPr>
        <w:bidi/>
        <w:spacing w:before="80" w:after="120"/>
        <w:jc w:val="both"/>
      </w:pPr>
      <w:r>
        <w:rPr>
          <w:rtl/>
        </w:rPr>
        <w:t xml:space="preserve">ד. התלמידים </w:t>
      </w:r>
      <w:r>
        <w:ruby>
          <w:rubyPr>
            <w:rubyAlign w:val="center"/>
            <w:hps w:val="14"/>
            <w:hpsRaise w:val="23"/>
            <w:hpsBaseText w:val="25"/>
            <w:lid w:val="he-IL"/>
          </w:rubyPr>
          <w:rt>
            <w:r>
              <w:rPr>
                <w:b/>
                <w:bCs/>
                <w:color w:val="6D4C41"/>
                <w:u w:val="single" w:color="6D4C41"/>
                <w:sz w:val="14"/>
                <w:szCs w:val="14"/>
                <w:rtl/>
              </w:rPr>
              <w:t xml:space="preserve">    לוואי    </w:t>
            </w:r>
          </w:rt>
          <w:rubyBase>
            <w:r>
              <w:rPr>
                <w:b/>
                <w:bCs/>
                <w:color w:val="6D4C41"/>
                <w:sz w:val="25"/>
                <w:szCs w:val="25"/>
                <w:rtl/>
              </w:rPr>
              <w:t xml:space="preserve">החדשים</w:t>
            </w:r>
          </w:rubyBase>
        </w:ruby>
      </w:r>
      <w:r>
        <w:rPr>
          <w:rtl/>
        </w:rPr>
        <w:t xml:space="preserve"> הגיעו.  ← מתאר את «התלמידים»</w:t>
      </w:r>
    </w:p>
    <w:p>
      <w:pPr>
        <w:bidi/>
        <w:spacing w:before="160" w:after="60"/>
        <w:jc w:val="both"/>
      </w:pPr>
      <w:r>
        <w:rPr>
          <w:b/>
          <w:bCs/>
          <w:sz w:val="26"/>
          <w:szCs w:val="26"/>
          <w:rtl/>
        </w:rPr>
        <w:t>8. התאימו כל תיאור לשאלה שהוא עונה עליה.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טור א</w:t>
            </w:r>
          </w:p>
        </w:tc>
        <w:tc>
          <w:tcPr>
            <w:tcW w:type="dxa" w:w="4989"/>
            <w:shd w:val="clear" w:color="auto" w:fill="0c4a6e"/>
          </w:tcPr>
          <w:p>
            <w:pPr>
              <w:bidi/>
              <w:spacing w:before="0" w:after="40"/>
              <w:jc w:val="both"/>
            </w:pPr>
            <w:r>
              <w:rPr>
                <w:b/>
                <w:bCs/>
                <w:color w:val="FFFFFF"/>
                <w:rtl/>
              </w:rPr>
              <w:t>טור ב</w:t>
            </w:r>
          </w:p>
        </w:tc>
      </w:tr>
      <w:tr>
        <w:tc>
          <w:tcPr>
            <w:tcW w:type="dxa" w:w="4989"/>
          </w:tcPr>
          <w:p>
            <w:pPr>
              <w:bidi/>
              <w:spacing w:before="0" w:after="40"/>
              <w:jc w:val="both"/>
            </w:pPr>
            <w:r>
              <w:rPr>
                <w:rtl/>
              </w:rPr>
              <w:t>1. בערב</w:t>
            </w:r>
          </w:p>
        </w:tc>
        <w:tc>
          <w:tcPr>
            <w:tcW w:type="dxa" w:w="4989"/>
          </w:tcPr>
          <w:p>
            <w:pPr>
              <w:bidi/>
              <w:spacing w:before="0" w:after="40"/>
              <w:jc w:val="both"/>
            </w:pPr>
            <w:r>
              <w:rPr>
                <w:rtl/>
              </w:rPr>
              <w:t>[5] איך?</w:t>
            </w:r>
          </w:p>
        </w:tc>
      </w:tr>
      <w:tr>
        <w:tc>
          <w:tcPr>
            <w:tcW w:type="dxa" w:w="4989"/>
          </w:tcPr>
          <w:p>
            <w:pPr>
              <w:bidi/>
              <w:spacing w:before="0" w:after="40"/>
              <w:jc w:val="both"/>
            </w:pPr>
            <w:r>
              <w:rPr>
                <w:rtl/>
              </w:rPr>
              <w:t>2. בפארק</w:t>
            </w:r>
          </w:p>
        </w:tc>
        <w:tc>
          <w:tcPr>
            <w:tcW w:type="dxa" w:w="4989"/>
          </w:tcPr>
          <w:p>
            <w:pPr>
              <w:bidi/>
              <w:spacing w:before="0" w:after="40"/>
              <w:jc w:val="both"/>
            </w:pPr>
            <w:r>
              <w:rPr>
                <w:rtl/>
              </w:rPr>
              <w:t>[3] מדוע?</w:t>
            </w:r>
          </w:p>
        </w:tc>
      </w:tr>
      <w:tr>
        <w:tc>
          <w:tcPr>
            <w:tcW w:type="dxa" w:w="4989"/>
          </w:tcPr>
          <w:p>
            <w:pPr>
              <w:bidi/>
              <w:spacing w:before="0" w:after="40"/>
              <w:jc w:val="both"/>
            </w:pPr>
            <w:r>
              <w:rPr>
                <w:rtl/>
              </w:rPr>
              <w:t>3. בגלל הגשם</w:t>
            </w:r>
          </w:p>
        </w:tc>
        <w:tc>
          <w:tcPr>
            <w:tcW w:type="dxa" w:w="4989"/>
          </w:tcPr>
          <w:p>
            <w:pPr>
              <w:bidi/>
              <w:spacing w:before="0" w:after="40"/>
              <w:jc w:val="both"/>
            </w:pPr>
            <w:r>
              <w:rPr>
                <w:rtl/>
              </w:rPr>
              <w:t>[2] איפה?</w:t>
            </w:r>
          </w:p>
        </w:tc>
      </w:tr>
      <w:tr>
        <w:tc>
          <w:tcPr>
            <w:tcW w:type="dxa" w:w="4989"/>
          </w:tcPr>
          <w:p>
            <w:pPr>
              <w:bidi/>
              <w:spacing w:before="0" w:after="40"/>
              <w:jc w:val="both"/>
            </w:pPr>
            <w:r>
              <w:rPr>
                <w:rtl/>
              </w:rPr>
              <w:t>4. כדי להצליח</w:t>
            </w:r>
          </w:p>
        </w:tc>
        <w:tc>
          <w:tcPr>
            <w:tcW w:type="dxa" w:w="4989"/>
          </w:tcPr>
          <w:p>
            <w:pPr>
              <w:bidi/>
              <w:spacing w:before="0" w:after="40"/>
              <w:jc w:val="both"/>
            </w:pPr>
            <w:r>
              <w:rPr>
                <w:rtl/>
              </w:rPr>
              <w:t>[1] מתי?</w:t>
            </w:r>
          </w:p>
        </w:tc>
      </w:tr>
      <w:tr>
        <w:tc>
          <w:tcPr>
            <w:tcW w:type="dxa" w:w="4989"/>
          </w:tcPr>
          <w:p>
            <w:pPr>
              <w:bidi/>
              <w:spacing w:before="0" w:after="40"/>
              <w:jc w:val="both"/>
            </w:pPr>
            <w:r>
              <w:rPr>
                <w:rtl/>
              </w:rPr>
              <w:t>5. במהירות</w:t>
            </w:r>
          </w:p>
        </w:tc>
        <w:tc>
          <w:tcPr>
            <w:tcW w:type="dxa" w:w="4989"/>
          </w:tcPr>
          <w:p>
            <w:pPr>
              <w:bidi/>
              <w:spacing w:before="0" w:after="40"/>
              <w:jc w:val="both"/>
            </w:pPr>
            <w:r>
              <w:rPr>
                <w:rtl/>
              </w:rPr>
              <w:t>[4] לשם מה?</w:t>
            </w:r>
          </w:p>
        </w:tc>
      </w:tr>
    </w:tbl>
    <w:p>
      <w:pPr>
        <w:bidi/>
        <w:spacing w:before="0" w:after="40"/>
        <w:jc w:val="both"/>
      </w:pPr>
    </w:p>
    <w:p>
      <w:pPr>
        <w:bidi/>
        <w:spacing w:before="160" w:after="60"/>
        <w:jc w:val="both"/>
      </w:pPr>
      <w:r>
        <w:rPr>
          <w:b/>
          <w:bCs/>
          <w:sz w:val="26"/>
          <w:szCs w:val="26"/>
          <w:rtl/>
        </w:rPr>
        <w:t>9. נכון או לא נכון? תקנו את המשפטים הלא נכונים.</w:t>
      </w:r>
    </w:p>
    <w:p>
      <w:pPr>
        <w:bidi/>
        <w:spacing w:before="0" w:after="40"/>
        <w:jc w:val="both"/>
      </w:pPr>
      <w:r>
        <w:rPr>
          <w:rtl/>
        </w:rPr>
        <w:t>א. במשפט «הספר על השולחן» הנשוא הוא «על השולחן». – נכון</w:t>
      </w:r>
    </w:p>
    <w:p>
      <w:pPr>
        <w:bidi/>
        <w:spacing w:before="0" w:after="40"/>
        <w:jc w:val="both"/>
      </w:pPr>
      <w:r>
        <w:rPr>
          <w:rtl/>
        </w:rPr>
        <w:t>ב. מושא בא תמיד אחרי המילה «את». – לא נכון – מושא יכול לבוא גם אחרי מילות יחס אחרות: ל־, ב־, על, מ־.</w:t>
      </w:r>
    </w:p>
    <w:p>
      <w:pPr>
        <w:bidi/>
        <w:spacing w:before="0" w:after="40"/>
        <w:jc w:val="both"/>
      </w:pPr>
      <w:r>
        <w:rPr>
          <w:rtl/>
        </w:rPr>
        <w:t>ג. הסגר יכול לבוא בתוך סוגריים. – נכון</w:t>
      </w:r>
    </w:p>
    <w:p>
      <w:pPr>
        <w:bidi/>
        <w:spacing w:before="160" w:after="60"/>
        <w:jc w:val="both"/>
      </w:pPr>
      <w:r>
        <w:rPr>
          <w:b/>
          <w:bCs/>
          <w:sz w:val="26"/>
          <w:szCs w:val="26"/>
          <w:rtl/>
        </w:rPr>
        <w:t>10. נתחו את המשפט: «לפני הבחינה חזרו התלמידים על החומר בספרייה».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חלק המשפט</w:t>
            </w:r>
          </w:p>
        </w:tc>
        <w:tc>
          <w:tcPr>
            <w:tcW w:type="dxa" w:w="4989"/>
            <w:shd w:val="clear" w:color="auto" w:fill="0c4a6e"/>
          </w:tcPr>
          <w:p>
            <w:pPr>
              <w:bidi/>
              <w:spacing w:before="0" w:after="40"/>
              <w:jc w:val="both"/>
            </w:pPr>
            <w:r>
              <w:rPr>
                <w:b/>
                <w:bCs/>
                <w:color w:val="FFFFFF"/>
                <w:rtl/>
              </w:rPr>
              <w:t>מה כתוב במשפט</w:t>
            </w:r>
          </w:p>
        </w:tc>
      </w:tr>
      <w:tr>
        <w:tc>
          <w:tcPr>
            <w:tcW w:type="dxa" w:w="4989"/>
          </w:tcPr>
          <w:p>
            <w:pPr>
              <w:bidi/>
              <w:spacing w:before="0" w:after="40"/>
              <w:jc w:val="both"/>
            </w:pPr>
            <w:r>
              <w:rPr>
                <w:rtl/>
              </w:rPr>
              <w:t>נשוא</w:t>
            </w:r>
          </w:p>
        </w:tc>
        <w:tc>
          <w:tcPr>
            <w:tcW w:type="dxa" w:w="4989"/>
          </w:tcPr>
          <w:p>
            <w:pPr>
              <w:bidi/>
              <w:spacing w:before="0" w:after="40"/>
              <w:jc w:val="both"/>
            </w:pPr>
            <w:r>
              <w:rPr>
                <w:color w:val="0F7A4F"/>
                <w:rtl/>
              </w:rPr>
              <w:t>חזרו</w:t>
            </w:r>
          </w:p>
        </w:tc>
      </w:tr>
      <w:tr>
        <w:tc>
          <w:tcPr>
            <w:tcW w:type="dxa" w:w="4989"/>
          </w:tcPr>
          <w:p>
            <w:pPr>
              <w:bidi/>
              <w:spacing w:before="0" w:after="40"/>
              <w:jc w:val="both"/>
            </w:pPr>
            <w:r>
              <w:rPr>
                <w:rtl/>
              </w:rPr>
              <w:t>נושא</w:t>
            </w:r>
          </w:p>
        </w:tc>
        <w:tc>
          <w:tcPr>
            <w:tcW w:type="dxa" w:w="4989"/>
          </w:tcPr>
          <w:p>
            <w:pPr>
              <w:bidi/>
              <w:spacing w:before="0" w:after="40"/>
              <w:jc w:val="both"/>
            </w:pPr>
            <w:r>
              <w:rPr>
                <w:color w:val="0F7A4F"/>
                <w:rtl/>
              </w:rPr>
              <w:t>התלמידים</w:t>
            </w:r>
          </w:p>
        </w:tc>
      </w:tr>
      <w:tr>
        <w:tc>
          <w:tcPr>
            <w:tcW w:type="dxa" w:w="4989"/>
          </w:tcPr>
          <w:p>
            <w:pPr>
              <w:bidi/>
              <w:spacing w:before="0" w:after="40"/>
              <w:jc w:val="both"/>
            </w:pPr>
            <w:r>
              <w:rPr>
                <w:rtl/>
              </w:rPr>
              <w:t>מושא</w:t>
            </w:r>
          </w:p>
        </w:tc>
        <w:tc>
          <w:tcPr>
            <w:tcW w:type="dxa" w:w="4989"/>
          </w:tcPr>
          <w:p>
            <w:pPr>
              <w:bidi/>
              <w:spacing w:before="0" w:after="40"/>
              <w:jc w:val="both"/>
            </w:pPr>
            <w:r>
              <w:rPr>
                <w:color w:val="0F7A4F"/>
                <w:rtl/>
              </w:rPr>
              <w:t>על החומר</w:t>
            </w:r>
          </w:p>
        </w:tc>
      </w:tr>
      <w:tr>
        <w:tc>
          <w:tcPr>
            <w:tcW w:type="dxa" w:w="4989"/>
          </w:tcPr>
          <w:p>
            <w:pPr>
              <w:bidi/>
              <w:spacing w:before="0" w:after="40"/>
              <w:jc w:val="both"/>
            </w:pPr>
            <w:r>
              <w:rPr>
                <w:rtl/>
              </w:rPr>
              <w:t>תיאור זמן</w:t>
            </w:r>
          </w:p>
        </w:tc>
        <w:tc>
          <w:tcPr>
            <w:tcW w:type="dxa" w:w="4989"/>
          </w:tcPr>
          <w:p>
            <w:pPr>
              <w:bidi/>
              <w:spacing w:before="0" w:after="40"/>
              <w:jc w:val="both"/>
            </w:pPr>
            <w:r>
              <w:rPr>
                <w:color w:val="0F7A4F"/>
                <w:rtl/>
              </w:rPr>
              <w:t>לפני הבחינה</w:t>
            </w:r>
          </w:p>
        </w:tc>
      </w:tr>
      <w:tr>
        <w:tc>
          <w:tcPr>
            <w:tcW w:type="dxa" w:w="4989"/>
          </w:tcPr>
          <w:p>
            <w:pPr>
              <w:bidi/>
              <w:spacing w:before="0" w:after="40"/>
              <w:jc w:val="both"/>
            </w:pPr>
            <w:r>
              <w:rPr>
                <w:rtl/>
              </w:rPr>
              <w:t>תיאור מקום</w:t>
            </w:r>
          </w:p>
        </w:tc>
        <w:tc>
          <w:tcPr>
            <w:tcW w:type="dxa" w:w="4989"/>
          </w:tcPr>
          <w:p>
            <w:pPr>
              <w:bidi/>
              <w:spacing w:before="0" w:after="40"/>
              <w:jc w:val="both"/>
            </w:pPr>
            <w:r>
              <w:rPr>
                <w:color w:val="0F7A4F"/>
                <w:rtl/>
              </w:rPr>
              <w:t>בספרייה</w:t>
            </w:r>
          </w:p>
        </w:tc>
      </w:tr>
    </w:tbl>
    <w:p>
      <w:pPr>
        <w:bidi/>
        <w:spacing w:before="0" w:after="40"/>
        <w:jc w:val="both"/>
      </w:pPr>
    </w:p>
    <w:p>
      <w:pPr>
        <w:bidi/>
        <w:spacing w:before="160" w:after="60"/>
        <w:jc w:val="both"/>
      </w:pPr>
      <w:r>
        <w:rPr>
          <w:b/>
          <w:bCs/>
          <w:sz w:val="26"/>
          <w:szCs w:val="26"/>
          <w:rtl/>
        </w:rPr>
        <w:t>11. הוסיפו לכל משפט הסגר שמציין מקור או עמדה.</w:t>
      </w:r>
    </w:p>
    <w:p>
      <w:pPr>
        <w:bidi/>
        <w:spacing w:before="0" w:after="40"/>
        <w:jc w:val="both"/>
      </w:pPr>
      <w:r>
        <w:rPr>
          <w:rtl/>
        </w:rPr>
        <w:t>א. לפי ההודעה של המאמן, המשחק יתקיים כרגיל.</w:t>
      </w:r>
    </w:p>
    <w:p>
      <w:pPr>
        <w:bidi/>
        <w:spacing w:before="0" w:after="40"/>
        <w:jc w:val="both"/>
      </w:pPr>
      <w:r>
        <w:rPr>
          <w:rtl/>
        </w:rPr>
        <w:t>ב. התוכנית, כך נמסר מהעירייה, תצא לדרך בחודש הבא.</w:t>
      </w:r>
    </w:p>
    <w:p>
      <w:pPr>
        <w:bidi/>
        <w:spacing w:before="0" w:after="40"/>
        <w:jc w:val="both"/>
      </w:pPr>
      <w:r>
        <w:rPr>
          <w:rtl/>
        </w:rPr>
        <w:t>ג. לדעתי, זו הייתה ההחלטה הנכונה.</w:t>
      </w:r>
    </w:p>
    <w:p>
      <w:pPr>
        <w:bidi/>
        <w:spacing w:before="160" w:after="60"/>
        <w:jc w:val="both"/>
      </w:pPr>
      <w:r>
        <w:rPr>
          <w:b/>
          <w:bCs/>
          <w:sz w:val="26"/>
          <w:szCs w:val="26"/>
          <w:rtl/>
        </w:rPr>
        <w:t>12. הרחיבו את המשפט «הילדים שיחקו» בעזרת מושא, תיאור זמן, תיאור מקום ולוואי. כתבו את המשפט החדש.</w:t>
      </w:r>
    </w:p>
    <w:p>
      <w:pPr>
        <w:bidi/>
        <w:spacing w:before="0" w:after="80"/>
        <w:jc w:val="both"/>
      </w:pPr>
      <w:r>
        <w:rPr>
          <w:color w:val="0F7A4F"/>
          <w:rtl/>
        </w:rPr>
        <w:t xml:space="preserve">תשובה אפשרית: </w:t>
      </w:r>
      <w:r>
        <w:ruby>
          <w:rubyPr>
            <w:rubyAlign w:val="center"/>
            <w:hps w:val="14"/>
            <w:hpsRaise w:val="23"/>
            <w:hpsBaseText w:val="25"/>
            <w:lid w:val="he-IL"/>
          </w:rubyPr>
          <w:rt>
            <w:r>
              <w:rPr>
                <w:b/>
                <w:bCs/>
                <w:color w:val="E65100"/>
                <w:u w:val="single" w:color="E65100"/>
                <w:sz w:val="14"/>
                <w:szCs w:val="14"/>
                <w:rtl/>
              </w:rPr>
              <w:t xml:space="preserve">        תיאור זמן        </w:t>
            </w:r>
          </w:rt>
          <w:rubyBase>
            <w:r>
              <w:rPr>
                <w:b/>
                <w:bCs/>
                <w:color w:val="E65100"/>
                <w:sz w:val="25"/>
                <w:szCs w:val="25"/>
                <w:rtl/>
              </w:rPr>
              <w:t xml:space="preserve">אחר הצוהריים</w:t>
            </w:r>
          </w:rubyBase>
        </w:ruby>
      </w:r>
      <w:r>
        <w:rPr>
          <w:color w:val="0F7A4F"/>
          <w:rtl/>
        </w:rPr>
        <w:t xml:space="preserve"> </w:t>
      </w:r>
      <w:r>
        <w:ruby>
          <w:rubyPr>
            <w:rubyAlign w:val="center"/>
            <w:hps w:val="14"/>
            <w:hpsRaise w:val="23"/>
            <w:hpsBaseText w:val="25"/>
            <w:lid w:val="he-IL"/>
          </w:rubyPr>
          <w:rt>
            <w:r>
              <w:rPr>
                <w:b/>
                <w:bCs/>
                <w:color w:val="C62828"/>
                <w:u w:val="single" w:color="C62828"/>
                <w:sz w:val="14"/>
                <w:szCs w:val="14"/>
                <w:rtl/>
              </w:rPr>
              <w:t xml:space="preserve">   נשוא   </w:t>
            </w:r>
          </w:rt>
          <w:rubyBase>
            <w:r>
              <w:rPr>
                <w:b/>
                <w:bCs/>
                <w:color w:val="C62828"/>
                <w:sz w:val="25"/>
                <w:szCs w:val="25"/>
                <w:rtl/>
              </w:rPr>
              <w:t xml:space="preserve">שיחקו</w:t>
            </w:r>
          </w:rubyBase>
        </w:ruby>
      </w:r>
      <w:r>
        <w:rPr>
          <w:color w:val="0F7A4F"/>
          <w:rtl/>
        </w:rPr>
        <w:t xml:space="preserve"> </w:t>
      </w:r>
      <w:r>
        <w:ruby>
          <w:rubyPr>
            <w:rubyAlign w:val="center"/>
            <w:hps w:val="14"/>
            <w:hpsRaise w:val="23"/>
            <w:hpsBaseText w:val="25"/>
            <w:lid w:val="he-IL"/>
          </w:rubyPr>
          <w:rt>
            <w:r>
              <w:rPr>
                <w:b/>
                <w:bCs/>
                <w:color w:val="1565C0"/>
                <w:u w:val="single" w:color="1565C0"/>
                <w:sz w:val="14"/>
                <w:szCs w:val="14"/>
                <w:rtl/>
              </w:rPr>
              <w:t xml:space="preserve">    נושא    </w:t>
            </w:r>
          </w:rt>
          <w:rubyBase>
            <w:r>
              <w:rPr>
                <w:b/>
                <w:bCs/>
                <w:color w:val="1565C0"/>
                <w:sz w:val="25"/>
                <w:szCs w:val="25"/>
                <w:rtl/>
              </w:rPr>
              <w:t xml:space="preserve">הילדים</w:t>
            </w:r>
          </w:rubyBase>
        </w:ruby>
      </w:r>
      <w:r>
        <w:rPr>
          <w:color w:val="0F7A4F"/>
          <w:rtl/>
        </w:rPr>
        <w:t xml:space="preserve"> </w:t>
      </w:r>
      <w:r>
        <w:ruby>
          <w:rubyPr>
            <w:rubyAlign w:val="center"/>
            <w:hps w:val="14"/>
            <w:hpsRaise w:val="23"/>
            <w:hpsBaseText w:val="25"/>
            <w:lid w:val="he-IL"/>
          </w:rubyPr>
          <w:rt>
            <w:r>
              <w:rPr>
                <w:b/>
                <w:bCs/>
                <w:color w:val="6D4C41"/>
                <w:u w:val="single" w:color="6D4C41"/>
                <w:sz w:val="14"/>
                <w:szCs w:val="14"/>
                <w:rtl/>
              </w:rPr>
              <w:t xml:space="preserve">    לוואי    </w:t>
            </w:r>
          </w:rt>
          <w:rubyBase>
            <w:r>
              <w:rPr>
                <w:b/>
                <w:bCs/>
                <w:color w:val="6D4C41"/>
                <w:sz w:val="25"/>
                <w:szCs w:val="25"/>
                <w:rtl/>
              </w:rPr>
              <w:t xml:space="preserve">הקטנים</w:t>
            </w:r>
          </w:rubyBase>
        </w:ruby>
      </w:r>
      <w:r>
        <w:rPr>
          <w:color w:val="0F7A4F"/>
          <w:rtl/>
        </w:rPr>
        <w:t xml:space="preserve"> </w:t>
      </w:r>
      <w:r>
        <w:ruby>
          <w:rubyPr>
            <w:rubyAlign w:val="center"/>
            <w:hps w:val="14"/>
            <w:hpsRaise w:val="23"/>
            <w:hpsBaseText w:val="25"/>
            <w:lid w:val="he-IL"/>
          </w:rubyPr>
          <w:rt>
            <w:r>
              <w:rPr>
                <w:b/>
                <w:bCs/>
                <w:color w:val="2E7D32"/>
                <w:u w:val="single" w:color="2E7D32"/>
                <w:sz w:val="14"/>
                <w:szCs w:val="14"/>
                <w:rtl/>
              </w:rPr>
              <w:t xml:space="preserve">  מושא ישיר  </w:t>
            </w:r>
          </w:rt>
          <w:rubyBase>
            <w:r>
              <w:rPr>
                <w:b/>
                <w:bCs/>
                <w:color w:val="2E7D32"/>
                <w:sz w:val="25"/>
                <w:szCs w:val="25"/>
                <w:rtl/>
              </w:rPr>
              <w:t xml:space="preserve">כדורגל</w:t>
            </w:r>
          </w:rubyBase>
        </w:ruby>
      </w:r>
      <w:r>
        <w:rPr>
          <w:color w:val="0F7A4F"/>
          <w:rtl/>
        </w:rPr>
        <w:t xml:space="preserve"> </w:t>
      </w:r>
      <w:r>
        <w:ruby>
          <w:rubyPr>
            <w:rubyAlign w:val="center"/>
            <w:hps w:val="14"/>
            <w:hpsRaise w:val="23"/>
            <w:hpsBaseText w:val="25"/>
            <w:lid w:val="he-IL"/>
          </w:rubyPr>
          <w:rt>
            <w:r>
              <w:rPr>
                <w:b/>
                <w:bCs/>
                <w:color w:val="E65100"/>
                <w:u w:val="single" w:color="E65100"/>
                <w:sz w:val="14"/>
                <w:szCs w:val="14"/>
                <w:rtl/>
              </w:rPr>
              <w:t xml:space="preserve"> תיאור מקום </w:t>
            </w:r>
          </w:rt>
          <w:rubyBase>
            <w:r>
              <w:rPr>
                <w:b/>
                <w:bCs/>
                <w:color w:val="E65100"/>
                <w:sz w:val="25"/>
                <w:szCs w:val="25"/>
                <w:rtl/>
              </w:rPr>
              <w:t xml:space="preserve">בחצר</w:t>
            </w:r>
          </w:rubyBase>
        </w:ruby>
      </w:r>
      <w:r>
        <w:rPr>
          <w:color w:val="0F7A4F"/>
          <w:rtl/>
        </w:rPr>
        <w:t>.</w:t>
      </w:r>
    </w:p>
    <w:p>
      <w:pPr>
        <w:bidi/>
        <w:spacing w:before="160" w:after="80"/>
        <w:jc w:val="both"/>
      </w:pPr>
      <w:r>
        <w:rPr>
          <w:rFonts w:ascii="Tahoma" w:hAnsi="Tahoma" w:cs="Tahoma"/>
          <w:b/>
          <w:bCs/>
          <w:color w:val="0C4A6E"/>
          <w:sz w:val="30"/>
          <w:szCs w:val="30"/>
          <w:rtl/>
        </w:rPr>
        <w:t>פרק 2: סוגי משפטים והמרות</w:t>
      </w:r>
    </w:p>
    <w:p>
      <w:pPr>
        <w:bidi/>
        <w:spacing w:before="160" w:after="60"/>
        <w:jc w:val="both"/>
      </w:pPr>
      <w:r>
        <w:rPr>
          <w:b/>
          <w:bCs/>
          <w:sz w:val="26"/>
          <w:szCs w:val="26"/>
          <w:rtl/>
        </w:rPr>
        <w:t>1. מיינו את המשפטים לפי סוגם.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c4a6e"/>
          </w:tcPr>
          <w:p>
            <w:pPr>
              <w:bidi/>
              <w:spacing w:before="0" w:after="40"/>
              <w:jc w:val="both"/>
            </w:pPr>
            <w:r>
              <w:rPr>
                <w:b/>
                <w:bCs/>
                <w:color w:val="FFFFFF"/>
                <w:rtl/>
              </w:rPr>
              <w:t>פשוט</w:t>
            </w:r>
          </w:p>
        </w:tc>
        <w:tc>
          <w:tcPr>
            <w:tcW w:type="dxa" w:w="3326"/>
            <w:shd w:val="clear" w:color="auto" w:fill="0c4a6e"/>
          </w:tcPr>
          <w:p>
            <w:pPr>
              <w:bidi/>
              <w:spacing w:before="0" w:after="40"/>
              <w:jc w:val="both"/>
            </w:pPr>
            <w:r>
              <w:rPr>
                <w:b/>
                <w:bCs/>
                <w:color w:val="FFFFFF"/>
                <w:rtl/>
              </w:rPr>
              <w:t>מאוחה</w:t>
            </w:r>
          </w:p>
        </w:tc>
        <w:tc>
          <w:tcPr>
            <w:tcW w:type="dxa" w:w="3326"/>
            <w:shd w:val="clear" w:color="auto" w:fill="0c4a6e"/>
          </w:tcPr>
          <w:p>
            <w:pPr>
              <w:bidi/>
              <w:spacing w:before="0" w:after="40"/>
              <w:jc w:val="both"/>
            </w:pPr>
            <w:r>
              <w:rPr>
                <w:b/>
                <w:bCs/>
                <w:color w:val="FFFFFF"/>
                <w:rtl/>
              </w:rPr>
              <w:t>מורכב</w:t>
            </w:r>
          </w:p>
        </w:tc>
      </w:tr>
      <w:tr>
        <w:tc>
          <w:tcPr>
            <w:tcW w:type="dxa" w:w="3326"/>
          </w:tcPr>
          <w:p>
            <w:pPr>
              <w:bidi/>
              <w:spacing w:before="0" w:after="40"/>
              <w:jc w:val="both"/>
            </w:pPr>
            <w:r>
              <w:rPr>
                <w:rtl/>
              </w:rPr>
              <w:t>למדנו הרבה ועברנו את המבחן., התלמידים והמורים יצאו לטיול.</w:t>
            </w:r>
          </w:p>
        </w:tc>
        <w:tc>
          <w:tcPr>
            <w:tcW w:type="dxa" w:w="3326"/>
          </w:tcPr>
          <w:p>
            <w:pPr>
              <w:bidi/>
              <w:spacing w:before="0" w:after="40"/>
              <w:jc w:val="both"/>
            </w:pPr>
            <w:r>
              <w:rPr>
                <w:rtl/>
              </w:rPr>
              <w:t>למדנו הרבה, ולכן עברנו את המבחן., ירד שלג, והכבישים נחסמו.</w:t>
            </w:r>
          </w:p>
        </w:tc>
        <w:tc>
          <w:tcPr>
            <w:tcW w:type="dxa" w:w="3326"/>
          </w:tcPr>
          <w:p>
            <w:pPr>
              <w:bidi/>
              <w:spacing w:before="0" w:after="40"/>
              <w:jc w:val="both"/>
            </w:pPr>
            <w:r>
              <w:rPr>
                <w:rtl/>
              </w:rPr>
              <w:t>מי שלמד עבר את המבחן., כשירד שלג, הכבישים נחסמו.</w:t>
            </w:r>
          </w:p>
        </w:tc>
      </w:tr>
    </w:tbl>
    <w:p>
      <w:pPr>
        <w:bidi/>
        <w:spacing w:before="0" w:after="40"/>
        <w:jc w:val="both"/>
      </w:pPr>
    </w:p>
    <w:p>
      <w:pPr>
        <w:bidi/>
        <w:spacing w:before="160" w:after="60"/>
        <w:jc w:val="both"/>
      </w:pPr>
      <w:r>
        <w:rPr>
          <w:b/>
          <w:bCs/>
          <w:sz w:val="26"/>
          <w:szCs w:val="26"/>
          <w:rtl/>
        </w:rPr>
        <w:t>2. התאימו כל פסוקית לסוג שלה.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טור א</w:t>
            </w:r>
          </w:p>
        </w:tc>
        <w:tc>
          <w:tcPr>
            <w:tcW w:type="dxa" w:w="4989"/>
            <w:shd w:val="clear" w:color="auto" w:fill="0c4a6e"/>
          </w:tcPr>
          <w:p>
            <w:pPr>
              <w:bidi/>
              <w:spacing w:before="0" w:after="40"/>
              <w:jc w:val="both"/>
            </w:pPr>
            <w:r>
              <w:rPr>
                <w:b/>
                <w:bCs/>
                <w:color w:val="FFFFFF"/>
                <w:rtl/>
              </w:rPr>
              <w:t>טור ב</w:t>
            </w:r>
          </w:p>
        </w:tc>
      </w:tr>
      <w:tr>
        <w:tc>
          <w:tcPr>
            <w:tcW w:type="dxa" w:w="4989"/>
          </w:tcPr>
          <w:p>
            <w:pPr>
              <w:bidi/>
              <w:spacing w:before="0" w:after="40"/>
              <w:jc w:val="both"/>
            </w:pPr>
            <w:r>
              <w:rPr>
                <w:rtl/>
              </w:rPr>
              <w:t>1. כדי שנבין את החומר</w:t>
            </w:r>
          </w:p>
        </w:tc>
        <w:tc>
          <w:tcPr>
            <w:tcW w:type="dxa" w:w="4989"/>
          </w:tcPr>
          <w:p>
            <w:pPr>
              <w:bidi/>
              <w:spacing w:before="0" w:after="40"/>
              <w:jc w:val="both"/>
            </w:pPr>
            <w:r>
              <w:rPr>
                <w:rtl/>
              </w:rPr>
              <w:t>[5] מושא</w:t>
            </w:r>
          </w:p>
        </w:tc>
      </w:tr>
      <w:tr>
        <w:tc>
          <w:tcPr>
            <w:tcW w:type="dxa" w:w="4989"/>
          </w:tcPr>
          <w:p>
            <w:pPr>
              <w:bidi/>
              <w:spacing w:before="0" w:after="40"/>
              <w:jc w:val="both"/>
            </w:pPr>
            <w:r>
              <w:rPr>
                <w:rtl/>
              </w:rPr>
              <w:t>2. אם יירד גשם</w:t>
            </w:r>
          </w:p>
        </w:tc>
        <w:tc>
          <w:tcPr>
            <w:tcW w:type="dxa" w:w="4989"/>
          </w:tcPr>
          <w:p>
            <w:pPr>
              <w:bidi/>
              <w:spacing w:before="0" w:after="40"/>
              <w:jc w:val="both"/>
            </w:pPr>
            <w:r>
              <w:rPr>
                <w:rtl/>
              </w:rPr>
              <w:t>[3] תיאור ויתור</w:t>
            </w:r>
          </w:p>
        </w:tc>
      </w:tr>
      <w:tr>
        <w:tc>
          <w:tcPr>
            <w:tcW w:type="dxa" w:w="4989"/>
          </w:tcPr>
          <w:p>
            <w:pPr>
              <w:bidi/>
              <w:spacing w:before="0" w:after="40"/>
              <w:jc w:val="both"/>
            </w:pPr>
            <w:r>
              <w:rPr>
                <w:rtl/>
              </w:rPr>
              <w:t>3. אף על פי שהיה עייף</w:t>
            </w:r>
          </w:p>
        </w:tc>
        <w:tc>
          <w:tcPr>
            <w:tcW w:type="dxa" w:w="4989"/>
          </w:tcPr>
          <w:p>
            <w:pPr>
              <w:bidi/>
              <w:spacing w:before="0" w:after="40"/>
              <w:jc w:val="both"/>
            </w:pPr>
            <w:r>
              <w:rPr>
                <w:rtl/>
              </w:rPr>
              <w:t>[1] תיאור תכלית</w:t>
            </w:r>
          </w:p>
        </w:tc>
      </w:tr>
      <w:tr>
        <w:tc>
          <w:tcPr>
            <w:tcW w:type="dxa" w:w="4989"/>
          </w:tcPr>
          <w:p>
            <w:pPr>
              <w:bidi/>
              <w:spacing w:before="0" w:after="40"/>
              <w:jc w:val="both"/>
            </w:pPr>
            <w:r>
              <w:rPr>
                <w:rtl/>
              </w:rPr>
              <w:t>4. שהגיע אתמול</w:t>
            </w:r>
          </w:p>
        </w:tc>
        <w:tc>
          <w:tcPr>
            <w:tcW w:type="dxa" w:w="4989"/>
          </w:tcPr>
          <w:p>
            <w:pPr>
              <w:bidi/>
              <w:spacing w:before="0" w:after="40"/>
              <w:jc w:val="both"/>
            </w:pPr>
            <w:r>
              <w:rPr>
                <w:rtl/>
              </w:rPr>
              <w:t>[2] תיאור תנאי</w:t>
            </w:r>
          </w:p>
        </w:tc>
      </w:tr>
      <w:tr>
        <w:tc>
          <w:tcPr>
            <w:tcW w:type="dxa" w:w="4989"/>
          </w:tcPr>
          <w:p>
            <w:pPr>
              <w:bidi/>
              <w:spacing w:before="0" w:after="40"/>
              <w:jc w:val="both"/>
            </w:pPr>
            <w:r>
              <w:rPr>
                <w:rtl/>
              </w:rPr>
              <w:t>5. שהטיול נדחה</w:t>
            </w:r>
          </w:p>
        </w:tc>
        <w:tc>
          <w:tcPr>
            <w:tcW w:type="dxa" w:w="4989"/>
          </w:tcPr>
          <w:p>
            <w:pPr>
              <w:bidi/>
              <w:spacing w:before="0" w:after="40"/>
              <w:jc w:val="both"/>
            </w:pPr>
            <w:r>
              <w:rPr>
                <w:rtl/>
              </w:rPr>
              <w:t>[4] לוואי</w:t>
            </w:r>
          </w:p>
        </w:tc>
      </w:tr>
    </w:tbl>
    <w:p>
      <w:pPr>
        <w:bidi/>
        <w:spacing w:before="0" w:after="40"/>
        <w:jc w:val="both"/>
      </w:pPr>
    </w:p>
    <w:p>
      <w:pPr>
        <w:bidi/>
        <w:spacing w:before="160" w:after="60"/>
        <w:jc w:val="both"/>
      </w:pPr>
      <w:r>
        <w:rPr>
          <w:b/>
          <w:bCs/>
          <w:sz w:val="26"/>
          <w:szCs w:val="26"/>
          <w:rtl/>
        </w:rPr>
        <w:t>3. הפכו למשפט פשוט. השלימו את הצירוף החסר.</w:t>
      </w:r>
    </w:p>
    <w:p>
      <w:pPr>
        <w:bidi/>
        <w:spacing w:before="0" w:after="40"/>
        <w:jc w:val="both"/>
      </w:pPr>
      <w:r>
        <w:rPr>
          <w:rtl/>
        </w:rPr>
        <w:t>א. כאשר הסתיים השיעור, יצאנו להפסקה. – בסוף השיעור יצאנו להפסקה.</w:t>
      </w:r>
    </w:p>
    <w:p>
      <w:pPr>
        <w:bidi/>
        <w:spacing w:before="0" w:after="40"/>
        <w:jc w:val="both"/>
      </w:pPr>
      <w:r>
        <w:rPr>
          <w:rtl/>
        </w:rPr>
        <w:t>ב. מפני שהיה עומס, הרכבת איחרה. – בגלל העומס הרכבת איחרה.</w:t>
      </w:r>
    </w:p>
    <w:p>
      <w:pPr>
        <w:bidi/>
        <w:spacing w:before="160" w:after="60"/>
        <w:jc w:val="both"/>
      </w:pPr>
      <w:r>
        <w:rPr>
          <w:b/>
          <w:bCs/>
          <w:sz w:val="26"/>
          <w:szCs w:val="26"/>
          <w:rtl/>
        </w:rPr>
        <w:t>4. כתבו משפט מורכב עם פסוקית תיאור זמן, ומשפט מאוחה עם קשר של ניגוד.</w:t>
      </w:r>
    </w:p>
    <w:p>
      <w:pPr>
        <w:bidi/>
        <w:spacing w:before="0" w:after="80"/>
        <w:jc w:val="both"/>
      </w:pPr>
      <w:r>
        <w:rPr>
          <w:color w:val="0F7A4F"/>
          <w:rtl/>
        </w:rPr>
        <w:t>תשובה אפשרית: כשהגענו לתחנה, האוטובוס כבר יצא. רצינו להגיע בזמן, אבל האוטובוס יצא מוקדם.</w:t>
      </w:r>
    </w:p>
    <w:p>
      <w:pPr>
        <w:bidi/>
        <w:spacing w:before="160" w:after="60"/>
        <w:jc w:val="both"/>
      </w:pPr>
      <w:r>
        <w:rPr>
          <w:b/>
          <w:bCs/>
          <w:sz w:val="26"/>
          <w:szCs w:val="26"/>
          <w:rtl/>
        </w:rPr>
        <w:t>5. השלימו מילת שעבוד מתאימה ליצירת משפט מורכב.</w:t>
      </w:r>
    </w:p>
    <w:p>
      <w:pPr>
        <w:bidi/>
        <w:spacing w:before="0" w:after="40"/>
        <w:jc w:val="both"/>
      </w:pPr>
      <w:r>
        <w:rPr>
          <w:rtl/>
        </w:rPr>
        <w:t>א. נצא לטיול אחרי ש־ יפסיק הגשם.</w:t>
      </w:r>
    </w:p>
    <w:p>
      <w:pPr>
        <w:bidi/>
        <w:spacing w:before="0" w:after="40"/>
        <w:jc w:val="both"/>
      </w:pPr>
      <w:r>
        <w:rPr>
          <w:rtl/>
        </w:rPr>
        <w:t>ב. הוא התאמן כדי ש־ יוכל להשתתף בתחרות.</w:t>
      </w:r>
    </w:p>
    <w:p>
      <w:pPr>
        <w:bidi/>
        <w:spacing w:before="0" w:after="40"/>
        <w:jc w:val="both"/>
      </w:pPr>
      <w:r>
        <w:rPr>
          <w:rtl/>
        </w:rPr>
        <w:t>ג. אף על פי שהיה עייף, הוא המשיך ללמוד.</w:t>
      </w:r>
    </w:p>
    <w:p>
      <w:pPr>
        <w:bidi/>
        <w:spacing w:before="160" w:after="60"/>
        <w:jc w:val="both"/>
      </w:pPr>
      <w:r>
        <w:rPr>
          <w:b/>
          <w:bCs/>
          <w:sz w:val="26"/>
          <w:szCs w:val="26"/>
          <w:rtl/>
        </w:rPr>
        <w:t>6. כתבו את סוג המשפט ונמקו בקצרה.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c4a6e"/>
          </w:tcPr>
          <w:p>
            <w:pPr>
              <w:bidi/>
              <w:spacing w:before="0" w:after="40"/>
              <w:jc w:val="both"/>
            </w:pPr>
            <w:r>
              <w:rPr>
                <w:b/>
                <w:bCs/>
                <w:color w:val="FFFFFF"/>
                <w:rtl/>
              </w:rPr>
              <w:t>משפט</w:t>
            </w:r>
          </w:p>
        </w:tc>
        <w:tc>
          <w:tcPr>
            <w:tcW w:type="dxa" w:w="3326"/>
            <w:shd w:val="clear" w:color="auto" w:fill="0c4a6e"/>
          </w:tcPr>
          <w:p>
            <w:pPr>
              <w:bidi/>
              <w:spacing w:before="0" w:after="40"/>
              <w:jc w:val="both"/>
            </w:pPr>
            <w:r>
              <w:rPr>
                <w:b/>
                <w:bCs/>
                <w:color w:val="FFFFFF"/>
                <w:rtl/>
              </w:rPr>
              <w:t>סוג</w:t>
            </w:r>
          </w:p>
        </w:tc>
        <w:tc>
          <w:tcPr>
            <w:tcW w:type="dxa" w:w="3326"/>
            <w:shd w:val="clear" w:color="auto" w:fill="0c4a6e"/>
          </w:tcPr>
          <w:p>
            <w:pPr>
              <w:bidi/>
              <w:spacing w:before="0" w:after="40"/>
              <w:jc w:val="both"/>
            </w:pPr>
            <w:r>
              <w:rPr>
                <w:b/>
                <w:bCs/>
                <w:color w:val="FFFFFF"/>
                <w:rtl/>
              </w:rPr>
              <w:t>נימוק</w:t>
            </w:r>
          </w:p>
        </w:tc>
      </w:tr>
      <w:tr>
        <w:tc>
          <w:tcPr>
            <w:tcW w:type="dxa" w:w="3326"/>
          </w:tcPr>
          <w:p>
            <w:pPr>
              <w:bidi/>
              <w:spacing w:before="0" w:after="40"/>
              <w:jc w:val="both"/>
            </w:pPr>
            <w:r>
              <w:rPr>
                <w:rtl/>
              </w:rPr>
              <w:t>המורה והתלמידים יצאו לחצר.</w:t>
            </w:r>
          </w:p>
        </w:tc>
        <w:tc>
          <w:tcPr>
            <w:tcW w:type="dxa" w:w="3326"/>
          </w:tcPr>
          <w:p>
            <w:pPr>
              <w:bidi/>
              <w:spacing w:before="0" w:after="40"/>
              <w:jc w:val="both"/>
            </w:pPr>
            <w:r>
              <w:rPr>
                <w:color w:val="0F7A4F"/>
                <w:rtl/>
              </w:rPr>
              <w:t>פשוט</w:t>
            </w:r>
          </w:p>
        </w:tc>
        <w:tc>
          <w:tcPr>
            <w:tcW w:type="dxa" w:w="3326"/>
          </w:tcPr>
          <w:p>
            <w:pPr>
              <w:bidi/>
              <w:spacing w:before="0" w:after="40"/>
              <w:jc w:val="both"/>
            </w:pPr>
            <w:r>
              <w:rPr>
                <w:color w:val="0F7A4F"/>
                <w:rtl/>
              </w:rPr>
              <w:t>נושאים כוללים, נשוא אחד</w:t>
            </w:r>
          </w:p>
        </w:tc>
      </w:tr>
      <w:tr>
        <w:tc>
          <w:tcPr>
            <w:tcW w:type="dxa" w:w="3326"/>
          </w:tcPr>
          <w:p>
            <w:pPr>
              <w:bidi/>
              <w:spacing w:before="0" w:after="40"/>
              <w:jc w:val="both"/>
            </w:pPr>
            <w:r>
              <w:rPr>
                <w:rtl/>
              </w:rPr>
              <w:t>כשהגענו, החנות כבר נסגרה.</w:t>
            </w:r>
          </w:p>
        </w:tc>
        <w:tc>
          <w:tcPr>
            <w:tcW w:type="dxa" w:w="3326"/>
          </w:tcPr>
          <w:p>
            <w:pPr>
              <w:bidi/>
              <w:spacing w:before="0" w:after="40"/>
              <w:jc w:val="both"/>
            </w:pPr>
            <w:r>
              <w:rPr>
                <w:color w:val="0F7A4F"/>
                <w:rtl/>
              </w:rPr>
              <w:t>מורכב</w:t>
            </w:r>
          </w:p>
        </w:tc>
        <w:tc>
          <w:tcPr>
            <w:tcW w:type="dxa" w:w="3326"/>
          </w:tcPr>
          <w:p>
            <w:pPr>
              <w:bidi/>
              <w:spacing w:before="0" w:after="40"/>
              <w:jc w:val="both"/>
            </w:pPr>
            <w:r>
              <w:rPr>
                <w:color w:val="0F7A4F"/>
                <w:rtl/>
              </w:rPr>
              <w:t>פסוקית תיאור זמן</w:t>
            </w:r>
          </w:p>
        </w:tc>
      </w:tr>
      <w:tr>
        <w:tc>
          <w:tcPr>
            <w:tcW w:type="dxa" w:w="3326"/>
          </w:tcPr>
          <w:p>
            <w:pPr>
              <w:bidi/>
              <w:spacing w:before="0" w:after="40"/>
              <w:jc w:val="both"/>
            </w:pPr>
            <w:r>
              <w:rPr>
                <w:rtl/>
              </w:rPr>
              <w:t>ירד שלג, והלימודים בוטלו.</w:t>
            </w:r>
          </w:p>
        </w:tc>
        <w:tc>
          <w:tcPr>
            <w:tcW w:type="dxa" w:w="3326"/>
          </w:tcPr>
          <w:p>
            <w:pPr>
              <w:bidi/>
              <w:spacing w:before="0" w:after="40"/>
              <w:jc w:val="both"/>
            </w:pPr>
            <w:r>
              <w:rPr>
                <w:color w:val="0F7A4F"/>
                <w:rtl/>
              </w:rPr>
              <w:t>מאוחה</w:t>
            </w:r>
          </w:p>
        </w:tc>
        <w:tc>
          <w:tcPr>
            <w:tcW w:type="dxa" w:w="3326"/>
          </w:tcPr>
          <w:p>
            <w:pPr>
              <w:bidi/>
              <w:spacing w:before="0" w:after="40"/>
              <w:jc w:val="both"/>
            </w:pPr>
            <w:r>
              <w:rPr>
                <w:color w:val="0F7A4F"/>
                <w:rtl/>
              </w:rPr>
              <w:t>שני משפטים עצמאיים</w:t>
            </w:r>
          </w:p>
        </w:tc>
      </w:tr>
    </w:tbl>
    <w:p>
      <w:pPr>
        <w:bidi/>
        <w:spacing w:before="0" w:after="40"/>
        <w:jc w:val="both"/>
      </w:pPr>
    </w:p>
    <w:p>
      <w:pPr>
        <w:bidi/>
        <w:spacing w:before="160" w:after="60"/>
        <w:jc w:val="both"/>
      </w:pPr>
      <w:r>
        <w:rPr>
          <w:b/>
          <w:bCs/>
          <w:sz w:val="26"/>
          <w:szCs w:val="26"/>
          <w:rtl/>
        </w:rPr>
        <w:t>7. מתחו קו מעל הפסוקית בכל משפט, וכתבו מעל הקו את סוגה.</w:t>
      </w:r>
    </w:p>
    <w:p>
      <w:pPr>
        <w:bidi/>
        <w:spacing w:before="80" w:after="120"/>
        <w:jc w:val="both"/>
      </w:pPr>
      <w:r>
        <w:rPr>
          <w:rtl/>
        </w:rPr>
        <w:t xml:space="preserve">א. </w:t>
      </w:r>
      <w:r>
        <w:ruby>
          <w:rubyPr>
            <w:rubyAlign w:val="center"/>
            <w:hps w:val="14"/>
            <w:hpsRaise w:val="23"/>
            <w:hpsBaseText w:val="25"/>
            <w:lid w:val="he-IL"/>
          </w:rubyPr>
          <w:rt>
            <w:r>
              <w:rPr>
                <w:b/>
                <w:bCs/>
                <w:color w:val="1565C0"/>
                <w:u w:val="single" w:color="1565C0"/>
                <w:sz w:val="14"/>
                <w:szCs w:val="14"/>
                <w:rtl/>
              </w:rPr>
              <w:t xml:space="preserve">         פסוקית נושא         </w:t>
            </w:r>
          </w:rt>
          <w:rubyBase>
            <w:r>
              <w:rPr>
                <w:b/>
                <w:bCs/>
                <w:color w:val="1565C0"/>
                <w:sz w:val="25"/>
                <w:szCs w:val="25"/>
                <w:rtl/>
              </w:rPr>
              <w:t xml:space="preserve">מי שמגיע ראשון</w:t>
            </w:r>
          </w:rubyBase>
        </w:ruby>
      </w:r>
      <w:r>
        <w:rPr>
          <w:rtl/>
        </w:rPr>
        <w:t xml:space="preserve"> מקבל מקום טוב.</w:t>
      </w:r>
    </w:p>
    <w:p>
      <w:pPr>
        <w:bidi/>
        <w:spacing w:before="80" w:after="120"/>
        <w:jc w:val="both"/>
      </w:pPr>
      <w:r>
        <w:rPr>
          <w:rtl/>
        </w:rPr>
        <w:t xml:space="preserve">ב. אני יודעת </w:t>
      </w:r>
      <w:r>
        <w:ruby>
          <w:rubyPr>
            <w:rubyAlign w:val="center"/>
            <w:hps w:val="14"/>
            <w:hpsRaise w:val="23"/>
            <w:hpsBaseText w:val="25"/>
            <w:lid w:val="he-IL"/>
          </w:rubyPr>
          <w:rt>
            <w:r>
              <w:rPr>
                <w:b/>
                <w:bCs/>
                <w:color w:val="2E7D32"/>
                <w:u w:val="single" w:color="2E7D32"/>
                <w:sz w:val="14"/>
                <w:szCs w:val="14"/>
                <w:rtl/>
              </w:rPr>
              <w:t xml:space="preserve">    פסוקית מושא    </w:t>
            </w:r>
          </w:rt>
          <w:rubyBase>
            <w:r>
              <w:rPr>
                <w:b/>
                <w:bCs/>
                <w:color w:val="2E7D32"/>
                <w:sz w:val="25"/>
                <w:szCs w:val="25"/>
                <w:rtl/>
              </w:rPr>
              <w:t xml:space="preserve">שהוא צודק</w:t>
            </w:r>
          </w:rubyBase>
        </w:ruby>
      </w:r>
      <w:r>
        <w:rPr>
          <w:rtl/>
        </w:rPr>
        <w:t>.</w:t>
      </w:r>
    </w:p>
    <w:p>
      <w:pPr>
        <w:bidi/>
        <w:spacing w:before="80" w:after="120"/>
        <w:jc w:val="both"/>
      </w:pPr>
      <w:r>
        <w:rPr>
          <w:rtl/>
        </w:rPr>
        <w:t xml:space="preserve">ג. הבית </w:t>
      </w:r>
      <w:r>
        <w:ruby>
          <w:rubyPr>
            <w:rubyAlign w:val="center"/>
            <w:hps w:val="14"/>
            <w:hpsRaise w:val="23"/>
            <w:hpsBaseText w:val="25"/>
            <w:lid w:val="he-IL"/>
          </w:rubyPr>
          <w:rt>
            <w:r>
              <w:rPr>
                <w:b/>
                <w:bCs/>
                <w:color w:val="6D4C41"/>
                <w:u w:val="single" w:color="6D4C41"/>
                <w:sz w:val="14"/>
                <w:szCs w:val="14"/>
                <w:rtl/>
              </w:rPr>
              <w:t xml:space="preserve">  פסוקית לוואי  </w:t>
            </w:r>
          </w:rt>
          <w:rubyBase>
            <w:r>
              <w:rPr>
                <w:b/>
                <w:bCs/>
                <w:color w:val="6D4C41"/>
                <w:sz w:val="25"/>
                <w:szCs w:val="25"/>
                <w:rtl/>
              </w:rPr>
              <w:t xml:space="preserve">שבו גרנו</w:t>
            </w:r>
          </w:rubyBase>
        </w:ruby>
      </w:r>
      <w:r>
        <w:rPr>
          <w:rtl/>
        </w:rPr>
        <w:t xml:space="preserve"> נהרס.</w:t>
      </w:r>
    </w:p>
    <w:p>
      <w:pPr>
        <w:bidi/>
        <w:spacing w:before="80" w:after="120"/>
        <w:jc w:val="both"/>
      </w:pPr>
      <w:r>
        <w:rPr>
          <w:rtl/>
        </w:rPr>
        <w:t xml:space="preserve">ד. </w:t>
      </w:r>
      <w:r>
        <w:ruby>
          <w:rubyPr>
            <w:rubyAlign w:val="center"/>
            <w:hps w:val="14"/>
            <w:hpsRaise w:val="23"/>
            <w:hpsBaseText w:val="25"/>
            <w:lid w:val="he-IL"/>
          </w:rubyPr>
          <w:rt>
            <w:r>
              <w:rPr>
                <w:b/>
                <w:bCs/>
                <w:color w:val="E65100"/>
                <w:u w:val="single" w:color="E65100"/>
                <w:sz w:val="14"/>
                <w:szCs w:val="14"/>
                <w:rtl/>
              </w:rPr>
              <w:t xml:space="preserve"> פסוקית תיאור תנאי </w:t>
            </w:r>
          </w:rt>
          <w:rubyBase>
            <w:r>
              <w:rPr>
                <w:b/>
                <w:bCs/>
                <w:color w:val="E65100"/>
                <w:sz w:val="25"/>
                <w:szCs w:val="25"/>
                <w:rtl/>
              </w:rPr>
              <w:t xml:space="preserve">אם תתאמנו</w:t>
            </w:r>
          </w:rubyBase>
        </w:ruby>
      </w:r>
      <w:r>
        <w:rPr>
          <w:rtl/>
        </w:rPr>
        <w:t>, תצליחו.</w:t>
      </w:r>
    </w:p>
    <w:p>
      <w:pPr>
        <w:bidi/>
        <w:spacing w:before="160" w:after="60"/>
        <w:jc w:val="both"/>
      </w:pPr>
      <w:r>
        <w:rPr>
          <w:b/>
          <w:bCs/>
          <w:sz w:val="26"/>
          <w:szCs w:val="26"/>
          <w:rtl/>
        </w:rPr>
        <w:t>8. התאימו את המשפט העיקרי לפסוקית שמשלימה אותו בהיגיון.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טור א</w:t>
            </w:r>
          </w:p>
        </w:tc>
        <w:tc>
          <w:tcPr>
            <w:tcW w:type="dxa" w:w="4989"/>
            <w:shd w:val="clear" w:color="auto" w:fill="0c4a6e"/>
          </w:tcPr>
          <w:p>
            <w:pPr>
              <w:bidi/>
              <w:spacing w:before="0" w:after="40"/>
              <w:jc w:val="both"/>
            </w:pPr>
            <w:r>
              <w:rPr>
                <w:b/>
                <w:bCs/>
                <w:color w:val="FFFFFF"/>
                <w:rtl/>
              </w:rPr>
              <w:t>טור ב</w:t>
            </w:r>
          </w:p>
        </w:tc>
      </w:tr>
      <w:tr>
        <w:tc>
          <w:tcPr>
            <w:tcW w:type="dxa" w:w="4989"/>
          </w:tcPr>
          <w:p>
            <w:pPr>
              <w:bidi/>
              <w:spacing w:before="0" w:after="40"/>
              <w:jc w:val="both"/>
            </w:pPr>
            <w:r>
              <w:rPr>
                <w:rtl/>
              </w:rPr>
              <w:t>1. נשארנו בבית</w:t>
            </w:r>
          </w:p>
        </w:tc>
        <w:tc>
          <w:tcPr>
            <w:tcW w:type="dxa" w:w="4989"/>
          </w:tcPr>
          <w:p>
            <w:pPr>
              <w:bidi/>
              <w:spacing w:before="0" w:after="40"/>
              <w:jc w:val="both"/>
            </w:pPr>
            <w:r>
              <w:rPr>
                <w:rtl/>
              </w:rPr>
              <w:t>[3] אף על פי שהיה חולה.</w:t>
            </w:r>
          </w:p>
        </w:tc>
      </w:tr>
      <w:tr>
        <w:tc>
          <w:tcPr>
            <w:tcW w:type="dxa" w:w="4989"/>
          </w:tcPr>
          <w:p>
            <w:pPr>
              <w:bidi/>
              <w:spacing w:before="0" w:after="40"/>
              <w:jc w:val="both"/>
            </w:pPr>
            <w:r>
              <w:rPr>
                <w:rtl/>
              </w:rPr>
              <w:t>2. הדלקנו את האור</w:t>
            </w:r>
          </w:p>
        </w:tc>
        <w:tc>
          <w:tcPr>
            <w:tcW w:type="dxa" w:w="4989"/>
          </w:tcPr>
          <w:p>
            <w:pPr>
              <w:bidi/>
              <w:spacing w:before="0" w:after="40"/>
              <w:jc w:val="both"/>
            </w:pPr>
            <w:r>
              <w:rPr>
                <w:rtl/>
              </w:rPr>
              <w:t>[1] מפני שהיה סוער בחוץ.</w:t>
            </w:r>
          </w:p>
        </w:tc>
      </w:tr>
      <w:tr>
        <w:tc>
          <w:tcPr>
            <w:tcW w:type="dxa" w:w="4989"/>
          </w:tcPr>
          <w:p>
            <w:pPr>
              <w:bidi/>
              <w:spacing w:before="0" w:after="40"/>
              <w:jc w:val="both"/>
            </w:pPr>
            <w:r>
              <w:rPr>
                <w:rtl/>
              </w:rPr>
              <w:t>3. הוא הגיע לאימון</w:t>
            </w:r>
          </w:p>
        </w:tc>
        <w:tc>
          <w:tcPr>
            <w:tcW w:type="dxa" w:w="4989"/>
          </w:tcPr>
          <w:p>
            <w:pPr>
              <w:bidi/>
              <w:spacing w:before="0" w:after="40"/>
              <w:jc w:val="both"/>
            </w:pPr>
            <w:r>
              <w:rPr>
                <w:rtl/>
              </w:rPr>
              <w:t>[4] כשתחזור מהטיול.</w:t>
            </w:r>
          </w:p>
        </w:tc>
      </w:tr>
      <w:tr>
        <w:tc>
          <w:tcPr>
            <w:tcW w:type="dxa" w:w="4989"/>
          </w:tcPr>
          <w:p>
            <w:pPr>
              <w:bidi/>
              <w:spacing w:before="0" w:after="40"/>
              <w:jc w:val="both"/>
            </w:pPr>
            <w:r>
              <w:rPr>
                <w:rtl/>
              </w:rPr>
              <w:t>4. נדבר על זה</w:t>
            </w:r>
          </w:p>
        </w:tc>
        <w:tc>
          <w:tcPr>
            <w:tcW w:type="dxa" w:w="4989"/>
          </w:tcPr>
          <w:p>
            <w:pPr>
              <w:bidi/>
              <w:spacing w:before="0" w:after="40"/>
              <w:jc w:val="both"/>
            </w:pPr>
            <w:r>
              <w:rPr>
                <w:rtl/>
              </w:rPr>
              <w:t>[2] כדי שנוכל לקרוא.</w:t>
            </w:r>
          </w:p>
        </w:tc>
      </w:tr>
    </w:tbl>
    <w:p>
      <w:pPr>
        <w:bidi/>
        <w:spacing w:before="0" w:after="40"/>
        <w:jc w:val="both"/>
      </w:pPr>
    </w:p>
    <w:p>
      <w:pPr>
        <w:bidi/>
        <w:spacing w:before="160" w:after="60"/>
        <w:jc w:val="both"/>
      </w:pPr>
      <w:r>
        <w:rPr>
          <w:b/>
          <w:bCs/>
          <w:sz w:val="26"/>
          <w:szCs w:val="26"/>
          <w:rtl/>
        </w:rPr>
        <w:t>9. הרכיבו משני המשפטים משפט אחד עם פסוקית לוואי. כתבו רק את הפסוקית.</w:t>
      </w:r>
    </w:p>
    <w:p>
      <w:pPr>
        <w:bidi/>
        <w:spacing w:before="0" w:after="40"/>
        <w:jc w:val="both"/>
      </w:pPr>
      <w:r>
        <w:rPr>
          <w:rtl/>
        </w:rPr>
        <w:t>א. קראתי ספר. הספר זכה בפרס. – קראתי ספר שזכה בפרס.</w:t>
      </w:r>
    </w:p>
    <w:p>
      <w:pPr>
        <w:bidi/>
        <w:spacing w:before="0" w:after="40"/>
        <w:jc w:val="both"/>
      </w:pPr>
      <w:r>
        <w:rPr>
          <w:rtl/>
        </w:rPr>
        <w:t>ב. פגשנו את השכנה. השכנה עברה לגור לידנו. – פגשנו את השכנה שעברה לגור לידנו.</w:t>
      </w:r>
    </w:p>
    <w:p>
      <w:pPr>
        <w:bidi/>
        <w:spacing w:before="160" w:after="60"/>
        <w:jc w:val="both"/>
      </w:pPr>
      <w:r>
        <w:rPr>
          <w:b/>
          <w:bCs/>
          <w:sz w:val="26"/>
          <w:szCs w:val="26"/>
          <w:rtl/>
        </w:rPr>
        <w:t>10. נכון או לא נכון? תקנו את הלא נכונים.</w:t>
      </w:r>
    </w:p>
    <w:p>
      <w:pPr>
        <w:bidi/>
        <w:spacing w:before="0" w:after="40"/>
        <w:jc w:val="both"/>
      </w:pPr>
      <w:r>
        <w:rPr>
          <w:rtl/>
        </w:rPr>
        <w:t>א. «כי» יכולה לפתוח פסוקית סיבה. – נכון</w:t>
      </w:r>
    </w:p>
    <w:p>
      <w:pPr>
        <w:bidi/>
        <w:spacing w:before="0" w:after="40"/>
        <w:jc w:val="both"/>
      </w:pPr>
      <w:r>
        <w:rPr>
          <w:rtl/>
        </w:rPr>
        <w:t>ב. במשפט מורכב אין משפט עיקרי. – לא נכון – במשפט מורכב יש משפט עיקרי ופסוקית אחת או יותר.</w:t>
      </w:r>
    </w:p>
    <w:p>
      <w:pPr>
        <w:bidi/>
        <w:spacing w:before="0" w:after="40"/>
        <w:jc w:val="both"/>
      </w:pPr>
      <w:r>
        <w:rPr>
          <w:rtl/>
        </w:rPr>
        <w:t>ג. אפשר להמיר משפט מאוחה במשפט מורכב בלי לשנות את המשמעות. – נכון</w:t>
      </w:r>
    </w:p>
    <w:p>
      <w:pPr>
        <w:bidi/>
        <w:spacing w:before="160" w:after="60"/>
        <w:jc w:val="both"/>
      </w:pPr>
      <w:r>
        <w:rPr>
          <w:b/>
          <w:bCs/>
          <w:sz w:val="26"/>
          <w:szCs w:val="26"/>
          <w:rtl/>
        </w:rPr>
        <w:t>11. המירו את המשפט «בגלל המחלה נעדרתי מהלימודים» למשפט מורכב ולמשפט מאוחה.</w:t>
      </w:r>
    </w:p>
    <w:p>
      <w:pPr>
        <w:bidi/>
        <w:spacing w:before="0" w:after="80"/>
        <w:jc w:val="both"/>
      </w:pPr>
      <w:r>
        <w:rPr>
          <w:color w:val="0F7A4F"/>
          <w:rtl/>
        </w:rPr>
        <w:t>תשובה אפשרית: מורכב: מפני שהייתי חולה, נעדרתי מהלימודים. מאוחה: הייתי חולה, ולכן נעדרתי מהלימודים.</w:t>
      </w:r>
    </w:p>
    <w:p>
      <w:pPr>
        <w:bidi/>
        <w:spacing w:before="160" w:after="60"/>
        <w:jc w:val="both"/>
      </w:pPr>
      <w:r>
        <w:rPr>
          <w:b/>
          <w:bCs/>
          <w:sz w:val="26"/>
          <w:szCs w:val="26"/>
          <w:rtl/>
        </w:rPr>
        <w:t>12. כתבו שלושה משפטים על חופשה שאתם זוכרים: אחד פשוט, אחד מאוחה ואחד מורכב. כתבו ליד כל אחד את סוגו.</w:t>
      </w:r>
    </w:p>
    <w:p>
      <w:pPr>
        <w:bidi/>
        <w:spacing w:before="0" w:after="80"/>
        <w:jc w:val="both"/>
      </w:pPr>
      <w:r>
        <w:rPr>
          <w:color w:val="0F7A4F"/>
          <w:rtl/>
        </w:rPr>
        <w:t>תשובה אפשרית: תשובה אישית, למשל: נסענו לצפון (פשוט). שחינו בכנרת, ואחר כך טיילנו (מאוחה). כשהגענו לחוף, השמש שקעה (מורכב).</w:t>
      </w:r>
    </w:p>
    <w:p>
      <w:pPr>
        <w:bidi/>
        <w:spacing w:before="160" w:after="80"/>
        <w:jc w:val="both"/>
      </w:pPr>
      <w:r>
        <w:rPr>
          <w:rFonts w:ascii="Tahoma" w:hAnsi="Tahoma" w:cs="Tahoma"/>
          <w:b/>
          <w:bCs/>
          <w:color w:val="0C4A6E"/>
          <w:sz w:val="30"/>
          <w:szCs w:val="30"/>
          <w:rtl/>
        </w:rPr>
        <w:t>פרק 3: קשרים לוגיים ומילות קישור</w:t>
      </w:r>
    </w:p>
    <w:p>
      <w:pPr>
        <w:bidi/>
        <w:spacing w:before="160" w:after="60"/>
        <w:jc w:val="both"/>
      </w:pPr>
      <w:r>
        <w:rPr>
          <w:b/>
          <w:bCs/>
          <w:sz w:val="26"/>
          <w:szCs w:val="26"/>
          <w:rtl/>
        </w:rPr>
        <w:t>1. מיינו את מילות הקישור לפי הקשר.</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c4a6e"/>
          </w:tcPr>
          <w:p>
            <w:pPr>
              <w:bidi/>
              <w:spacing w:before="0" w:after="40"/>
              <w:jc w:val="both"/>
            </w:pPr>
            <w:r>
              <w:rPr>
                <w:b/>
                <w:bCs/>
                <w:color w:val="FFFFFF"/>
                <w:rtl/>
              </w:rPr>
              <w:t>סיבה</w:t>
            </w:r>
          </w:p>
        </w:tc>
        <w:tc>
          <w:tcPr>
            <w:tcW w:type="dxa" w:w="3326"/>
            <w:shd w:val="clear" w:color="auto" w:fill="0c4a6e"/>
          </w:tcPr>
          <w:p>
            <w:pPr>
              <w:bidi/>
              <w:spacing w:before="0" w:after="40"/>
              <w:jc w:val="both"/>
            </w:pPr>
            <w:r>
              <w:rPr>
                <w:b/>
                <w:bCs/>
                <w:color w:val="FFFFFF"/>
                <w:rtl/>
              </w:rPr>
              <w:t>תוצאה</w:t>
            </w:r>
          </w:p>
        </w:tc>
        <w:tc>
          <w:tcPr>
            <w:tcW w:type="dxa" w:w="3326"/>
            <w:shd w:val="clear" w:color="auto" w:fill="0c4a6e"/>
          </w:tcPr>
          <w:p>
            <w:pPr>
              <w:bidi/>
              <w:spacing w:before="0" w:after="40"/>
              <w:jc w:val="both"/>
            </w:pPr>
            <w:r>
              <w:rPr>
                <w:b/>
                <w:bCs/>
                <w:color w:val="FFFFFF"/>
                <w:rtl/>
              </w:rPr>
              <w:t>ויתור</w:t>
            </w:r>
          </w:p>
        </w:tc>
      </w:tr>
      <w:tr>
        <w:tc>
          <w:tcPr>
            <w:tcW w:type="dxa" w:w="3326"/>
          </w:tcPr>
          <w:p>
            <w:pPr>
              <w:bidi/>
              <w:spacing w:before="0" w:after="40"/>
              <w:jc w:val="both"/>
            </w:pPr>
            <w:r>
              <w:rPr>
                <w:rtl/>
              </w:rPr>
              <w:t>מפני ש־, משום ש־</w:t>
            </w:r>
          </w:p>
        </w:tc>
        <w:tc>
          <w:tcPr>
            <w:tcW w:type="dxa" w:w="3326"/>
          </w:tcPr>
          <w:p>
            <w:pPr>
              <w:bidi/>
              <w:spacing w:before="0" w:after="40"/>
              <w:jc w:val="both"/>
            </w:pPr>
            <w:r>
              <w:rPr>
                <w:rtl/>
              </w:rPr>
              <w:t>לפיכך, כתוצאה מכך</w:t>
            </w:r>
          </w:p>
        </w:tc>
        <w:tc>
          <w:tcPr>
            <w:tcW w:type="dxa" w:w="3326"/>
          </w:tcPr>
          <w:p>
            <w:pPr>
              <w:bidi/>
              <w:spacing w:before="0" w:after="40"/>
              <w:jc w:val="both"/>
            </w:pPr>
            <w:r>
              <w:rPr>
                <w:rtl/>
              </w:rPr>
              <w:t>אף על פי כן, למרות</w:t>
            </w:r>
          </w:p>
        </w:tc>
      </w:tr>
    </w:tbl>
    <w:p>
      <w:pPr>
        <w:bidi/>
        <w:spacing w:before="0" w:after="40"/>
        <w:jc w:val="both"/>
      </w:pPr>
    </w:p>
    <w:p>
      <w:pPr>
        <w:bidi/>
        <w:spacing w:before="160" w:after="60"/>
        <w:jc w:val="both"/>
      </w:pPr>
      <w:r>
        <w:rPr>
          <w:b/>
          <w:bCs/>
          <w:sz w:val="26"/>
          <w:szCs w:val="26"/>
          <w:rtl/>
        </w:rPr>
        <w:t>2. השלימו מילת קישור לפי הקשר שבסוגריים.</w:t>
      </w:r>
    </w:p>
    <w:p>
      <w:pPr>
        <w:bidi/>
        <w:spacing w:before="0" w:after="40"/>
        <w:jc w:val="both"/>
      </w:pPr>
      <w:r>
        <w:rPr>
          <w:rtl/>
        </w:rPr>
        <w:t>א. הוא לא בא לאימון, מפני שהיה חולה. (סיבה)</w:t>
      </w:r>
    </w:p>
    <w:p>
      <w:pPr>
        <w:bidi/>
        <w:spacing w:before="0" w:after="40"/>
        <w:jc w:val="both"/>
      </w:pPr>
      <w:r>
        <w:rPr>
          <w:rtl/>
        </w:rPr>
        <w:t>ב. קראתי את ההוראות פעמיים, ובכל זאת טעיתי. (ויתור)</w:t>
      </w:r>
    </w:p>
    <w:p>
      <w:pPr>
        <w:bidi/>
        <w:spacing w:before="0" w:after="40"/>
        <w:jc w:val="both"/>
      </w:pPr>
      <w:r>
        <w:rPr>
          <w:rtl/>
        </w:rPr>
        <w:t>ג. אם תסיימו את המשימה, תוכלו לצאת. (תנאי)</w:t>
      </w:r>
    </w:p>
    <w:p>
      <w:pPr>
        <w:bidi/>
        <w:spacing w:before="160" w:after="60"/>
        <w:jc w:val="both"/>
      </w:pPr>
      <w:r>
        <w:rPr>
          <w:b/>
          <w:bCs/>
          <w:sz w:val="26"/>
          <w:szCs w:val="26"/>
          <w:rtl/>
        </w:rPr>
        <w:t>3. בחרו את המשפט התקין.</w:t>
      </w:r>
    </w:p>
    <w:p>
      <w:pPr>
        <w:bidi/>
        <w:spacing w:before="0" w:after="20"/>
        <w:jc w:val="both"/>
      </w:pPr>
      <w:r>
        <w:rPr>
          <w:rtl/>
        </w:rPr>
        <w:t>א. איזה משפט תקין?</w:t>
      </w:r>
    </w:p>
    <w:p>
      <w:pPr>
        <w:bidi/>
        <w:spacing w:before="0" w:after="80"/>
        <w:jc w:val="both"/>
      </w:pPr>
      <w:r>
        <w:rPr>
          <w:b/>
          <w:bCs/>
          <w:color w:val="0F7A4F"/>
          <w:rtl/>
        </w:rPr>
        <w:t xml:space="preserve">   ✔ בגלל החום נשארנו בבית.</w:t>
      </w:r>
    </w:p>
    <w:p>
      <w:pPr>
        <w:bidi/>
        <w:spacing w:before="0" w:after="20"/>
        <w:jc w:val="both"/>
      </w:pPr>
      <w:r>
        <w:rPr>
          <w:rtl/>
        </w:rPr>
        <w:t>ב. איזה משפט תקין?</w:t>
      </w:r>
    </w:p>
    <w:p>
      <w:pPr>
        <w:bidi/>
        <w:spacing w:before="0" w:after="80"/>
        <w:jc w:val="both"/>
      </w:pPr>
      <w:r>
        <w:rPr>
          <w:b/>
          <w:bCs/>
          <w:color w:val="0F7A4F"/>
          <w:rtl/>
        </w:rPr>
        <w:t xml:space="preserve">   ✔ למרות העומס, הספקנו הכול.</w:t>
      </w:r>
    </w:p>
    <w:p>
      <w:pPr>
        <w:bidi/>
        <w:spacing w:before="160" w:after="60"/>
        <w:jc w:val="both"/>
      </w:pPr>
      <w:r>
        <w:rPr>
          <w:b/>
          <w:bCs/>
          <w:sz w:val="26"/>
          <w:szCs w:val="26"/>
          <w:rtl/>
        </w:rPr>
        <w:t>4. המירו את המשפט כך שיביע קשר של ויתור במקום קשר של סיבה: «מפני שהיה קר, נשארנו בבית».</w:t>
      </w:r>
    </w:p>
    <w:p>
      <w:pPr>
        <w:bidi/>
        <w:spacing w:before="0" w:after="80"/>
        <w:jc w:val="both"/>
      </w:pPr>
      <w:r>
        <w:rPr>
          <w:color w:val="0F7A4F"/>
          <w:rtl/>
        </w:rPr>
        <w:t>תשובה אפשרית: אף על פי שהיה קר, יצאנו מהבית.</w:t>
      </w:r>
    </w:p>
    <w:p>
      <w:pPr>
        <w:bidi/>
        <w:spacing w:before="160" w:after="60"/>
        <w:jc w:val="both"/>
      </w:pPr>
      <w:r>
        <w:rPr>
          <w:b/>
          <w:bCs/>
          <w:sz w:val="26"/>
          <w:szCs w:val="26"/>
          <w:rtl/>
        </w:rPr>
        <w:t>5. התאימו מילת קישור לקשר שהיא מביעה.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טור א</w:t>
            </w:r>
          </w:p>
        </w:tc>
        <w:tc>
          <w:tcPr>
            <w:tcW w:type="dxa" w:w="4989"/>
            <w:shd w:val="clear" w:color="auto" w:fill="0c4a6e"/>
          </w:tcPr>
          <w:p>
            <w:pPr>
              <w:bidi/>
              <w:spacing w:before="0" w:after="40"/>
              <w:jc w:val="both"/>
            </w:pPr>
            <w:r>
              <w:rPr>
                <w:b/>
                <w:bCs/>
                <w:color w:val="FFFFFF"/>
                <w:rtl/>
              </w:rPr>
              <w:t>טור ב</w:t>
            </w:r>
          </w:p>
        </w:tc>
      </w:tr>
      <w:tr>
        <w:tc>
          <w:tcPr>
            <w:tcW w:type="dxa" w:w="4989"/>
          </w:tcPr>
          <w:p>
            <w:pPr>
              <w:bidi/>
              <w:spacing w:before="0" w:after="40"/>
              <w:jc w:val="both"/>
            </w:pPr>
            <w:r>
              <w:rPr>
                <w:rtl/>
              </w:rPr>
              <w:t>1. על מנת</w:t>
            </w:r>
          </w:p>
        </w:tc>
        <w:tc>
          <w:tcPr>
            <w:tcW w:type="dxa" w:w="4989"/>
          </w:tcPr>
          <w:p>
            <w:pPr>
              <w:bidi/>
              <w:spacing w:before="0" w:after="40"/>
              <w:jc w:val="both"/>
            </w:pPr>
            <w:r>
              <w:rPr>
                <w:rtl/>
              </w:rPr>
              <w:t>[4] ברירה</w:t>
            </w:r>
          </w:p>
        </w:tc>
      </w:tr>
      <w:tr>
        <w:tc>
          <w:tcPr>
            <w:tcW w:type="dxa" w:w="4989"/>
          </w:tcPr>
          <w:p>
            <w:pPr>
              <w:bidi/>
              <w:spacing w:before="0" w:after="40"/>
              <w:jc w:val="both"/>
            </w:pPr>
            <w:r>
              <w:rPr>
                <w:rtl/>
              </w:rPr>
              <w:t>2. בתנאי ש־</w:t>
            </w:r>
          </w:p>
        </w:tc>
        <w:tc>
          <w:tcPr>
            <w:tcW w:type="dxa" w:w="4989"/>
          </w:tcPr>
          <w:p>
            <w:pPr>
              <w:bidi/>
              <w:spacing w:before="0" w:after="40"/>
              <w:jc w:val="both"/>
            </w:pPr>
            <w:r>
              <w:rPr>
                <w:rtl/>
              </w:rPr>
              <w:t>[2] תנאי</w:t>
            </w:r>
          </w:p>
        </w:tc>
      </w:tr>
      <w:tr>
        <w:tc>
          <w:tcPr>
            <w:tcW w:type="dxa" w:w="4989"/>
          </w:tcPr>
          <w:p>
            <w:pPr>
              <w:bidi/>
              <w:spacing w:before="0" w:after="40"/>
              <w:jc w:val="both"/>
            </w:pPr>
            <w:r>
              <w:rPr>
                <w:rtl/>
              </w:rPr>
              <w:t>3. חוץ מ</w:t>
            </w:r>
          </w:p>
        </w:tc>
        <w:tc>
          <w:tcPr>
            <w:tcW w:type="dxa" w:w="4989"/>
          </w:tcPr>
          <w:p>
            <w:pPr>
              <w:bidi/>
              <w:spacing w:before="0" w:after="40"/>
              <w:jc w:val="both"/>
            </w:pPr>
            <w:r>
              <w:rPr>
                <w:rtl/>
              </w:rPr>
              <w:t>[5] תוצאה</w:t>
            </w:r>
          </w:p>
        </w:tc>
      </w:tr>
      <w:tr>
        <w:tc>
          <w:tcPr>
            <w:tcW w:type="dxa" w:w="4989"/>
          </w:tcPr>
          <w:p>
            <w:pPr>
              <w:bidi/>
              <w:spacing w:before="0" w:after="40"/>
              <w:jc w:val="both"/>
            </w:pPr>
            <w:r>
              <w:rPr>
                <w:rtl/>
              </w:rPr>
              <w:t>4. או</w:t>
            </w:r>
          </w:p>
        </w:tc>
        <w:tc>
          <w:tcPr>
            <w:tcW w:type="dxa" w:w="4989"/>
          </w:tcPr>
          <w:p>
            <w:pPr>
              <w:bidi/>
              <w:spacing w:before="0" w:after="40"/>
              <w:jc w:val="both"/>
            </w:pPr>
            <w:r>
              <w:rPr>
                <w:rtl/>
              </w:rPr>
              <w:t>[1] תכלית</w:t>
            </w:r>
          </w:p>
        </w:tc>
      </w:tr>
      <w:tr>
        <w:tc>
          <w:tcPr>
            <w:tcW w:type="dxa" w:w="4989"/>
          </w:tcPr>
          <w:p>
            <w:pPr>
              <w:bidi/>
              <w:spacing w:before="0" w:after="40"/>
              <w:jc w:val="both"/>
            </w:pPr>
            <w:r>
              <w:rPr>
                <w:rtl/>
              </w:rPr>
              <w:t>5. כתוצאה מכך</w:t>
            </w:r>
          </w:p>
        </w:tc>
        <w:tc>
          <w:tcPr>
            <w:tcW w:type="dxa" w:w="4989"/>
          </w:tcPr>
          <w:p>
            <w:pPr>
              <w:bidi/>
              <w:spacing w:before="0" w:after="40"/>
              <w:jc w:val="both"/>
            </w:pPr>
            <w:r>
              <w:rPr>
                <w:rtl/>
              </w:rPr>
              <w:t>[3] צמצום</w:t>
            </w:r>
          </w:p>
        </w:tc>
      </w:tr>
    </w:tbl>
    <w:p>
      <w:pPr>
        <w:bidi/>
        <w:spacing w:before="0" w:after="40"/>
        <w:jc w:val="both"/>
      </w:pPr>
    </w:p>
    <w:p>
      <w:pPr>
        <w:bidi/>
        <w:spacing w:before="160" w:after="60"/>
        <w:jc w:val="both"/>
      </w:pPr>
      <w:r>
        <w:rPr>
          <w:b/>
          <w:bCs/>
          <w:sz w:val="26"/>
          <w:szCs w:val="26"/>
          <w:rtl/>
        </w:rPr>
        <w:t>6. השלימו מילת קישור מהמחסן.</w:t>
      </w:r>
    </w:p>
    <w:p>
      <w:pPr>
        <w:bidi/>
        <w:spacing w:before="0" w:after="40"/>
        <w:jc w:val="both"/>
      </w:pPr>
      <w:r>
        <w:rPr>
          <w:rtl/>
        </w:rPr>
        <w:t>א. הכביש נחסם, לכן נסענו בדרך עוקפת.</w:t>
      </w:r>
    </w:p>
    <w:p>
      <w:pPr>
        <w:bidi/>
        <w:spacing w:before="0" w:after="40"/>
        <w:jc w:val="both"/>
      </w:pPr>
      <w:r>
        <w:rPr>
          <w:rtl/>
        </w:rPr>
        <w:t>ב. התוכנית מצוינת, אלא ש־ היא יקרה מאוד.</w:t>
      </w:r>
    </w:p>
    <w:p>
      <w:pPr>
        <w:bidi/>
        <w:spacing w:before="0" w:after="40"/>
        <w:jc w:val="both"/>
      </w:pPr>
      <w:r>
        <w:rPr>
          <w:rtl/>
        </w:rPr>
        <w:t>ג. החדר היה צפוף; אף על פי כן, כולם נהנו.</w:t>
      </w:r>
    </w:p>
    <w:p>
      <w:pPr>
        <w:bidi/>
        <w:spacing w:before="0" w:after="40"/>
        <w:jc w:val="both"/>
      </w:pPr>
      <w:r>
        <w:rPr>
          <w:rtl/>
        </w:rPr>
        <w:t>ד. היא שרה כמו זמרת מקצועית.</w:t>
      </w:r>
    </w:p>
    <w:p>
      <w:pPr>
        <w:bidi/>
        <w:spacing w:before="160" w:after="60"/>
        <w:jc w:val="both"/>
      </w:pPr>
      <w:r>
        <w:rPr>
          <w:b/>
          <w:bCs/>
          <w:sz w:val="26"/>
          <w:szCs w:val="26"/>
          <w:rtl/>
        </w:rPr>
        <w:t>7. ניגוד או ויתור? קראו וקבעו אם הקביעה נכונה.</w:t>
      </w:r>
    </w:p>
    <w:p>
      <w:pPr>
        <w:bidi/>
        <w:spacing w:before="0" w:after="40"/>
        <w:jc w:val="both"/>
      </w:pPr>
      <w:r>
        <w:rPr>
          <w:rtl/>
        </w:rPr>
        <w:t>א. «אחי אוהב חורף, ואילו אני אוהבת קיץ» – קשר של ניגוד. – נכון</w:t>
      </w:r>
    </w:p>
    <w:p>
      <w:pPr>
        <w:bidi/>
        <w:spacing w:before="0" w:after="40"/>
        <w:jc w:val="both"/>
      </w:pPr>
      <w:r>
        <w:rPr>
          <w:rtl/>
        </w:rPr>
        <w:t>ב. «אף על פי שהתאמנו, הפסדנו» – קשר של ניגוד. – לא נכון – זה קשר של ויתור: ציפינו לנצח, ובכל זאת הפסדנו.</w:t>
      </w:r>
    </w:p>
    <w:p>
      <w:pPr>
        <w:bidi/>
        <w:spacing w:before="0" w:after="40"/>
        <w:jc w:val="both"/>
      </w:pPr>
      <w:r>
        <w:rPr>
          <w:rtl/>
        </w:rPr>
        <w:t>ג. «הוא עייף, אבל ממשיך לעבוד» – אפשר לראות בזה ויתור. – נכון</w:t>
      </w:r>
    </w:p>
    <w:p>
      <w:pPr>
        <w:bidi/>
        <w:spacing w:before="160" w:after="60"/>
        <w:jc w:val="both"/>
      </w:pPr>
      <w:r>
        <w:rPr>
          <w:b/>
          <w:bCs/>
          <w:sz w:val="26"/>
          <w:szCs w:val="26"/>
          <w:rtl/>
        </w:rPr>
        <w:t>8. כתבו את הקשר הלוגי בין שני חלקי המשפט.</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משפט</w:t>
            </w:r>
          </w:p>
        </w:tc>
        <w:tc>
          <w:tcPr>
            <w:tcW w:type="dxa" w:w="4989"/>
            <w:shd w:val="clear" w:color="auto" w:fill="0c4a6e"/>
          </w:tcPr>
          <w:p>
            <w:pPr>
              <w:bidi/>
              <w:spacing w:before="0" w:after="40"/>
              <w:jc w:val="both"/>
            </w:pPr>
            <w:r>
              <w:rPr>
                <w:b/>
                <w:bCs/>
                <w:color w:val="FFFFFF"/>
                <w:rtl/>
              </w:rPr>
              <w:t>הקשר</w:t>
            </w:r>
          </w:p>
        </w:tc>
      </w:tr>
      <w:tr>
        <w:tc>
          <w:tcPr>
            <w:tcW w:type="dxa" w:w="4989"/>
          </w:tcPr>
          <w:p>
            <w:pPr>
              <w:bidi/>
              <w:spacing w:before="0" w:after="40"/>
              <w:jc w:val="both"/>
            </w:pPr>
            <w:r>
              <w:rPr>
                <w:rtl/>
              </w:rPr>
              <w:t>כשיגיע האביב, נצא לטיול.</w:t>
            </w:r>
          </w:p>
        </w:tc>
        <w:tc>
          <w:tcPr>
            <w:tcW w:type="dxa" w:w="4989"/>
          </w:tcPr>
          <w:p>
            <w:pPr>
              <w:bidi/>
              <w:spacing w:before="0" w:after="40"/>
              <w:jc w:val="both"/>
            </w:pPr>
            <w:r>
              <w:rPr>
                <w:color w:val="0F7A4F"/>
                <w:rtl/>
              </w:rPr>
              <w:t>זמן</w:t>
            </w:r>
          </w:p>
        </w:tc>
      </w:tr>
      <w:tr>
        <w:tc>
          <w:tcPr>
            <w:tcW w:type="dxa" w:w="4989"/>
          </w:tcPr>
          <w:p>
            <w:pPr>
              <w:bidi/>
              <w:spacing w:before="0" w:after="40"/>
              <w:jc w:val="both"/>
            </w:pPr>
            <w:r>
              <w:rPr>
                <w:rtl/>
              </w:rPr>
              <w:t>הוא למד כל הלילה כדי להצליח.</w:t>
            </w:r>
          </w:p>
        </w:tc>
        <w:tc>
          <w:tcPr>
            <w:tcW w:type="dxa" w:w="4989"/>
          </w:tcPr>
          <w:p>
            <w:pPr>
              <w:bidi/>
              <w:spacing w:before="0" w:after="40"/>
              <w:jc w:val="both"/>
            </w:pPr>
            <w:r>
              <w:rPr>
                <w:color w:val="0F7A4F"/>
                <w:rtl/>
              </w:rPr>
              <w:t>תכלית</w:t>
            </w:r>
          </w:p>
        </w:tc>
      </w:tr>
      <w:tr>
        <w:tc>
          <w:tcPr>
            <w:tcW w:type="dxa" w:w="4989"/>
          </w:tcPr>
          <w:p>
            <w:pPr>
              <w:bidi/>
              <w:spacing w:before="0" w:after="40"/>
              <w:jc w:val="both"/>
            </w:pPr>
            <w:r>
              <w:rPr>
                <w:rtl/>
              </w:rPr>
              <w:t>אילו התאמנת, היית מצליח.</w:t>
            </w:r>
          </w:p>
        </w:tc>
        <w:tc>
          <w:tcPr>
            <w:tcW w:type="dxa" w:w="4989"/>
          </w:tcPr>
          <w:p>
            <w:pPr>
              <w:bidi/>
              <w:spacing w:before="0" w:after="40"/>
              <w:jc w:val="both"/>
            </w:pPr>
            <w:r>
              <w:rPr>
                <w:color w:val="0F7A4F"/>
                <w:rtl/>
              </w:rPr>
              <w:t>תנאי</w:t>
            </w:r>
          </w:p>
        </w:tc>
      </w:tr>
      <w:tr>
        <w:tc>
          <w:tcPr>
            <w:tcW w:type="dxa" w:w="4989"/>
          </w:tcPr>
          <w:p>
            <w:pPr>
              <w:bidi/>
              <w:spacing w:before="0" w:after="40"/>
              <w:jc w:val="both"/>
            </w:pPr>
            <w:r>
              <w:rPr>
                <w:rtl/>
              </w:rPr>
              <w:t>כולם עברו, פרט לשניים.</w:t>
            </w:r>
          </w:p>
        </w:tc>
        <w:tc>
          <w:tcPr>
            <w:tcW w:type="dxa" w:w="4989"/>
          </w:tcPr>
          <w:p>
            <w:pPr>
              <w:bidi/>
              <w:spacing w:before="0" w:after="40"/>
              <w:jc w:val="both"/>
            </w:pPr>
            <w:r>
              <w:rPr>
                <w:color w:val="0F7A4F"/>
                <w:rtl/>
              </w:rPr>
              <w:t>צמצום</w:t>
            </w:r>
          </w:p>
        </w:tc>
      </w:tr>
    </w:tbl>
    <w:p>
      <w:pPr>
        <w:bidi/>
        <w:spacing w:before="0" w:after="40"/>
        <w:jc w:val="both"/>
      </w:pPr>
    </w:p>
    <w:p>
      <w:pPr>
        <w:bidi/>
        <w:spacing w:before="160" w:after="60"/>
        <w:jc w:val="both"/>
      </w:pPr>
      <w:r>
        <w:rPr>
          <w:b/>
          <w:bCs/>
          <w:sz w:val="26"/>
          <w:szCs w:val="26"/>
          <w:rtl/>
        </w:rPr>
        <w:t>9. מצאו בכל משפט את מילת הקישור וכתבו את הקשר.</w:t>
      </w:r>
    </w:p>
    <w:p>
      <w:pPr>
        <w:bidi/>
        <w:spacing w:before="0" w:after="100"/>
        <w:jc w:val="both"/>
      </w:pPr>
      <w:r>
        <w:rPr>
          <w:rtl/>
        </w:rPr>
        <w:t>א. משום שהשעון לא צלצל, איחרנו.  ← משום ש – סיבה</w:t>
      </w:r>
    </w:p>
    <w:p>
      <w:pPr>
        <w:bidi/>
        <w:spacing w:before="0" w:after="100"/>
        <w:jc w:val="both"/>
      </w:pPr>
      <w:r>
        <w:rPr>
          <w:rtl/>
        </w:rPr>
        <w:t>ב. הם נשארו בבית, ואילו אנחנו יצאנו.  ← ואילו – ניגוד</w:t>
      </w:r>
    </w:p>
    <w:p>
      <w:pPr>
        <w:bidi/>
        <w:spacing w:before="0" w:after="100"/>
        <w:jc w:val="both"/>
      </w:pPr>
      <w:r>
        <w:rPr>
          <w:rtl/>
        </w:rPr>
        <w:t>ג. נכתוב את העבודה יחד, אחרת לא נספיק.  ← אחרת – ברירה</w:t>
      </w:r>
    </w:p>
    <w:p>
      <w:pPr>
        <w:bidi/>
        <w:spacing w:before="0" w:after="100"/>
        <w:jc w:val="both"/>
      </w:pPr>
      <w:r>
        <w:rPr>
          <w:rtl/>
        </w:rPr>
        <w:t>ד. יתרה מזו, התוכנית חוסכת זמן.  ← יתרה מזו – הוספה</w:t>
      </w:r>
    </w:p>
    <w:p>
      <w:pPr>
        <w:bidi/>
        <w:spacing w:before="160" w:after="60"/>
        <w:jc w:val="both"/>
      </w:pPr>
      <w:r>
        <w:rPr>
          <w:b/>
          <w:bCs/>
          <w:sz w:val="26"/>
          <w:szCs w:val="26"/>
          <w:rtl/>
        </w:rPr>
        <w:t>10. המירו את הקשר: כתבו את המשפט מחדש עם קשר של תוצאה במקום קשר של סיבה.</w:t>
      </w:r>
    </w:p>
    <w:p>
      <w:pPr>
        <w:bidi/>
        <w:spacing w:before="0" w:after="40"/>
        <w:jc w:val="both"/>
      </w:pPr>
      <w:r>
        <w:rPr>
          <w:rtl/>
        </w:rPr>
        <w:t>א. נשארנו בבית, כי ירד גשם. – ירד גשם, ולכן נשארנו בבית.</w:t>
      </w:r>
    </w:p>
    <w:p>
      <w:pPr>
        <w:bidi/>
        <w:spacing w:before="0" w:after="40"/>
        <w:jc w:val="both"/>
      </w:pPr>
      <w:r>
        <w:rPr>
          <w:rtl/>
        </w:rPr>
        <w:t>ב. הוא הצליח, משום שהתאמן. – הוא התאמן, ולפיכך הצליח.</w:t>
      </w:r>
    </w:p>
    <w:p>
      <w:pPr>
        <w:bidi/>
        <w:spacing w:before="160" w:after="60"/>
        <w:jc w:val="both"/>
      </w:pPr>
      <w:r>
        <w:rPr>
          <w:b/>
          <w:bCs/>
          <w:sz w:val="26"/>
          <w:szCs w:val="26"/>
          <w:rtl/>
        </w:rPr>
        <w:t>11. כתבו שני משפטים על אותו מצב – «ההצגה התחילה באיחור» – אחד עם קשר של סיבה ואחד עם קשר של ויתור.</w:t>
      </w:r>
    </w:p>
    <w:p>
      <w:pPr>
        <w:bidi/>
        <w:spacing w:before="0" w:after="80"/>
        <w:jc w:val="both"/>
      </w:pPr>
      <w:r>
        <w:rPr>
          <w:color w:val="0F7A4F"/>
          <w:rtl/>
        </w:rPr>
        <w:t>תשובה אפשרית: סיבה: ההצגה התחילה באיחור, מפני שהשחקן הראשי נתקע בפקק. ויתור: אף על פי שההצגה התחילה באיחור, הקהל נשאר עד הסוף.</w:t>
      </w:r>
    </w:p>
    <w:p>
      <w:pPr>
        <w:bidi/>
        <w:spacing w:before="160" w:after="60"/>
        <w:jc w:val="both"/>
      </w:pPr>
      <w:r>
        <w:rPr>
          <w:b/>
          <w:bCs/>
          <w:sz w:val="26"/>
          <w:szCs w:val="26"/>
          <w:rtl/>
        </w:rPr>
        <w:t>12. קראו את הפסקה והוסיפו בה שלוש מילות קישור מתאימות: «הטלפון החכם עוזר לנו מאוד. ___ אנחנו מוצאים בו מידע במהירות. ___ הוא עלול לגזול זמן רב. ___ חשוב להגביל את השימוש בו.»</w:t>
      </w:r>
    </w:p>
    <w:p>
      <w:pPr>
        <w:bidi/>
        <w:spacing w:before="0" w:after="80"/>
        <w:jc w:val="both"/>
      </w:pPr>
      <w:r>
        <w:rPr>
          <w:color w:val="0F7A4F"/>
          <w:rtl/>
        </w:rPr>
        <w:t>תשובה אפשרית: למשל / כך; אולם; לכן</w:t>
      </w:r>
    </w:p>
    <w:p>
      <w:pPr>
        <w:bidi/>
        <w:spacing w:before="160" w:after="80"/>
        <w:jc w:val="both"/>
      </w:pPr>
      <w:r>
        <w:rPr>
          <w:rFonts w:ascii="Tahoma" w:hAnsi="Tahoma" w:cs="Tahoma"/>
          <w:b/>
          <w:bCs/>
          <w:color w:val="0C4A6E"/>
          <w:sz w:val="30"/>
          <w:szCs w:val="30"/>
          <w:rtl/>
        </w:rPr>
        <w:t>פרק 4: מערכת הצורות: שורש, בניין ומשקל</w:t>
      </w:r>
    </w:p>
    <w:p>
      <w:pPr>
        <w:bidi/>
        <w:spacing w:before="160" w:after="60"/>
        <w:jc w:val="both"/>
      </w:pPr>
      <w:r>
        <w:rPr>
          <w:b/>
          <w:bCs/>
          <w:sz w:val="26"/>
          <w:szCs w:val="26"/>
          <w:rtl/>
        </w:rPr>
        <w:t>1. השלימו את צורת הסביל.</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פעיל</w:t>
            </w:r>
          </w:p>
        </w:tc>
        <w:tc>
          <w:tcPr>
            <w:tcW w:type="dxa" w:w="4989"/>
            <w:shd w:val="clear" w:color="auto" w:fill="0c4a6e"/>
          </w:tcPr>
          <w:p>
            <w:pPr>
              <w:bidi/>
              <w:spacing w:before="0" w:after="40"/>
              <w:jc w:val="both"/>
            </w:pPr>
            <w:r>
              <w:rPr>
                <w:b/>
                <w:bCs/>
                <w:color w:val="FFFFFF"/>
                <w:rtl/>
              </w:rPr>
              <w:t>סביל</w:t>
            </w:r>
          </w:p>
        </w:tc>
      </w:tr>
      <w:tr>
        <w:tc>
          <w:tcPr>
            <w:tcW w:type="dxa" w:w="4989"/>
          </w:tcPr>
          <w:p>
            <w:pPr>
              <w:bidi/>
              <w:spacing w:before="0" w:after="40"/>
              <w:jc w:val="both"/>
            </w:pPr>
            <w:r>
              <w:rPr>
                <w:rtl/>
              </w:rPr>
              <w:t>פינה</w:t>
            </w:r>
          </w:p>
        </w:tc>
        <w:tc>
          <w:tcPr>
            <w:tcW w:type="dxa" w:w="4989"/>
          </w:tcPr>
          <w:p>
            <w:pPr>
              <w:bidi/>
              <w:spacing w:before="0" w:after="40"/>
              <w:jc w:val="both"/>
            </w:pPr>
            <w:r>
              <w:rPr>
                <w:color w:val="0F7A4F"/>
                <w:rtl/>
              </w:rPr>
              <w:t>פונה</w:t>
            </w:r>
          </w:p>
        </w:tc>
      </w:tr>
      <w:tr>
        <w:tc>
          <w:tcPr>
            <w:tcW w:type="dxa" w:w="4989"/>
          </w:tcPr>
          <w:p>
            <w:pPr>
              <w:bidi/>
              <w:spacing w:before="0" w:after="40"/>
              <w:jc w:val="both"/>
            </w:pPr>
            <w:r>
              <w:rPr>
                <w:rtl/>
              </w:rPr>
              <w:t>הזמין</w:t>
            </w:r>
          </w:p>
        </w:tc>
        <w:tc>
          <w:tcPr>
            <w:tcW w:type="dxa" w:w="4989"/>
          </w:tcPr>
          <w:p>
            <w:pPr>
              <w:bidi/>
              <w:spacing w:before="0" w:after="40"/>
              <w:jc w:val="both"/>
            </w:pPr>
            <w:r>
              <w:rPr>
                <w:color w:val="0F7A4F"/>
                <w:rtl/>
              </w:rPr>
              <w:t>הוזמן</w:t>
            </w:r>
          </w:p>
        </w:tc>
      </w:tr>
      <w:tr>
        <w:tc>
          <w:tcPr>
            <w:tcW w:type="dxa" w:w="4989"/>
          </w:tcPr>
          <w:p>
            <w:pPr>
              <w:bidi/>
              <w:spacing w:before="0" w:after="40"/>
              <w:jc w:val="both"/>
            </w:pPr>
            <w:r>
              <w:rPr>
                <w:rtl/>
              </w:rPr>
              <w:t>גילה</w:t>
            </w:r>
          </w:p>
        </w:tc>
        <w:tc>
          <w:tcPr>
            <w:tcW w:type="dxa" w:w="4989"/>
          </w:tcPr>
          <w:p>
            <w:pPr>
              <w:bidi/>
              <w:spacing w:before="0" w:after="40"/>
              <w:jc w:val="both"/>
            </w:pPr>
            <w:r>
              <w:rPr>
                <w:color w:val="0F7A4F"/>
                <w:rtl/>
              </w:rPr>
              <w:t>גולה</w:t>
            </w:r>
          </w:p>
        </w:tc>
      </w:tr>
      <w:tr>
        <w:tc>
          <w:tcPr>
            <w:tcW w:type="dxa" w:w="4989"/>
          </w:tcPr>
          <w:p>
            <w:pPr>
              <w:bidi/>
              <w:spacing w:before="0" w:after="40"/>
              <w:jc w:val="both"/>
            </w:pPr>
            <w:r>
              <w:rPr>
                <w:rtl/>
              </w:rPr>
              <w:t>הדפיס</w:t>
            </w:r>
          </w:p>
        </w:tc>
        <w:tc>
          <w:tcPr>
            <w:tcW w:type="dxa" w:w="4989"/>
          </w:tcPr>
          <w:p>
            <w:pPr>
              <w:bidi/>
              <w:spacing w:before="0" w:after="40"/>
              <w:jc w:val="both"/>
            </w:pPr>
            <w:r>
              <w:rPr>
                <w:color w:val="0F7A4F"/>
                <w:rtl/>
              </w:rPr>
              <w:t>הודפס</w:t>
            </w:r>
          </w:p>
        </w:tc>
      </w:tr>
    </w:tbl>
    <w:p>
      <w:pPr>
        <w:bidi/>
        <w:spacing w:before="0" w:after="40"/>
        <w:jc w:val="both"/>
      </w:pPr>
    </w:p>
    <w:p>
      <w:pPr>
        <w:bidi/>
        <w:spacing w:before="160" w:after="60"/>
        <w:jc w:val="both"/>
      </w:pPr>
      <w:r>
        <w:rPr>
          <w:b/>
          <w:bCs/>
          <w:sz w:val="26"/>
          <w:szCs w:val="26"/>
          <w:rtl/>
        </w:rPr>
        <w:t>2. באיזה בניין הפועל?</w:t>
      </w:r>
    </w:p>
    <w:p>
      <w:pPr>
        <w:bidi/>
        <w:spacing w:before="0" w:after="20"/>
        <w:jc w:val="both"/>
      </w:pPr>
      <w:r>
        <w:rPr>
          <w:rtl/>
        </w:rPr>
        <w:t>א. התכתבנו</w:t>
      </w:r>
    </w:p>
    <w:p>
      <w:pPr>
        <w:bidi/>
        <w:spacing w:before="0" w:after="80"/>
        <w:jc w:val="both"/>
      </w:pPr>
      <w:r>
        <w:rPr>
          <w:b/>
          <w:bCs/>
          <w:color w:val="0F7A4F"/>
          <w:rtl/>
        </w:rPr>
        <w:t xml:space="preserve">   ✔ התפעל</w:t>
      </w:r>
    </w:p>
    <w:p>
      <w:pPr>
        <w:bidi/>
        <w:spacing w:before="0" w:after="20"/>
        <w:jc w:val="both"/>
      </w:pPr>
      <w:r>
        <w:rPr>
          <w:rtl/>
        </w:rPr>
        <w:t>ב. נִגַּשְׁתֶּם</w:t>
      </w:r>
    </w:p>
    <w:p>
      <w:pPr>
        <w:bidi/>
        <w:spacing w:before="0" w:after="80"/>
        <w:jc w:val="both"/>
      </w:pPr>
      <w:r>
        <w:rPr>
          <w:b/>
          <w:bCs/>
          <w:color w:val="0F7A4F"/>
          <w:rtl/>
        </w:rPr>
        <w:t xml:space="preserve">   ✔ נפעל</w:t>
      </w:r>
    </w:p>
    <w:p>
      <w:pPr>
        <w:bidi/>
        <w:spacing w:before="0" w:after="20"/>
        <w:jc w:val="both"/>
      </w:pPr>
      <w:r>
        <w:rPr>
          <w:rtl/>
        </w:rPr>
        <w:t>ג. מַסְבִּירָה</w:t>
      </w:r>
    </w:p>
    <w:p>
      <w:pPr>
        <w:bidi/>
        <w:spacing w:before="0" w:after="80"/>
        <w:jc w:val="both"/>
      </w:pPr>
      <w:r>
        <w:rPr>
          <w:b/>
          <w:bCs/>
          <w:color w:val="0F7A4F"/>
          <w:rtl/>
        </w:rPr>
        <w:t xml:space="preserve">   ✔ הפעיל</w:t>
      </w:r>
    </w:p>
    <w:p>
      <w:pPr>
        <w:bidi/>
        <w:spacing w:before="160" w:after="60"/>
        <w:jc w:val="both"/>
      </w:pPr>
      <w:r>
        <w:rPr>
          <w:b/>
          <w:bCs/>
          <w:sz w:val="26"/>
          <w:szCs w:val="26"/>
          <w:rtl/>
        </w:rPr>
        <w:t>3. כתבו את שם הפעולה של הפועל.</w:t>
      </w:r>
    </w:p>
    <w:p>
      <w:pPr>
        <w:bidi/>
        <w:spacing w:before="0" w:after="40"/>
        <w:jc w:val="both"/>
      </w:pPr>
      <w:r>
        <w:rPr>
          <w:rtl/>
        </w:rPr>
        <w:t>א. סידר – סידור</w:t>
      </w:r>
    </w:p>
    <w:p>
      <w:pPr>
        <w:bidi/>
        <w:spacing w:before="0" w:after="40"/>
        <w:jc w:val="both"/>
      </w:pPr>
      <w:r>
        <w:rPr>
          <w:rtl/>
        </w:rPr>
        <w:t>ב. הדליק – הדלקה</w:t>
      </w:r>
    </w:p>
    <w:p>
      <w:pPr>
        <w:bidi/>
        <w:spacing w:before="0" w:after="40"/>
        <w:jc w:val="both"/>
      </w:pPr>
      <w:r>
        <w:rPr>
          <w:rtl/>
        </w:rPr>
        <w:t>ג. התרגש – התרגשות</w:t>
      </w:r>
    </w:p>
    <w:p>
      <w:pPr>
        <w:bidi/>
        <w:spacing w:before="0" w:after="40"/>
        <w:jc w:val="both"/>
      </w:pPr>
      <w:r>
        <w:rPr>
          <w:rtl/>
        </w:rPr>
        <w:t>ד. שמר – שמירה</w:t>
      </w:r>
    </w:p>
    <w:p>
      <w:pPr>
        <w:bidi/>
        <w:spacing w:before="160" w:after="60"/>
        <w:jc w:val="both"/>
      </w:pPr>
      <w:r>
        <w:rPr>
          <w:b/>
          <w:bCs/>
          <w:sz w:val="26"/>
          <w:szCs w:val="26"/>
          <w:rtl/>
        </w:rPr>
        <w:t>4. הסבירו מה ההבדל במשמעות בין «לבש», «הלביש» ו«התלבש».</w:t>
      </w:r>
    </w:p>
    <w:p>
      <w:pPr>
        <w:bidi/>
        <w:spacing w:before="0" w:after="80"/>
        <w:jc w:val="both"/>
      </w:pPr>
      <w:r>
        <w:rPr>
          <w:color w:val="0F7A4F"/>
          <w:rtl/>
        </w:rPr>
        <w:t>תשובה אפשרית: לבש – הנושא שם בגד על עצמו; הלביש – גרם למישהו אחר ללבוש; התלבש – הנושא עשה את הפעולה לעצמו (לבש את בגדיו).</w:t>
      </w:r>
    </w:p>
    <w:p>
      <w:pPr>
        <w:bidi/>
        <w:spacing w:before="160" w:after="60"/>
        <w:jc w:val="both"/>
      </w:pPr>
      <w:r>
        <w:rPr>
          <w:b/>
          <w:bCs/>
          <w:sz w:val="26"/>
          <w:szCs w:val="26"/>
          <w:rtl/>
        </w:rPr>
        <w:t>5. מיינו את הפעלים לפי הבניין.</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c4a6e"/>
          </w:tcPr>
          <w:p>
            <w:pPr>
              <w:bidi/>
              <w:spacing w:before="0" w:after="40"/>
              <w:jc w:val="both"/>
            </w:pPr>
            <w:r>
              <w:rPr>
                <w:b/>
                <w:bCs/>
                <w:color w:val="FFFFFF"/>
                <w:rtl/>
              </w:rPr>
              <w:t>נפעל</w:t>
            </w:r>
          </w:p>
        </w:tc>
        <w:tc>
          <w:tcPr>
            <w:tcW w:type="dxa" w:w="2494"/>
            <w:shd w:val="clear" w:color="auto" w:fill="0c4a6e"/>
          </w:tcPr>
          <w:p>
            <w:pPr>
              <w:bidi/>
              <w:spacing w:before="0" w:after="40"/>
              <w:jc w:val="both"/>
            </w:pPr>
            <w:r>
              <w:rPr>
                <w:b/>
                <w:bCs/>
                <w:color w:val="FFFFFF"/>
                <w:rtl/>
              </w:rPr>
              <w:t>פיעל</w:t>
            </w:r>
          </w:p>
        </w:tc>
        <w:tc>
          <w:tcPr>
            <w:tcW w:type="dxa" w:w="2494"/>
            <w:shd w:val="clear" w:color="auto" w:fill="0c4a6e"/>
          </w:tcPr>
          <w:p>
            <w:pPr>
              <w:bidi/>
              <w:spacing w:before="0" w:after="40"/>
              <w:jc w:val="both"/>
            </w:pPr>
            <w:r>
              <w:rPr>
                <w:b/>
                <w:bCs/>
                <w:color w:val="FFFFFF"/>
                <w:rtl/>
              </w:rPr>
              <w:t>הפעיל</w:t>
            </w:r>
          </w:p>
        </w:tc>
        <w:tc>
          <w:tcPr>
            <w:tcW w:type="dxa" w:w="2494"/>
            <w:shd w:val="clear" w:color="auto" w:fill="0c4a6e"/>
          </w:tcPr>
          <w:p>
            <w:pPr>
              <w:bidi/>
              <w:spacing w:before="0" w:after="40"/>
              <w:jc w:val="both"/>
            </w:pPr>
            <w:r>
              <w:rPr>
                <w:b/>
                <w:bCs/>
                <w:color w:val="FFFFFF"/>
                <w:rtl/>
              </w:rPr>
              <w:t>התפעל</w:t>
            </w:r>
          </w:p>
        </w:tc>
      </w:tr>
      <w:tr>
        <w:tc>
          <w:tcPr>
            <w:tcW w:type="dxa" w:w="2494"/>
          </w:tcPr>
          <w:p>
            <w:pPr>
              <w:bidi/>
              <w:spacing w:before="0" w:after="40"/>
              <w:jc w:val="both"/>
            </w:pPr>
            <w:r>
              <w:rPr>
                <w:rtl/>
              </w:rPr>
              <w:t>נסגר, נכנס</w:t>
            </w:r>
          </w:p>
        </w:tc>
        <w:tc>
          <w:tcPr>
            <w:tcW w:type="dxa" w:w="2494"/>
          </w:tcPr>
          <w:p>
            <w:pPr>
              <w:bidi/>
              <w:spacing w:before="0" w:after="40"/>
              <w:jc w:val="both"/>
            </w:pPr>
            <w:r>
              <w:rPr>
                <w:rtl/>
              </w:rPr>
              <w:t>סידר, טיפל</w:t>
            </w:r>
          </w:p>
        </w:tc>
        <w:tc>
          <w:tcPr>
            <w:tcW w:type="dxa" w:w="2494"/>
          </w:tcPr>
          <w:p>
            <w:pPr>
              <w:bidi/>
              <w:spacing w:before="0" w:after="40"/>
              <w:jc w:val="both"/>
            </w:pPr>
            <w:r>
              <w:rPr>
                <w:rtl/>
              </w:rPr>
              <w:t>הדליק, הסביר</w:t>
            </w:r>
          </w:p>
        </w:tc>
        <w:tc>
          <w:tcPr>
            <w:tcW w:type="dxa" w:w="2494"/>
          </w:tcPr>
          <w:p>
            <w:pPr>
              <w:bidi/>
              <w:spacing w:before="0" w:after="40"/>
              <w:jc w:val="both"/>
            </w:pPr>
            <w:r>
              <w:rPr>
                <w:rtl/>
              </w:rPr>
              <w:t>התרחץ, התלבש</w:t>
            </w:r>
          </w:p>
        </w:tc>
      </w:tr>
    </w:tbl>
    <w:p>
      <w:pPr>
        <w:bidi/>
        <w:spacing w:before="0" w:after="40"/>
        <w:jc w:val="both"/>
      </w:pPr>
    </w:p>
    <w:p>
      <w:pPr>
        <w:bidi/>
        <w:spacing w:before="160" w:after="60"/>
        <w:jc w:val="both"/>
      </w:pPr>
      <w:r>
        <w:rPr>
          <w:b/>
          <w:bCs/>
          <w:sz w:val="26"/>
          <w:szCs w:val="26"/>
          <w:rtl/>
        </w:rPr>
        <w:t>6. מצאו את השורש. היעזרו במילה אחרת מאותה משפחה.</w:t>
      </w:r>
    </w:p>
    <w:p>
      <w:pPr>
        <w:bidi/>
        <w:spacing w:before="0" w:after="40"/>
        <w:jc w:val="both"/>
      </w:pPr>
      <w:r>
        <w:rPr>
          <w:rtl/>
        </w:rPr>
        <w:t>א. הִגִּיעַ – נ־ג־ע (רמז: נגיעה)</w:t>
      </w:r>
    </w:p>
    <w:p>
      <w:pPr>
        <w:bidi/>
        <w:spacing w:before="0" w:after="40"/>
        <w:jc w:val="both"/>
      </w:pPr>
      <w:r>
        <w:rPr>
          <w:rtl/>
        </w:rPr>
        <w:t>ב. יִפְּלוּ – נ־פ־ל (רמז: נפילה)</w:t>
      </w:r>
    </w:p>
    <w:p>
      <w:pPr>
        <w:bidi/>
        <w:spacing w:before="0" w:after="40"/>
        <w:jc w:val="both"/>
      </w:pPr>
      <w:r>
        <w:rPr>
          <w:rtl/>
        </w:rPr>
        <w:t>ג. בָּנוּ – ב־נ־י (רמז: בנייה)</w:t>
      </w:r>
    </w:p>
    <w:p>
      <w:pPr>
        <w:bidi/>
        <w:spacing w:before="0" w:after="40"/>
        <w:jc w:val="both"/>
      </w:pPr>
      <w:r>
        <w:rPr>
          <w:rtl/>
        </w:rPr>
        <w:t>ד. נִקְרָא – ק־ר־א (רמז: קריאה)</w:t>
      </w:r>
    </w:p>
    <w:p>
      <w:pPr>
        <w:bidi/>
        <w:spacing w:before="160" w:after="60"/>
        <w:jc w:val="both"/>
      </w:pPr>
      <w:r>
        <w:rPr>
          <w:b/>
          <w:bCs/>
          <w:sz w:val="26"/>
          <w:szCs w:val="26"/>
          <w:rtl/>
        </w:rPr>
        <w:t>7. התאימו כל שם פעולה לבניין של הפועל שממנו נגזר.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טור א</w:t>
            </w:r>
          </w:p>
        </w:tc>
        <w:tc>
          <w:tcPr>
            <w:tcW w:type="dxa" w:w="4989"/>
            <w:shd w:val="clear" w:color="auto" w:fill="0c4a6e"/>
          </w:tcPr>
          <w:p>
            <w:pPr>
              <w:bidi/>
              <w:spacing w:before="0" w:after="40"/>
              <w:jc w:val="both"/>
            </w:pPr>
            <w:r>
              <w:rPr>
                <w:b/>
                <w:bCs/>
                <w:color w:val="FFFFFF"/>
                <w:rtl/>
              </w:rPr>
              <w:t>טור ב</w:t>
            </w:r>
          </w:p>
        </w:tc>
      </w:tr>
      <w:tr>
        <w:tc>
          <w:tcPr>
            <w:tcW w:type="dxa" w:w="4989"/>
          </w:tcPr>
          <w:p>
            <w:pPr>
              <w:bidi/>
              <w:spacing w:before="0" w:after="40"/>
              <w:jc w:val="both"/>
            </w:pPr>
            <w:r>
              <w:rPr>
                <w:rtl/>
              </w:rPr>
              <w:t>1. כתיבה</w:t>
            </w:r>
          </w:p>
        </w:tc>
        <w:tc>
          <w:tcPr>
            <w:tcW w:type="dxa" w:w="4989"/>
          </w:tcPr>
          <w:p>
            <w:pPr>
              <w:bidi/>
              <w:spacing w:before="0" w:after="40"/>
              <w:jc w:val="both"/>
            </w:pPr>
            <w:r>
              <w:rPr>
                <w:rtl/>
              </w:rPr>
              <w:t>[1] פעל</w:t>
            </w:r>
          </w:p>
        </w:tc>
      </w:tr>
      <w:tr>
        <w:tc>
          <w:tcPr>
            <w:tcW w:type="dxa" w:w="4989"/>
          </w:tcPr>
          <w:p>
            <w:pPr>
              <w:bidi/>
              <w:spacing w:before="0" w:after="40"/>
              <w:jc w:val="both"/>
            </w:pPr>
            <w:r>
              <w:rPr>
                <w:rtl/>
              </w:rPr>
              <w:t>2. סידור</w:t>
            </w:r>
          </w:p>
        </w:tc>
        <w:tc>
          <w:tcPr>
            <w:tcW w:type="dxa" w:w="4989"/>
          </w:tcPr>
          <w:p>
            <w:pPr>
              <w:bidi/>
              <w:spacing w:before="0" w:after="40"/>
              <w:jc w:val="both"/>
            </w:pPr>
            <w:r>
              <w:rPr>
                <w:rtl/>
              </w:rPr>
              <w:t>[3] הפעיל</w:t>
            </w:r>
          </w:p>
        </w:tc>
      </w:tr>
      <w:tr>
        <w:tc>
          <w:tcPr>
            <w:tcW w:type="dxa" w:w="4989"/>
          </w:tcPr>
          <w:p>
            <w:pPr>
              <w:bidi/>
              <w:spacing w:before="0" w:after="40"/>
              <w:jc w:val="both"/>
            </w:pPr>
            <w:r>
              <w:rPr>
                <w:rtl/>
              </w:rPr>
              <w:t>3. הדלקה</w:t>
            </w:r>
          </w:p>
        </w:tc>
        <w:tc>
          <w:tcPr>
            <w:tcW w:type="dxa" w:w="4989"/>
          </w:tcPr>
          <w:p>
            <w:pPr>
              <w:bidi/>
              <w:spacing w:before="0" w:after="40"/>
              <w:jc w:val="both"/>
            </w:pPr>
            <w:r>
              <w:rPr>
                <w:rtl/>
              </w:rPr>
              <w:t>[4] התפעל</w:t>
            </w:r>
          </w:p>
        </w:tc>
      </w:tr>
      <w:tr>
        <w:tc>
          <w:tcPr>
            <w:tcW w:type="dxa" w:w="4989"/>
          </w:tcPr>
          <w:p>
            <w:pPr>
              <w:bidi/>
              <w:spacing w:before="0" w:after="40"/>
              <w:jc w:val="both"/>
            </w:pPr>
            <w:r>
              <w:rPr>
                <w:rtl/>
              </w:rPr>
              <w:t>4. התרגשות</w:t>
            </w:r>
          </w:p>
        </w:tc>
        <w:tc>
          <w:tcPr>
            <w:tcW w:type="dxa" w:w="4989"/>
          </w:tcPr>
          <w:p>
            <w:pPr>
              <w:bidi/>
              <w:spacing w:before="0" w:after="40"/>
              <w:jc w:val="both"/>
            </w:pPr>
            <w:r>
              <w:rPr>
                <w:rtl/>
              </w:rPr>
              <w:t>[5] נפעל</w:t>
            </w:r>
          </w:p>
        </w:tc>
      </w:tr>
      <w:tr>
        <w:tc>
          <w:tcPr>
            <w:tcW w:type="dxa" w:w="4989"/>
          </w:tcPr>
          <w:p>
            <w:pPr>
              <w:bidi/>
              <w:spacing w:before="0" w:after="40"/>
              <w:jc w:val="both"/>
            </w:pPr>
            <w:r>
              <w:rPr>
                <w:rtl/>
              </w:rPr>
              <w:t>5. היכנסות</w:t>
            </w:r>
          </w:p>
        </w:tc>
        <w:tc>
          <w:tcPr>
            <w:tcW w:type="dxa" w:w="4989"/>
          </w:tcPr>
          <w:p>
            <w:pPr>
              <w:bidi/>
              <w:spacing w:before="0" w:after="40"/>
              <w:jc w:val="both"/>
            </w:pPr>
            <w:r>
              <w:rPr>
                <w:rtl/>
              </w:rPr>
              <w:t>[2] פיעל</w:t>
            </w:r>
          </w:p>
        </w:tc>
      </w:tr>
    </w:tbl>
    <w:p>
      <w:pPr>
        <w:bidi/>
        <w:spacing w:before="0" w:after="40"/>
        <w:jc w:val="both"/>
      </w:pPr>
    </w:p>
    <w:p>
      <w:pPr>
        <w:bidi/>
        <w:spacing w:before="160" w:after="60"/>
        <w:jc w:val="both"/>
      </w:pPr>
      <w:r>
        <w:rPr>
          <w:b/>
          <w:bCs/>
          <w:sz w:val="26"/>
          <w:szCs w:val="26"/>
          <w:rtl/>
        </w:rPr>
        <w:t>8. כתבו את השורש ואת המשקל, ומה המשקל מציין.</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c4a6e"/>
          </w:tcPr>
          <w:p>
            <w:pPr>
              <w:bidi/>
              <w:spacing w:before="0" w:after="40"/>
              <w:jc w:val="both"/>
            </w:pPr>
            <w:r>
              <w:rPr>
                <w:b/>
                <w:bCs/>
                <w:color w:val="FFFFFF"/>
                <w:rtl/>
              </w:rPr>
              <w:t>מילה</w:t>
            </w:r>
          </w:p>
        </w:tc>
        <w:tc>
          <w:tcPr>
            <w:tcW w:type="dxa" w:w="2494"/>
            <w:shd w:val="clear" w:color="auto" w:fill="0c4a6e"/>
          </w:tcPr>
          <w:p>
            <w:pPr>
              <w:bidi/>
              <w:spacing w:before="0" w:after="40"/>
              <w:jc w:val="both"/>
            </w:pPr>
            <w:r>
              <w:rPr>
                <w:b/>
                <w:bCs/>
                <w:color w:val="FFFFFF"/>
                <w:rtl/>
              </w:rPr>
              <w:t>שורש</w:t>
            </w:r>
          </w:p>
        </w:tc>
        <w:tc>
          <w:tcPr>
            <w:tcW w:type="dxa" w:w="2494"/>
            <w:shd w:val="clear" w:color="auto" w:fill="0c4a6e"/>
          </w:tcPr>
          <w:p>
            <w:pPr>
              <w:bidi/>
              <w:spacing w:before="0" w:after="40"/>
              <w:jc w:val="both"/>
            </w:pPr>
            <w:r>
              <w:rPr>
                <w:b/>
                <w:bCs/>
                <w:color w:val="FFFFFF"/>
                <w:rtl/>
              </w:rPr>
              <w:t>משקל</w:t>
            </w:r>
          </w:p>
        </w:tc>
        <w:tc>
          <w:tcPr>
            <w:tcW w:type="dxa" w:w="2494"/>
            <w:shd w:val="clear" w:color="auto" w:fill="0c4a6e"/>
          </w:tcPr>
          <w:p>
            <w:pPr>
              <w:bidi/>
              <w:spacing w:before="0" w:after="40"/>
              <w:jc w:val="both"/>
            </w:pPr>
            <w:r>
              <w:rPr>
                <w:b/>
                <w:bCs/>
                <w:color w:val="FFFFFF"/>
                <w:rtl/>
              </w:rPr>
              <w:t>משמעות</w:t>
            </w:r>
          </w:p>
        </w:tc>
      </w:tr>
      <w:tr>
        <w:tc>
          <w:tcPr>
            <w:tcW w:type="dxa" w:w="2494"/>
          </w:tcPr>
          <w:p>
            <w:pPr>
              <w:bidi/>
              <w:spacing w:before="0" w:after="40"/>
              <w:jc w:val="both"/>
            </w:pPr>
            <w:r>
              <w:rPr>
                <w:rtl/>
              </w:rPr>
              <w:t>נגר</w:t>
            </w:r>
          </w:p>
        </w:tc>
        <w:tc>
          <w:tcPr>
            <w:tcW w:type="dxa" w:w="2494"/>
          </w:tcPr>
          <w:p>
            <w:pPr>
              <w:bidi/>
              <w:spacing w:before="0" w:after="40"/>
              <w:jc w:val="both"/>
            </w:pPr>
            <w:r>
              <w:rPr>
                <w:color w:val="0F7A4F"/>
                <w:rtl/>
              </w:rPr>
              <w:t>נ־ג־ר</w:t>
            </w:r>
          </w:p>
        </w:tc>
        <w:tc>
          <w:tcPr>
            <w:tcW w:type="dxa" w:w="2494"/>
          </w:tcPr>
          <w:p>
            <w:pPr>
              <w:bidi/>
              <w:spacing w:before="0" w:after="40"/>
              <w:jc w:val="both"/>
            </w:pPr>
            <w:r>
              <w:rPr>
                <w:color w:val="0F7A4F"/>
                <w:rtl/>
              </w:rPr>
              <w:t>קַטָּל</w:t>
            </w:r>
          </w:p>
        </w:tc>
        <w:tc>
          <w:tcPr>
            <w:tcW w:type="dxa" w:w="2494"/>
          </w:tcPr>
          <w:p>
            <w:pPr>
              <w:bidi/>
              <w:spacing w:before="0" w:after="40"/>
              <w:jc w:val="both"/>
            </w:pPr>
            <w:r>
              <w:rPr>
                <w:color w:val="0F7A4F"/>
                <w:rtl/>
              </w:rPr>
              <w:t>בעל מקצוע</w:t>
            </w:r>
          </w:p>
        </w:tc>
      </w:tr>
      <w:tr>
        <w:tc>
          <w:tcPr>
            <w:tcW w:type="dxa" w:w="2494"/>
          </w:tcPr>
          <w:p>
            <w:pPr>
              <w:bidi/>
              <w:spacing w:before="0" w:after="40"/>
              <w:jc w:val="both"/>
            </w:pPr>
            <w:r>
              <w:rPr>
                <w:rtl/>
              </w:rPr>
              <w:t>מאפייה</w:t>
            </w:r>
          </w:p>
        </w:tc>
        <w:tc>
          <w:tcPr>
            <w:tcW w:type="dxa" w:w="2494"/>
          </w:tcPr>
          <w:p>
            <w:pPr>
              <w:bidi/>
              <w:spacing w:before="0" w:after="40"/>
              <w:jc w:val="both"/>
            </w:pPr>
            <w:r>
              <w:rPr>
                <w:color w:val="0F7A4F"/>
                <w:rtl/>
              </w:rPr>
              <w:t>א־פ־י</w:t>
            </w:r>
          </w:p>
        </w:tc>
        <w:tc>
          <w:tcPr>
            <w:tcW w:type="dxa" w:w="2494"/>
          </w:tcPr>
          <w:p>
            <w:pPr>
              <w:bidi/>
              <w:spacing w:before="0" w:after="40"/>
              <w:jc w:val="both"/>
            </w:pPr>
            <w:r>
              <w:rPr>
                <w:color w:val="0F7A4F"/>
                <w:rtl/>
              </w:rPr>
              <w:t>מִקְטָלָה</w:t>
            </w:r>
          </w:p>
        </w:tc>
        <w:tc>
          <w:tcPr>
            <w:tcW w:type="dxa" w:w="2494"/>
          </w:tcPr>
          <w:p>
            <w:pPr>
              <w:bidi/>
              <w:spacing w:before="0" w:after="40"/>
              <w:jc w:val="both"/>
            </w:pPr>
            <w:r>
              <w:rPr>
                <w:color w:val="0F7A4F"/>
                <w:rtl/>
              </w:rPr>
              <w:t>מקום</w:t>
            </w:r>
          </w:p>
        </w:tc>
      </w:tr>
      <w:tr>
        <w:tc>
          <w:tcPr>
            <w:tcW w:type="dxa" w:w="2494"/>
          </w:tcPr>
          <w:p>
            <w:pPr>
              <w:bidi/>
              <w:spacing w:before="0" w:after="40"/>
              <w:jc w:val="both"/>
            </w:pPr>
            <w:r>
              <w:rPr>
                <w:rtl/>
              </w:rPr>
              <w:t>אדמת</w:t>
            </w:r>
          </w:p>
        </w:tc>
        <w:tc>
          <w:tcPr>
            <w:tcW w:type="dxa" w:w="2494"/>
          </w:tcPr>
          <w:p>
            <w:pPr>
              <w:bidi/>
              <w:spacing w:before="0" w:after="40"/>
              <w:jc w:val="both"/>
            </w:pPr>
            <w:r>
              <w:rPr>
                <w:color w:val="0F7A4F"/>
                <w:rtl/>
              </w:rPr>
              <w:t>א־ד־ם</w:t>
            </w:r>
          </w:p>
        </w:tc>
        <w:tc>
          <w:tcPr>
            <w:tcW w:type="dxa" w:w="2494"/>
          </w:tcPr>
          <w:p>
            <w:pPr>
              <w:bidi/>
              <w:spacing w:before="0" w:after="40"/>
              <w:jc w:val="both"/>
            </w:pPr>
            <w:r>
              <w:rPr>
                <w:color w:val="0F7A4F"/>
                <w:rtl/>
              </w:rPr>
              <w:t>קַטֶּלֶת</w:t>
            </w:r>
          </w:p>
        </w:tc>
        <w:tc>
          <w:tcPr>
            <w:tcW w:type="dxa" w:w="2494"/>
          </w:tcPr>
          <w:p>
            <w:pPr>
              <w:bidi/>
              <w:spacing w:before="0" w:after="40"/>
              <w:jc w:val="both"/>
            </w:pPr>
            <w:r>
              <w:rPr>
                <w:color w:val="0F7A4F"/>
                <w:rtl/>
              </w:rPr>
              <w:t>מחלה</w:t>
            </w:r>
          </w:p>
        </w:tc>
      </w:tr>
      <w:tr>
        <w:tc>
          <w:tcPr>
            <w:tcW w:type="dxa" w:w="2494"/>
          </w:tcPr>
          <w:p>
            <w:pPr>
              <w:bidi/>
              <w:spacing w:before="0" w:after="40"/>
              <w:jc w:val="both"/>
            </w:pPr>
            <w:r>
              <w:rPr>
                <w:rtl/>
              </w:rPr>
              <w:t>שביר</w:t>
            </w:r>
          </w:p>
        </w:tc>
        <w:tc>
          <w:tcPr>
            <w:tcW w:type="dxa" w:w="2494"/>
          </w:tcPr>
          <w:p>
            <w:pPr>
              <w:bidi/>
              <w:spacing w:before="0" w:after="40"/>
              <w:jc w:val="both"/>
            </w:pPr>
            <w:r>
              <w:rPr>
                <w:color w:val="0F7A4F"/>
                <w:rtl/>
              </w:rPr>
              <w:t>ש־ב־ר</w:t>
            </w:r>
          </w:p>
        </w:tc>
        <w:tc>
          <w:tcPr>
            <w:tcW w:type="dxa" w:w="2494"/>
          </w:tcPr>
          <w:p>
            <w:pPr>
              <w:bidi/>
              <w:spacing w:before="0" w:after="40"/>
              <w:jc w:val="both"/>
            </w:pPr>
            <w:r>
              <w:rPr>
                <w:color w:val="0F7A4F"/>
                <w:rtl/>
              </w:rPr>
              <w:t>קָטִיל</w:t>
            </w:r>
          </w:p>
        </w:tc>
        <w:tc>
          <w:tcPr>
            <w:tcW w:type="dxa" w:w="2494"/>
          </w:tcPr>
          <w:p>
            <w:pPr>
              <w:bidi/>
              <w:spacing w:before="0" w:after="40"/>
              <w:jc w:val="both"/>
            </w:pPr>
            <w:r>
              <w:rPr>
                <w:color w:val="0F7A4F"/>
                <w:rtl/>
              </w:rPr>
              <w:t>אפשרות (שאפשר לשבור)</w:t>
            </w:r>
          </w:p>
        </w:tc>
      </w:tr>
    </w:tbl>
    <w:p>
      <w:pPr>
        <w:bidi/>
        <w:spacing w:before="0" w:after="40"/>
        <w:jc w:val="both"/>
      </w:pPr>
    </w:p>
    <w:p>
      <w:pPr>
        <w:bidi/>
        <w:spacing w:before="160" w:after="60"/>
        <w:jc w:val="both"/>
      </w:pPr>
      <w:r>
        <w:rPr>
          <w:b/>
          <w:bCs/>
          <w:sz w:val="26"/>
          <w:szCs w:val="26"/>
          <w:rtl/>
        </w:rPr>
        <w:t>9. נכון או לא נכון? תקנו את הלא נכונים.</w:t>
      </w:r>
    </w:p>
    <w:p>
      <w:pPr>
        <w:bidi/>
        <w:spacing w:before="0" w:after="40"/>
        <w:jc w:val="both"/>
      </w:pPr>
      <w:r>
        <w:rPr>
          <w:rtl/>
        </w:rPr>
        <w:t>א. «מגדלור» נוצר מהלחם של «מגדל» ו«אור». – נכון</w:t>
      </w:r>
    </w:p>
    <w:p>
      <w:pPr>
        <w:bidi/>
        <w:spacing w:before="0" w:after="40"/>
        <w:jc w:val="both"/>
      </w:pPr>
      <w:r>
        <w:rPr>
          <w:rtl/>
        </w:rPr>
        <w:t>ב. «עיתונאי» נוצר בדרך של שורש ומשקל. – לא נכון – «עיתונאי» נוצר מבסיס וצורן: עיתון + ־אי.</w:t>
      </w:r>
    </w:p>
    <w:p>
      <w:pPr>
        <w:bidi/>
        <w:spacing w:before="0" w:after="40"/>
        <w:jc w:val="both"/>
      </w:pPr>
      <w:r>
        <w:rPr>
          <w:rtl/>
        </w:rPr>
        <w:t>ג. בבניין הופעל הפעולה נעשית לנושא. – נכון</w:t>
      </w:r>
    </w:p>
    <w:p>
      <w:pPr>
        <w:bidi/>
        <w:spacing w:before="160" w:after="60"/>
        <w:jc w:val="both"/>
      </w:pPr>
      <w:r>
        <w:rPr>
          <w:b/>
          <w:bCs/>
          <w:sz w:val="26"/>
          <w:szCs w:val="26"/>
          <w:rtl/>
        </w:rPr>
        <w:t>10. כתבו את הפועל בבניין המבוקש, באותו שורש.</w:t>
      </w:r>
    </w:p>
    <w:p>
      <w:pPr>
        <w:bidi/>
        <w:spacing w:before="0" w:after="40"/>
        <w:jc w:val="both"/>
      </w:pPr>
      <w:r>
        <w:rPr>
          <w:rtl/>
        </w:rPr>
        <w:t>א. לבש (הפעיל) – הוא הלביש את התינוק.</w:t>
      </w:r>
    </w:p>
    <w:p>
      <w:pPr>
        <w:bidi/>
        <w:spacing w:before="0" w:after="40"/>
        <w:jc w:val="both"/>
      </w:pPr>
      <w:r>
        <w:rPr>
          <w:rtl/>
        </w:rPr>
        <w:t>ב. כתב (התפעל) – הם התכתבו במשך שנים.</w:t>
      </w:r>
    </w:p>
    <w:p>
      <w:pPr>
        <w:bidi/>
        <w:spacing w:before="0" w:after="40"/>
        <w:jc w:val="both"/>
      </w:pPr>
      <w:r>
        <w:rPr>
          <w:rtl/>
        </w:rPr>
        <w:t>ג. שבר (נפעל) – הכוס נשברה.</w:t>
      </w:r>
    </w:p>
    <w:p>
      <w:pPr>
        <w:bidi/>
        <w:spacing w:before="160" w:after="60"/>
        <w:jc w:val="both"/>
      </w:pPr>
      <w:r>
        <w:rPr>
          <w:b/>
          <w:bCs/>
          <w:sz w:val="26"/>
          <w:szCs w:val="26"/>
          <w:rtl/>
        </w:rPr>
        <w:t>11. כתבו ליד כל מילה את דרך התצורה שלה.</w:t>
      </w:r>
    </w:p>
    <w:p>
      <w:pPr>
        <w:bidi/>
        <w:spacing w:before="0" w:after="100"/>
        <w:jc w:val="both"/>
      </w:pPr>
      <w:r>
        <w:rPr>
          <w:rtl/>
        </w:rPr>
        <w:t>א. כדורגל  ← הלחם בסיסים (כדור + רגל)</w:t>
      </w:r>
    </w:p>
    <w:p>
      <w:pPr>
        <w:bidi/>
        <w:spacing w:before="0" w:after="100"/>
        <w:jc w:val="both"/>
      </w:pPr>
      <w:r>
        <w:rPr>
          <w:rtl/>
        </w:rPr>
        <w:t>ב. מנכ״ל  ← ראשי תיבות (מנהל כללי)</w:t>
      </w:r>
    </w:p>
    <w:p>
      <w:pPr>
        <w:bidi/>
        <w:spacing w:before="0" w:after="100"/>
        <w:jc w:val="both"/>
      </w:pPr>
      <w:r>
        <w:rPr>
          <w:rtl/>
        </w:rPr>
        <w:t>ג. מטבחון  ← בסיס וצורן (מטבח + ־ון)</w:t>
      </w:r>
    </w:p>
    <w:p>
      <w:pPr>
        <w:bidi/>
        <w:spacing w:before="0" w:after="100"/>
        <w:jc w:val="both"/>
      </w:pPr>
      <w:r>
        <w:rPr>
          <w:rtl/>
        </w:rPr>
        <w:t>ד. טלוויזיה  ← שאילה משפה אחרת</w:t>
      </w:r>
    </w:p>
    <w:p>
      <w:pPr>
        <w:bidi/>
        <w:spacing w:before="0" w:after="100"/>
        <w:jc w:val="both"/>
      </w:pPr>
      <w:r>
        <w:rPr>
          <w:rtl/>
        </w:rPr>
        <w:t>ה. תלמיד  ← שורש ומשקל (ל־מ־ד, תַּקְטִיל)</w:t>
      </w:r>
    </w:p>
    <w:p>
      <w:pPr>
        <w:bidi/>
        <w:spacing w:before="160" w:after="60"/>
        <w:jc w:val="both"/>
      </w:pPr>
      <w:r>
        <w:rPr>
          <w:b/>
          <w:bCs/>
          <w:sz w:val="26"/>
          <w:szCs w:val="26"/>
          <w:rtl/>
        </w:rPr>
        <w:t>12. המציאו מילה חדשה בעברית בעזרת הלחם בסיסים או בסיס וצורן, הסבירו את משמעותה ואת דרך יצירתה.</w:t>
      </w:r>
    </w:p>
    <w:p>
      <w:pPr>
        <w:bidi/>
        <w:spacing w:before="0" w:after="80"/>
        <w:jc w:val="both"/>
      </w:pPr>
      <w:r>
        <w:rPr>
          <w:color w:val="0F7A4F"/>
          <w:rtl/>
        </w:rPr>
        <w:t>תשובה אפשרית: תשובה אישית, למשל: «ספרגן» = ספר + גן – פינת קריאה בגן ציבורי (הלחם בסיסים).</w:t>
      </w:r>
    </w:p>
    <w:p>
      <w:pPr>
        <w:bidi/>
        <w:spacing w:before="160" w:after="80"/>
        <w:jc w:val="both"/>
      </w:pPr>
      <w:r>
        <w:rPr>
          <w:rFonts w:ascii="Tahoma" w:hAnsi="Tahoma" w:cs="Tahoma"/>
          <w:b/>
          <w:bCs/>
          <w:color w:val="0C4A6E"/>
          <w:sz w:val="30"/>
          <w:szCs w:val="30"/>
          <w:rtl/>
        </w:rPr>
        <w:t>פרק 5: שם המספר</w:t>
      </w:r>
    </w:p>
    <w:p>
      <w:pPr>
        <w:bidi/>
        <w:spacing w:before="160" w:after="60"/>
        <w:jc w:val="both"/>
      </w:pPr>
      <w:r>
        <w:rPr>
          <w:b/>
          <w:bCs/>
          <w:sz w:val="26"/>
          <w:szCs w:val="26"/>
          <w:rtl/>
        </w:rPr>
        <w:t>1. השלימו את המספר במילים.</w:t>
      </w:r>
    </w:p>
    <w:p>
      <w:pPr>
        <w:bidi/>
        <w:spacing w:before="0" w:after="40"/>
        <w:jc w:val="both"/>
      </w:pPr>
      <w:r>
        <w:rPr>
          <w:rtl/>
        </w:rPr>
        <w:t>א. קנינו שבעה (7) עטים.</w:t>
      </w:r>
    </w:p>
    <w:p>
      <w:pPr>
        <w:bidi/>
        <w:spacing w:before="0" w:after="40"/>
        <w:jc w:val="both"/>
      </w:pPr>
      <w:r>
        <w:rPr>
          <w:rtl/>
        </w:rPr>
        <w:t>ב. קנינו שבע (7) מחברות.</w:t>
      </w:r>
    </w:p>
    <w:p>
      <w:pPr>
        <w:bidi/>
        <w:spacing w:before="0" w:after="40"/>
        <w:jc w:val="both"/>
      </w:pPr>
      <w:r>
        <w:rPr>
          <w:rtl/>
        </w:rPr>
        <w:t>ג. ישבו שם שלוש עשרה (13) נשים.</w:t>
      </w:r>
    </w:p>
    <w:p>
      <w:pPr>
        <w:bidi/>
        <w:spacing w:before="0" w:after="40"/>
        <w:jc w:val="both"/>
      </w:pPr>
      <w:r>
        <w:rPr>
          <w:rtl/>
        </w:rPr>
        <w:t>ד. עברו שתי (2) הדקות.</w:t>
      </w:r>
    </w:p>
    <w:p>
      <w:pPr>
        <w:bidi/>
        <w:spacing w:before="160" w:after="60"/>
        <w:jc w:val="both"/>
      </w:pPr>
      <w:r>
        <w:rPr>
          <w:b/>
          <w:bCs/>
          <w:sz w:val="26"/>
          <w:szCs w:val="26"/>
          <w:rtl/>
        </w:rPr>
        <w:t>2. מיינו לפי מין שם העצם שהמספר מונה.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שם בזכר</w:t>
            </w:r>
          </w:p>
        </w:tc>
        <w:tc>
          <w:tcPr>
            <w:tcW w:type="dxa" w:w="4989"/>
            <w:shd w:val="clear" w:color="auto" w:fill="0c4a6e"/>
          </w:tcPr>
          <w:p>
            <w:pPr>
              <w:bidi/>
              <w:spacing w:before="0" w:after="40"/>
              <w:jc w:val="both"/>
            </w:pPr>
            <w:r>
              <w:rPr>
                <w:b/>
                <w:bCs/>
                <w:color w:val="FFFFFF"/>
                <w:rtl/>
              </w:rPr>
              <w:t>שם בנקבה</w:t>
            </w:r>
          </w:p>
        </w:tc>
      </w:tr>
      <w:tr>
        <w:tc>
          <w:tcPr>
            <w:tcW w:type="dxa" w:w="4989"/>
          </w:tcPr>
          <w:p>
            <w:pPr>
              <w:bidi/>
              <w:spacing w:before="0" w:after="40"/>
              <w:jc w:val="both"/>
            </w:pPr>
            <w:r>
              <w:rPr>
                <w:rtl/>
              </w:rPr>
              <w:t>ארבעה שבועות, תשעה חודשים, שלושה עשר שירים</w:t>
            </w:r>
          </w:p>
        </w:tc>
        <w:tc>
          <w:tcPr>
            <w:tcW w:type="dxa" w:w="4989"/>
          </w:tcPr>
          <w:p>
            <w:pPr>
              <w:bidi/>
              <w:spacing w:before="0" w:after="40"/>
              <w:jc w:val="both"/>
            </w:pPr>
            <w:r>
              <w:rPr>
                <w:rtl/>
              </w:rPr>
              <w:t>ארבע שנים, עשר דקות, אחת עשרה תמונות</w:t>
            </w:r>
          </w:p>
        </w:tc>
      </w:tr>
    </w:tbl>
    <w:p>
      <w:pPr>
        <w:bidi/>
        <w:spacing w:before="0" w:after="40"/>
        <w:jc w:val="both"/>
      </w:pPr>
    </w:p>
    <w:p>
      <w:pPr>
        <w:bidi/>
        <w:spacing w:before="160" w:after="60"/>
        <w:jc w:val="both"/>
      </w:pPr>
      <w:r>
        <w:rPr>
          <w:b/>
          <w:bCs/>
          <w:sz w:val="26"/>
          <w:szCs w:val="26"/>
          <w:rtl/>
        </w:rPr>
        <w:t>3. בחרו את הצורה התקינה.</w:t>
      </w:r>
    </w:p>
    <w:p>
      <w:pPr>
        <w:bidi/>
        <w:spacing w:before="0" w:after="20"/>
        <w:jc w:val="both"/>
      </w:pPr>
      <w:r>
        <w:rPr>
          <w:rtl/>
        </w:rPr>
        <w:t>א. באירוע השתתפו ___ אורחים.</w:t>
      </w:r>
    </w:p>
    <w:p>
      <w:pPr>
        <w:bidi/>
        <w:spacing w:before="0" w:after="80"/>
        <w:jc w:val="both"/>
      </w:pPr>
      <w:r>
        <w:rPr>
          <w:b/>
          <w:bCs/>
          <w:color w:val="0F7A4F"/>
          <w:rtl/>
        </w:rPr>
        <w:t xml:space="preserve">   ✔ מאתיים</w:t>
      </w:r>
    </w:p>
    <w:p>
      <w:pPr>
        <w:bidi/>
        <w:spacing w:before="0" w:after="20"/>
        <w:jc w:val="both"/>
      </w:pPr>
      <w:r>
        <w:rPr>
          <w:rtl/>
        </w:rPr>
        <w:t>ב. הוא סיים במקום ה___.</w:t>
      </w:r>
    </w:p>
    <w:p>
      <w:pPr>
        <w:bidi/>
        <w:spacing w:before="0" w:after="80"/>
        <w:jc w:val="both"/>
      </w:pPr>
      <w:r>
        <w:rPr>
          <w:b/>
          <w:bCs/>
          <w:color w:val="0F7A4F"/>
          <w:rtl/>
        </w:rPr>
        <w:t xml:space="preserve">   ✔ אחד עשר</w:t>
      </w:r>
    </w:p>
    <w:p>
      <w:pPr>
        <w:bidi/>
        <w:spacing w:before="160" w:after="60"/>
        <w:jc w:val="both"/>
      </w:pPr>
      <w:r>
        <w:rPr>
          <w:b/>
          <w:bCs/>
          <w:sz w:val="26"/>
          <w:szCs w:val="26"/>
          <w:rtl/>
        </w:rPr>
        <w:t>4. כתבו במילים את תאריך הלידה שלכם (היום והחודש) ואת מספר האנשים בביתכם.</w:t>
      </w:r>
    </w:p>
    <w:p>
      <w:pPr>
        <w:bidi/>
        <w:spacing w:before="0" w:after="80"/>
        <w:jc w:val="both"/>
      </w:pPr>
      <w:r>
        <w:rPr>
          <w:color w:val="0F7A4F"/>
          <w:rtl/>
        </w:rPr>
        <w:t>תשובה אפשרית: תשובה אישית, למשל: נולדתי בשמונה עשר בינואר. בבית שלנו גרים חמישה אנשים.</w:t>
      </w:r>
    </w:p>
    <w:p>
      <w:pPr>
        <w:bidi/>
        <w:spacing w:before="160" w:after="60"/>
        <w:jc w:val="both"/>
      </w:pPr>
      <w:r>
        <w:rPr>
          <w:b/>
          <w:bCs/>
          <w:sz w:val="26"/>
          <w:szCs w:val="26"/>
          <w:rtl/>
        </w:rPr>
        <w:t>5. כתבו כל צירוף בצורת הנסמך, עם שם מיודע (למשל: שלושת הילדים).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נפרד</w:t>
            </w:r>
          </w:p>
        </w:tc>
        <w:tc>
          <w:tcPr>
            <w:tcW w:type="dxa" w:w="4989"/>
            <w:shd w:val="clear" w:color="auto" w:fill="0c4a6e"/>
          </w:tcPr>
          <w:p>
            <w:pPr>
              <w:bidi/>
              <w:spacing w:before="0" w:after="40"/>
              <w:jc w:val="both"/>
            </w:pPr>
            <w:r>
              <w:rPr>
                <w:b/>
                <w:bCs/>
                <w:color w:val="FFFFFF"/>
                <w:rtl/>
              </w:rPr>
              <w:t>נסמך ומיודע</w:t>
            </w:r>
          </w:p>
        </w:tc>
      </w:tr>
      <w:tr>
        <w:tc>
          <w:tcPr>
            <w:tcW w:type="dxa" w:w="4989"/>
          </w:tcPr>
          <w:p>
            <w:pPr>
              <w:bidi/>
              <w:spacing w:before="0" w:after="40"/>
              <w:jc w:val="both"/>
            </w:pPr>
            <w:r>
              <w:rPr>
                <w:rtl/>
              </w:rPr>
              <w:t>שלושה ילדים</w:t>
            </w:r>
          </w:p>
        </w:tc>
        <w:tc>
          <w:tcPr>
            <w:tcW w:type="dxa" w:w="4989"/>
          </w:tcPr>
          <w:p>
            <w:pPr>
              <w:bidi/>
              <w:spacing w:before="0" w:after="40"/>
              <w:jc w:val="both"/>
            </w:pPr>
            <w:r>
              <w:rPr>
                <w:color w:val="0F7A4F"/>
                <w:rtl/>
              </w:rPr>
              <w:t>שלושת הילדים</w:t>
            </w:r>
          </w:p>
        </w:tc>
      </w:tr>
      <w:tr>
        <w:tc>
          <w:tcPr>
            <w:tcW w:type="dxa" w:w="4989"/>
          </w:tcPr>
          <w:p>
            <w:pPr>
              <w:bidi/>
              <w:spacing w:before="0" w:after="40"/>
              <w:jc w:val="both"/>
            </w:pPr>
            <w:r>
              <w:rPr>
                <w:rtl/>
              </w:rPr>
              <w:t>ארבע מחברות</w:t>
            </w:r>
          </w:p>
        </w:tc>
        <w:tc>
          <w:tcPr>
            <w:tcW w:type="dxa" w:w="4989"/>
          </w:tcPr>
          <w:p>
            <w:pPr>
              <w:bidi/>
              <w:spacing w:before="0" w:after="40"/>
              <w:jc w:val="both"/>
            </w:pPr>
            <w:r>
              <w:rPr>
                <w:color w:val="0F7A4F"/>
                <w:rtl/>
              </w:rPr>
              <w:t>ארבע המחברות</w:t>
            </w:r>
          </w:p>
        </w:tc>
      </w:tr>
      <w:tr>
        <w:tc>
          <w:tcPr>
            <w:tcW w:type="dxa" w:w="4989"/>
          </w:tcPr>
          <w:p>
            <w:pPr>
              <w:bidi/>
              <w:spacing w:before="0" w:after="40"/>
              <w:jc w:val="both"/>
            </w:pPr>
            <w:r>
              <w:rPr>
                <w:rtl/>
              </w:rPr>
              <w:t>שני מורים</w:t>
            </w:r>
          </w:p>
        </w:tc>
        <w:tc>
          <w:tcPr>
            <w:tcW w:type="dxa" w:w="4989"/>
          </w:tcPr>
          <w:p>
            <w:pPr>
              <w:bidi/>
              <w:spacing w:before="0" w:after="40"/>
              <w:jc w:val="both"/>
            </w:pPr>
            <w:r>
              <w:rPr>
                <w:color w:val="0F7A4F"/>
                <w:rtl/>
              </w:rPr>
              <w:t>שני המורים</w:t>
            </w:r>
          </w:p>
        </w:tc>
      </w:tr>
      <w:tr>
        <w:tc>
          <w:tcPr>
            <w:tcW w:type="dxa" w:w="4989"/>
          </w:tcPr>
          <w:p>
            <w:pPr>
              <w:bidi/>
              <w:spacing w:before="0" w:after="40"/>
              <w:jc w:val="both"/>
            </w:pPr>
            <w:r>
              <w:rPr>
                <w:rtl/>
              </w:rPr>
              <w:t>שמונה ימים</w:t>
            </w:r>
          </w:p>
        </w:tc>
        <w:tc>
          <w:tcPr>
            <w:tcW w:type="dxa" w:w="4989"/>
          </w:tcPr>
          <w:p>
            <w:pPr>
              <w:bidi/>
              <w:spacing w:before="0" w:after="40"/>
              <w:jc w:val="both"/>
            </w:pPr>
            <w:r>
              <w:rPr>
                <w:color w:val="0F7A4F"/>
                <w:rtl/>
              </w:rPr>
              <w:t>שמונת הימים</w:t>
            </w:r>
          </w:p>
        </w:tc>
      </w:tr>
    </w:tbl>
    <w:p>
      <w:pPr>
        <w:bidi/>
        <w:spacing w:before="0" w:after="40"/>
        <w:jc w:val="both"/>
      </w:pPr>
    </w:p>
    <w:p>
      <w:pPr>
        <w:bidi/>
        <w:spacing w:before="160" w:after="60"/>
        <w:jc w:val="both"/>
      </w:pPr>
      <w:r>
        <w:rPr>
          <w:b/>
          <w:bCs/>
          <w:sz w:val="26"/>
          <w:szCs w:val="26"/>
          <w:rtl/>
        </w:rPr>
        <w:t>6. התאימו את המספר לשם העצם המתאים 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טור א</w:t>
            </w:r>
          </w:p>
        </w:tc>
        <w:tc>
          <w:tcPr>
            <w:tcW w:type="dxa" w:w="4989"/>
            <w:shd w:val="clear" w:color="auto" w:fill="0c4a6e"/>
          </w:tcPr>
          <w:p>
            <w:pPr>
              <w:bidi/>
              <w:spacing w:before="0" w:after="40"/>
              <w:jc w:val="both"/>
            </w:pPr>
            <w:r>
              <w:rPr>
                <w:b/>
                <w:bCs/>
                <w:color w:val="FFFFFF"/>
                <w:rtl/>
              </w:rPr>
              <w:t>טור ב</w:t>
            </w:r>
          </w:p>
        </w:tc>
      </w:tr>
      <w:tr>
        <w:tc>
          <w:tcPr>
            <w:tcW w:type="dxa" w:w="4989"/>
          </w:tcPr>
          <w:p>
            <w:pPr>
              <w:bidi/>
              <w:spacing w:before="0" w:after="40"/>
              <w:jc w:val="both"/>
            </w:pPr>
            <w:r>
              <w:rPr>
                <w:rtl/>
              </w:rPr>
              <w:t>1. שלוש</w:t>
            </w:r>
          </w:p>
        </w:tc>
        <w:tc>
          <w:tcPr>
            <w:tcW w:type="dxa" w:w="4989"/>
          </w:tcPr>
          <w:p>
            <w:pPr>
              <w:bidi/>
              <w:spacing w:before="0" w:after="40"/>
              <w:jc w:val="both"/>
            </w:pPr>
            <w:r>
              <w:rPr>
                <w:rtl/>
              </w:rPr>
              <w:t>[3] שאלות</w:t>
            </w:r>
          </w:p>
        </w:tc>
      </w:tr>
      <w:tr>
        <w:tc>
          <w:tcPr>
            <w:tcW w:type="dxa" w:w="4989"/>
          </w:tcPr>
          <w:p>
            <w:pPr>
              <w:bidi/>
              <w:spacing w:before="0" w:after="40"/>
              <w:jc w:val="both"/>
            </w:pPr>
            <w:r>
              <w:rPr>
                <w:rtl/>
              </w:rPr>
              <w:t>2. שלושה</w:t>
            </w:r>
          </w:p>
        </w:tc>
        <w:tc>
          <w:tcPr>
            <w:tcW w:type="dxa" w:w="4989"/>
          </w:tcPr>
          <w:p>
            <w:pPr>
              <w:bidi/>
              <w:spacing w:before="0" w:after="40"/>
              <w:jc w:val="both"/>
            </w:pPr>
            <w:r>
              <w:rPr>
                <w:rtl/>
              </w:rPr>
              <w:t>[4] פרקים</w:t>
            </w:r>
          </w:p>
        </w:tc>
      </w:tr>
      <w:tr>
        <w:tc>
          <w:tcPr>
            <w:tcW w:type="dxa" w:w="4989"/>
          </w:tcPr>
          <w:p>
            <w:pPr>
              <w:bidi/>
              <w:spacing w:before="0" w:after="40"/>
              <w:jc w:val="both"/>
            </w:pPr>
            <w:r>
              <w:rPr>
                <w:rtl/>
              </w:rPr>
              <w:t>3. אחת עשרה</w:t>
            </w:r>
          </w:p>
        </w:tc>
        <w:tc>
          <w:tcPr>
            <w:tcW w:type="dxa" w:w="4989"/>
          </w:tcPr>
          <w:p>
            <w:pPr>
              <w:bidi/>
              <w:spacing w:before="0" w:after="40"/>
              <w:jc w:val="both"/>
            </w:pPr>
            <w:r>
              <w:rPr>
                <w:rtl/>
              </w:rPr>
              <w:t>[2] חודשים</w:t>
            </w:r>
          </w:p>
        </w:tc>
      </w:tr>
      <w:tr>
        <w:tc>
          <w:tcPr>
            <w:tcW w:type="dxa" w:w="4989"/>
          </w:tcPr>
          <w:p>
            <w:pPr>
              <w:bidi/>
              <w:spacing w:before="0" w:after="40"/>
              <w:jc w:val="both"/>
            </w:pPr>
            <w:r>
              <w:rPr>
                <w:rtl/>
              </w:rPr>
              <w:t>4. אחד עשר</w:t>
            </w:r>
          </w:p>
        </w:tc>
        <w:tc>
          <w:tcPr>
            <w:tcW w:type="dxa" w:w="4989"/>
          </w:tcPr>
          <w:p>
            <w:pPr>
              <w:bidi/>
              <w:spacing w:before="0" w:after="40"/>
              <w:jc w:val="both"/>
            </w:pPr>
            <w:r>
              <w:rPr>
                <w:rtl/>
              </w:rPr>
              <w:t>[1] שנים</w:t>
            </w:r>
          </w:p>
        </w:tc>
      </w:tr>
    </w:tbl>
    <w:p>
      <w:pPr>
        <w:bidi/>
        <w:spacing w:before="0" w:after="40"/>
        <w:jc w:val="both"/>
      </w:pPr>
    </w:p>
    <w:p>
      <w:pPr>
        <w:bidi/>
        <w:spacing w:before="160" w:after="60"/>
        <w:jc w:val="both"/>
      </w:pPr>
      <w:r>
        <w:rPr>
          <w:b/>
          <w:bCs/>
          <w:sz w:val="26"/>
          <w:szCs w:val="26"/>
          <w:rtl/>
        </w:rPr>
        <w:t>7. תקין או לא תקין? תקנו את הלא תקינים.</w:t>
      </w:r>
    </w:p>
    <w:p>
      <w:pPr>
        <w:bidi/>
        <w:spacing w:before="0" w:after="40"/>
        <w:jc w:val="both"/>
      </w:pPr>
      <w:r>
        <w:rPr>
          <w:rtl/>
        </w:rPr>
        <w:t>א. בכיתה יש שלושים ושניים תלמידים. – נכון</w:t>
      </w:r>
    </w:p>
    <w:p>
      <w:pPr>
        <w:bidi/>
        <w:spacing w:before="0" w:after="40"/>
        <w:jc w:val="both"/>
      </w:pPr>
      <w:r>
        <w:rPr>
          <w:rtl/>
        </w:rPr>
        <w:t>ב. נפגשנו בשעה שלושה. – לא נכון – נפגשנו בשעה שלוש.</w:t>
      </w:r>
    </w:p>
    <w:p>
      <w:pPr>
        <w:bidi/>
        <w:spacing w:before="0" w:after="40"/>
        <w:jc w:val="both"/>
      </w:pPr>
      <w:r>
        <w:rPr>
          <w:rtl/>
        </w:rPr>
        <w:t>ג. הוא גר בקומה העשירית. – נכון</w:t>
      </w:r>
    </w:p>
    <w:p>
      <w:pPr>
        <w:bidi/>
        <w:spacing w:before="0" w:after="40"/>
        <w:jc w:val="both"/>
      </w:pPr>
      <w:r>
        <w:rPr>
          <w:rtl/>
        </w:rPr>
        <w:t>ד. קניתי חמישה עגבניות. – לא נכון – קניתי חמש עגבניות.</w:t>
      </w:r>
    </w:p>
    <w:p>
      <w:pPr>
        <w:bidi/>
        <w:spacing w:before="160" w:after="60"/>
        <w:jc w:val="both"/>
      </w:pPr>
      <w:r>
        <w:rPr>
          <w:b/>
          <w:bCs/>
          <w:sz w:val="26"/>
          <w:szCs w:val="26"/>
          <w:rtl/>
        </w:rPr>
        <w:t>8. כתבו במילים את המספרים שבמתכון.</w:t>
      </w:r>
    </w:p>
    <w:p>
      <w:pPr>
        <w:bidi/>
        <w:spacing w:before="0" w:after="40"/>
        <w:jc w:val="both"/>
      </w:pPr>
      <w:r>
        <w:rPr>
          <w:rtl/>
        </w:rPr>
        <w:t>א. שתי (2) כוסות קמח</w:t>
      </w:r>
    </w:p>
    <w:p>
      <w:pPr>
        <w:bidi/>
        <w:spacing w:before="0" w:after="40"/>
        <w:jc w:val="both"/>
      </w:pPr>
      <w:r>
        <w:rPr>
          <w:rtl/>
        </w:rPr>
        <w:t>ב. שלוש (3) ביצים</w:t>
      </w:r>
    </w:p>
    <w:p>
      <w:pPr>
        <w:bidi/>
        <w:spacing w:before="0" w:after="40"/>
        <w:jc w:val="both"/>
      </w:pPr>
      <w:r>
        <w:rPr>
          <w:rtl/>
        </w:rPr>
        <w:t>ג. ארבע (4) כפות סוכר</w:t>
      </w:r>
    </w:p>
    <w:p>
      <w:pPr>
        <w:bidi/>
        <w:spacing w:before="0" w:after="40"/>
        <w:jc w:val="both"/>
      </w:pPr>
      <w:r>
        <w:rPr>
          <w:rtl/>
        </w:rPr>
        <w:t>ד. כפית אחת (1) של מלח</w:t>
      </w:r>
    </w:p>
    <w:p>
      <w:pPr>
        <w:bidi/>
        <w:spacing w:before="160" w:after="60"/>
        <w:jc w:val="both"/>
      </w:pPr>
      <w:r>
        <w:rPr>
          <w:b/>
          <w:bCs/>
          <w:sz w:val="26"/>
          <w:szCs w:val="26"/>
          <w:rtl/>
        </w:rPr>
        <w:t>9. כתבו ליד כל צירוף אם המספר בו מונה, סודר או סתמי.</w:t>
      </w:r>
    </w:p>
    <w:p>
      <w:pPr>
        <w:bidi/>
        <w:spacing w:before="0" w:after="100"/>
        <w:jc w:val="both"/>
      </w:pPr>
      <w:r>
        <w:rPr>
          <w:rtl/>
        </w:rPr>
        <w:t>א. הפרק הרביעי  ← סודר</w:t>
      </w:r>
    </w:p>
    <w:p>
      <w:pPr>
        <w:bidi/>
        <w:spacing w:before="0" w:after="100"/>
        <w:jc w:val="both"/>
      </w:pPr>
      <w:r>
        <w:rPr>
          <w:rtl/>
        </w:rPr>
        <w:t>ב. ארבעה פרקים  ← מונה</w:t>
      </w:r>
    </w:p>
    <w:p>
      <w:pPr>
        <w:bidi/>
        <w:spacing w:before="0" w:after="100"/>
        <w:jc w:val="both"/>
      </w:pPr>
      <w:r>
        <w:rPr>
          <w:rtl/>
        </w:rPr>
        <w:t>ג. עמוד ארבע  ← סתמי</w:t>
      </w:r>
    </w:p>
    <w:p>
      <w:pPr>
        <w:bidi/>
        <w:spacing w:before="0" w:after="100"/>
        <w:jc w:val="both"/>
      </w:pPr>
      <w:r>
        <w:rPr>
          <w:rtl/>
        </w:rPr>
        <w:t>ד. בשעה ארבע  ← סתמי</w:t>
      </w:r>
    </w:p>
    <w:p>
      <w:pPr>
        <w:bidi/>
        <w:spacing w:before="160" w:after="60"/>
        <w:jc w:val="both"/>
      </w:pPr>
      <w:r>
        <w:rPr>
          <w:b/>
          <w:bCs/>
          <w:sz w:val="26"/>
          <w:szCs w:val="26"/>
          <w:rtl/>
        </w:rPr>
        <w:t>10. כתבו את התאריך במילים.</w:t>
      </w:r>
    </w:p>
    <w:p>
      <w:pPr>
        <w:bidi/>
        <w:spacing w:before="0" w:after="40"/>
        <w:jc w:val="both"/>
      </w:pPr>
      <w:r>
        <w:rPr>
          <w:rtl/>
        </w:rPr>
        <w:t>א. ב־14 בפברואר – ב־ארבעה עשר בפברואר</w:t>
      </w:r>
    </w:p>
    <w:p>
      <w:pPr>
        <w:bidi/>
        <w:spacing w:before="0" w:after="40"/>
        <w:jc w:val="both"/>
      </w:pPr>
      <w:r>
        <w:rPr>
          <w:rtl/>
        </w:rPr>
        <w:t>ב. ב־2 בינואר – ב־שניים בינואר</w:t>
      </w:r>
    </w:p>
    <w:p>
      <w:pPr>
        <w:bidi/>
        <w:spacing w:before="0" w:after="40"/>
        <w:jc w:val="both"/>
      </w:pPr>
      <w:r>
        <w:rPr>
          <w:rtl/>
        </w:rPr>
        <w:t>ג. ב־28 באוקטובר – ב־עשרים ושמונה באוקטובר</w:t>
      </w:r>
    </w:p>
    <w:p>
      <w:pPr>
        <w:bidi/>
        <w:spacing w:before="160" w:after="60"/>
        <w:jc w:val="both"/>
      </w:pPr>
      <w:r>
        <w:rPr>
          <w:b/>
          <w:bCs/>
          <w:sz w:val="26"/>
          <w:szCs w:val="26"/>
          <w:rtl/>
        </w:rPr>
        <w:t>11. כתבו את המאות והאלפים במילים.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מספר</w:t>
            </w:r>
          </w:p>
        </w:tc>
        <w:tc>
          <w:tcPr>
            <w:tcW w:type="dxa" w:w="4989"/>
            <w:shd w:val="clear" w:color="auto" w:fill="0c4a6e"/>
          </w:tcPr>
          <w:p>
            <w:pPr>
              <w:bidi/>
              <w:spacing w:before="0" w:after="40"/>
              <w:jc w:val="both"/>
            </w:pPr>
            <w:r>
              <w:rPr>
                <w:b/>
                <w:bCs/>
                <w:color w:val="FFFFFF"/>
                <w:rtl/>
              </w:rPr>
              <w:t>במילים</w:t>
            </w:r>
          </w:p>
        </w:tc>
      </w:tr>
      <w:tr>
        <w:tc>
          <w:tcPr>
            <w:tcW w:type="dxa" w:w="4989"/>
          </w:tcPr>
          <w:p>
            <w:pPr>
              <w:bidi/>
              <w:spacing w:before="0" w:after="40"/>
              <w:jc w:val="both"/>
            </w:pPr>
            <w:r>
              <w:rPr>
                <w:rtl/>
              </w:rPr>
              <w:t>200</w:t>
            </w:r>
          </w:p>
        </w:tc>
        <w:tc>
          <w:tcPr>
            <w:tcW w:type="dxa" w:w="4989"/>
          </w:tcPr>
          <w:p>
            <w:pPr>
              <w:bidi/>
              <w:spacing w:before="0" w:after="40"/>
              <w:jc w:val="both"/>
            </w:pPr>
            <w:r>
              <w:rPr>
                <w:color w:val="0F7A4F"/>
                <w:rtl/>
              </w:rPr>
              <w:t>מאתיים</w:t>
            </w:r>
          </w:p>
        </w:tc>
      </w:tr>
      <w:tr>
        <w:tc>
          <w:tcPr>
            <w:tcW w:type="dxa" w:w="4989"/>
          </w:tcPr>
          <w:p>
            <w:pPr>
              <w:bidi/>
              <w:spacing w:before="0" w:after="40"/>
              <w:jc w:val="both"/>
            </w:pPr>
            <w:r>
              <w:rPr>
                <w:rtl/>
              </w:rPr>
              <w:t>700</w:t>
            </w:r>
          </w:p>
        </w:tc>
        <w:tc>
          <w:tcPr>
            <w:tcW w:type="dxa" w:w="4989"/>
          </w:tcPr>
          <w:p>
            <w:pPr>
              <w:bidi/>
              <w:spacing w:before="0" w:after="40"/>
              <w:jc w:val="both"/>
            </w:pPr>
            <w:r>
              <w:rPr>
                <w:color w:val="0F7A4F"/>
                <w:rtl/>
              </w:rPr>
              <w:t>שבע מאות</w:t>
            </w:r>
          </w:p>
        </w:tc>
      </w:tr>
      <w:tr>
        <w:tc>
          <w:tcPr>
            <w:tcW w:type="dxa" w:w="4989"/>
          </w:tcPr>
          <w:p>
            <w:pPr>
              <w:bidi/>
              <w:spacing w:before="0" w:after="40"/>
              <w:jc w:val="both"/>
            </w:pPr>
            <w:r>
              <w:rPr>
                <w:rtl/>
              </w:rPr>
              <w:t>2,000</w:t>
            </w:r>
          </w:p>
        </w:tc>
        <w:tc>
          <w:tcPr>
            <w:tcW w:type="dxa" w:w="4989"/>
          </w:tcPr>
          <w:p>
            <w:pPr>
              <w:bidi/>
              <w:spacing w:before="0" w:after="40"/>
              <w:jc w:val="both"/>
            </w:pPr>
            <w:r>
              <w:rPr>
                <w:color w:val="0F7A4F"/>
                <w:rtl/>
              </w:rPr>
              <w:t>אלפיים</w:t>
            </w:r>
          </w:p>
        </w:tc>
      </w:tr>
      <w:tr>
        <w:tc>
          <w:tcPr>
            <w:tcW w:type="dxa" w:w="4989"/>
          </w:tcPr>
          <w:p>
            <w:pPr>
              <w:bidi/>
              <w:spacing w:before="0" w:after="40"/>
              <w:jc w:val="both"/>
            </w:pPr>
            <w:r>
              <w:rPr>
                <w:rtl/>
              </w:rPr>
              <w:t>8,000</w:t>
            </w:r>
          </w:p>
        </w:tc>
        <w:tc>
          <w:tcPr>
            <w:tcW w:type="dxa" w:w="4989"/>
          </w:tcPr>
          <w:p>
            <w:pPr>
              <w:bidi/>
              <w:spacing w:before="0" w:after="40"/>
              <w:jc w:val="both"/>
            </w:pPr>
            <w:r>
              <w:rPr>
                <w:color w:val="0F7A4F"/>
                <w:rtl/>
              </w:rPr>
              <w:t>שמונת אלפים</w:t>
            </w:r>
          </w:p>
        </w:tc>
      </w:tr>
    </w:tbl>
    <w:p>
      <w:pPr>
        <w:bidi/>
        <w:spacing w:before="0" w:after="40"/>
        <w:jc w:val="both"/>
      </w:pPr>
    </w:p>
    <w:p>
      <w:pPr>
        <w:bidi/>
        <w:spacing w:before="160" w:after="60"/>
        <w:jc w:val="both"/>
      </w:pPr>
      <w:r>
        <w:rPr>
          <w:b/>
          <w:bCs/>
          <w:sz w:val="26"/>
          <w:szCs w:val="26"/>
          <w:rtl/>
        </w:rPr>
        <w:t>12. כתבו מתכון קצר למאכל שאתם אוהבים, ובו לפחות חמש כמויות כתובות במילים.</w:t>
      </w:r>
    </w:p>
    <w:p>
      <w:pPr>
        <w:bidi/>
        <w:spacing w:before="0" w:after="80"/>
        <w:jc w:val="both"/>
      </w:pPr>
      <w:r>
        <w:rPr>
          <w:color w:val="0F7A4F"/>
          <w:rtl/>
        </w:rPr>
        <w:t>תשובה אפשרית: תשובה אישית, למשל: שתי כוסות קמח, שלוש ביצים, חצי כוס שמן, כפית אחת אבקת אפייה, ארבע כפות סוכר.</w:t>
      </w:r>
    </w:p>
    <w:p>
      <w:pPr>
        <w:bidi/>
        <w:spacing w:before="160" w:after="80"/>
        <w:jc w:val="both"/>
      </w:pPr>
      <w:r>
        <w:rPr>
          <w:rFonts w:ascii="Tahoma" w:hAnsi="Tahoma" w:cs="Tahoma"/>
          <w:b/>
          <w:bCs/>
          <w:color w:val="0C4A6E"/>
          <w:sz w:val="30"/>
          <w:szCs w:val="30"/>
          <w:rtl/>
        </w:rPr>
        <w:t>פרק 6: הבנת הנקרא: מאמר עיוני ומאמר עמדה</w:t>
      </w:r>
    </w:p>
    <w:p>
      <w:pPr>
        <w:bidi/>
        <w:spacing w:before="160" w:after="60"/>
        <w:jc w:val="both"/>
      </w:pPr>
      <w:r>
        <w:rPr>
          <w:b/>
          <w:bCs/>
          <w:sz w:val="26"/>
          <w:szCs w:val="26"/>
          <w:rtl/>
        </w:rPr>
        <w:t>1. איזה ממד הבנה בודקת כל שאלה?</w:t>
      </w:r>
    </w:p>
    <w:p>
      <w:pPr>
        <w:bidi/>
        <w:spacing w:before="0" w:after="20"/>
        <w:jc w:val="both"/>
      </w:pPr>
      <w:r>
        <w:rPr>
          <w:rtl/>
        </w:rPr>
        <w:t>א. באיזו שנה נפתח המרכז?</w:t>
      </w:r>
    </w:p>
    <w:p>
      <w:pPr>
        <w:bidi/>
        <w:spacing w:before="0" w:after="80"/>
        <w:jc w:val="both"/>
      </w:pPr>
      <w:r>
        <w:rPr>
          <w:b/>
          <w:bCs/>
          <w:color w:val="0F7A4F"/>
          <w:rtl/>
        </w:rPr>
        <w:t xml:space="preserve">   ✔ איתור מידע</w:t>
      </w:r>
    </w:p>
    <w:p>
      <w:pPr>
        <w:bidi/>
        <w:spacing w:before="0" w:after="20"/>
        <w:jc w:val="both"/>
      </w:pPr>
      <w:r>
        <w:rPr>
          <w:rtl/>
        </w:rPr>
        <w:t>ב. האם הדוגמה בפסקה 3 משכנעת? נמקו.</w:t>
      </w:r>
    </w:p>
    <w:p>
      <w:pPr>
        <w:bidi/>
        <w:spacing w:before="0" w:after="80"/>
        <w:jc w:val="both"/>
      </w:pPr>
      <w:r>
        <w:rPr>
          <w:b/>
          <w:bCs/>
          <w:color w:val="0F7A4F"/>
          <w:rtl/>
        </w:rPr>
        <w:t xml:space="preserve">   ✔ הערכה ביקורתית</w:t>
      </w:r>
    </w:p>
    <w:p>
      <w:pPr>
        <w:bidi/>
        <w:spacing w:before="0" w:after="20"/>
        <w:jc w:val="both"/>
      </w:pPr>
      <w:r>
        <w:rPr>
          <w:rtl/>
        </w:rPr>
        <w:t>ג. מה הקשר בין פסקה 2 לפסקה 3?</w:t>
      </w:r>
    </w:p>
    <w:p>
      <w:pPr>
        <w:bidi/>
        <w:spacing w:before="0" w:after="80"/>
        <w:jc w:val="both"/>
      </w:pPr>
      <w:r>
        <w:rPr>
          <w:b/>
          <w:bCs/>
          <w:color w:val="0F7A4F"/>
          <w:rtl/>
        </w:rPr>
        <w:t xml:space="preserve">   ✔ פרשנות והיסק</w:t>
      </w:r>
    </w:p>
    <w:p>
      <w:pPr>
        <w:bidi/>
        <w:spacing w:before="160" w:after="60"/>
        <w:jc w:val="both"/>
      </w:pPr>
      <w:r>
        <w:rPr>
          <w:b/>
          <w:bCs/>
          <w:sz w:val="26"/>
          <w:szCs w:val="26"/>
          <w:rtl/>
        </w:rPr>
        <w:t>2. התאימו את צירוף הפתיחה למבנה הלוגי שהוא מסמן.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טור א</w:t>
            </w:r>
          </w:p>
        </w:tc>
        <w:tc>
          <w:tcPr>
            <w:tcW w:type="dxa" w:w="4989"/>
            <w:shd w:val="clear" w:color="auto" w:fill="0c4a6e"/>
          </w:tcPr>
          <w:p>
            <w:pPr>
              <w:bidi/>
              <w:spacing w:before="0" w:after="40"/>
              <w:jc w:val="both"/>
            </w:pPr>
            <w:r>
              <w:rPr>
                <w:b/>
                <w:bCs/>
                <w:color w:val="FFFFFF"/>
                <w:rtl/>
              </w:rPr>
              <w:t>טור ב</w:t>
            </w:r>
          </w:p>
        </w:tc>
      </w:tr>
      <w:tr>
        <w:tc>
          <w:tcPr>
            <w:tcW w:type="dxa" w:w="4989"/>
          </w:tcPr>
          <w:p>
            <w:pPr>
              <w:bidi/>
              <w:spacing w:before="0" w:after="40"/>
              <w:jc w:val="both"/>
            </w:pPr>
            <w:r>
              <w:rPr>
                <w:rtl/>
              </w:rPr>
              <w:t>1. «הגורם המרכזי לכך הוא...»</w:t>
            </w:r>
          </w:p>
        </w:tc>
        <w:tc>
          <w:tcPr>
            <w:tcW w:type="dxa" w:w="4989"/>
          </w:tcPr>
          <w:p>
            <w:pPr>
              <w:bidi/>
              <w:spacing w:before="0" w:after="40"/>
              <w:jc w:val="both"/>
            </w:pPr>
            <w:r>
              <w:rPr>
                <w:rtl/>
              </w:rPr>
              <w:t>[4] הכללה ופירוט</w:t>
            </w:r>
          </w:p>
        </w:tc>
      </w:tr>
      <w:tr>
        <w:tc>
          <w:tcPr>
            <w:tcW w:type="dxa" w:w="4989"/>
          </w:tcPr>
          <w:p>
            <w:pPr>
              <w:bidi/>
              <w:spacing w:before="0" w:after="40"/>
              <w:jc w:val="both"/>
            </w:pPr>
            <w:r>
              <w:rPr>
                <w:rtl/>
              </w:rPr>
              <w:t>2. «כדי להתמודד עם הקושי...»</w:t>
            </w:r>
          </w:p>
        </w:tc>
        <w:tc>
          <w:tcPr>
            <w:tcW w:type="dxa" w:w="4989"/>
          </w:tcPr>
          <w:p>
            <w:pPr>
              <w:bidi/>
              <w:spacing w:before="0" w:after="40"/>
              <w:jc w:val="both"/>
            </w:pPr>
            <w:r>
              <w:rPr>
                <w:rtl/>
              </w:rPr>
              <w:t>[2] בעיה ופתרון</w:t>
            </w:r>
          </w:p>
        </w:tc>
      </w:tr>
      <w:tr>
        <w:tc>
          <w:tcPr>
            <w:tcW w:type="dxa" w:w="4989"/>
          </w:tcPr>
          <w:p>
            <w:pPr>
              <w:bidi/>
              <w:spacing w:before="0" w:after="40"/>
              <w:jc w:val="both"/>
            </w:pPr>
            <w:r>
              <w:rPr>
                <w:rtl/>
              </w:rPr>
              <w:t>3. «בניגוד לעבר, כיום...»</w:t>
            </w:r>
          </w:p>
        </w:tc>
        <w:tc>
          <w:tcPr>
            <w:tcW w:type="dxa" w:w="4989"/>
          </w:tcPr>
          <w:p>
            <w:pPr>
              <w:bidi/>
              <w:spacing w:before="0" w:after="40"/>
              <w:jc w:val="both"/>
            </w:pPr>
            <w:r>
              <w:rPr>
                <w:rtl/>
              </w:rPr>
              <w:t>[1] סיבה ותוצאה</w:t>
            </w:r>
          </w:p>
        </w:tc>
      </w:tr>
      <w:tr>
        <w:tc>
          <w:tcPr>
            <w:tcW w:type="dxa" w:w="4989"/>
          </w:tcPr>
          <w:p>
            <w:pPr>
              <w:bidi/>
              <w:spacing w:before="0" w:after="40"/>
              <w:jc w:val="both"/>
            </w:pPr>
            <w:r>
              <w:rPr>
                <w:rtl/>
              </w:rPr>
              <w:t>4. «לתופעה כמה היבטים: ראשית...»</w:t>
            </w:r>
          </w:p>
        </w:tc>
        <w:tc>
          <w:tcPr>
            <w:tcW w:type="dxa" w:w="4989"/>
          </w:tcPr>
          <w:p>
            <w:pPr>
              <w:bidi/>
              <w:spacing w:before="0" w:after="40"/>
              <w:jc w:val="both"/>
            </w:pPr>
            <w:r>
              <w:rPr>
                <w:rtl/>
              </w:rPr>
              <w:t>[3] השוואה</w:t>
            </w:r>
          </w:p>
        </w:tc>
      </w:tr>
    </w:tbl>
    <w:p>
      <w:pPr>
        <w:bidi/>
        <w:spacing w:before="0" w:after="40"/>
        <w:jc w:val="both"/>
      </w:pPr>
    </w:p>
    <w:p>
      <w:pPr>
        <w:bidi/>
        <w:spacing w:before="160" w:after="60"/>
        <w:jc w:val="both"/>
      </w:pPr>
      <w:r>
        <w:rPr>
          <w:b/>
          <w:bCs/>
          <w:sz w:val="26"/>
          <w:szCs w:val="26"/>
          <w:rtl/>
        </w:rPr>
        <w:t>3. נכון או לא נכון?</w:t>
      </w:r>
    </w:p>
    <w:p>
      <w:pPr>
        <w:bidi/>
        <w:spacing w:before="0" w:after="40"/>
        <w:jc w:val="both"/>
      </w:pPr>
      <w:r>
        <w:rPr>
          <w:rtl/>
        </w:rPr>
        <w:t>א. במאמר עמדה הכותב מציג טענה ומנמק אותה. – נכון</w:t>
      </w:r>
    </w:p>
    <w:p>
      <w:pPr>
        <w:bidi/>
        <w:spacing w:before="0" w:after="40"/>
        <w:jc w:val="both"/>
      </w:pPr>
      <w:r>
        <w:rPr>
          <w:rtl/>
        </w:rPr>
        <w:t>ב. טבלה בטקסט היא קישוט ואין צורך לקרוא אותה. – לא נכון – טבלה היא חלק מהמידע ויש לקשר אותה לטקסט.</w:t>
      </w:r>
    </w:p>
    <w:p>
      <w:pPr>
        <w:bidi/>
        <w:spacing w:before="160" w:after="60"/>
        <w:jc w:val="both"/>
      </w:pPr>
      <w:r>
        <w:rPr>
          <w:b/>
          <w:bCs/>
          <w:sz w:val="26"/>
          <w:szCs w:val="26"/>
          <w:rtl/>
        </w:rPr>
        <w:t>4. בחרו כתבה מעיתון או מאתר חדשות לבני נוער. כתבו: מה סוג הטקסט, מה המבנה הלוגי שלו, ושאלה אחת מכל ממד הבנה.</w:t>
      </w:r>
    </w:p>
    <w:p>
      <w:pPr>
        <w:bidi/>
        <w:spacing w:before="0" w:after="80"/>
        <w:jc w:val="both"/>
      </w:pPr>
      <w:r>
        <w:rPr>
          <w:color w:val="0F7A4F"/>
          <w:rtl/>
        </w:rPr>
        <w:t>תשובה אפשרית: תשובה אישית.</w:t>
      </w:r>
    </w:p>
    <w:p>
      <w:pPr>
        <w:bidi/>
        <w:spacing w:before="160" w:after="60"/>
        <w:jc w:val="both"/>
      </w:pPr>
      <w:r>
        <w:rPr>
          <w:b/>
          <w:bCs/>
          <w:sz w:val="26"/>
          <w:szCs w:val="26"/>
          <w:rtl/>
        </w:rPr>
        <w:t>5. מיינו את המשפטים: עובדה או דעה?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עובדה</w:t>
            </w:r>
          </w:p>
        </w:tc>
        <w:tc>
          <w:tcPr>
            <w:tcW w:type="dxa" w:w="4989"/>
            <w:shd w:val="clear" w:color="auto" w:fill="0c4a6e"/>
          </w:tcPr>
          <w:p>
            <w:pPr>
              <w:bidi/>
              <w:spacing w:before="0" w:after="40"/>
              <w:jc w:val="both"/>
            </w:pPr>
            <w:r>
              <w:rPr>
                <w:b/>
                <w:bCs/>
                <w:color w:val="FFFFFF"/>
                <w:rtl/>
              </w:rPr>
              <w:t>דעה</w:t>
            </w:r>
          </w:p>
        </w:tc>
      </w:tr>
      <w:tr>
        <w:tc>
          <w:tcPr>
            <w:tcW w:type="dxa" w:w="4989"/>
          </w:tcPr>
          <w:p>
            <w:pPr>
              <w:bidi/>
              <w:spacing w:before="0" w:after="40"/>
              <w:jc w:val="both"/>
            </w:pPr>
            <w:r>
              <w:rPr>
                <w:rtl/>
              </w:rPr>
              <w:t>האספלט סופג חום., עץ מאדה מים דרך העלים., בלילות חמים קשה להירדם.</w:t>
            </w:r>
          </w:p>
        </w:tc>
        <w:tc>
          <w:tcPr>
            <w:tcW w:type="dxa" w:w="4989"/>
          </w:tcPr>
          <w:p>
            <w:pPr>
              <w:bidi/>
              <w:spacing w:before="0" w:after="40"/>
              <w:jc w:val="both"/>
            </w:pPr>
            <w:r>
              <w:rPr>
                <w:rtl/>
              </w:rPr>
              <w:t>זה הפתרון הטוב ביותר., כל עירייה חייבת לטעת עצים., גגות לבנים מכוערים.</w:t>
            </w:r>
          </w:p>
        </w:tc>
      </w:tr>
    </w:tbl>
    <w:p>
      <w:pPr>
        <w:bidi/>
        <w:spacing w:before="0" w:after="40"/>
        <w:jc w:val="both"/>
      </w:pPr>
    </w:p>
    <w:p>
      <w:pPr>
        <w:bidi/>
        <w:spacing w:before="160" w:after="60"/>
        <w:jc w:val="both"/>
      </w:pPr>
      <w:r>
        <w:rPr>
          <w:b/>
          <w:bCs/>
          <w:sz w:val="26"/>
          <w:szCs w:val="26"/>
          <w:rtl/>
        </w:rPr>
        <w:t>6. כתבו את משמעות המילה לפי ההקשר.</w:t>
      </w:r>
    </w:p>
    <w:p>
      <w:pPr>
        <w:bidi/>
        <w:spacing w:before="0" w:after="40"/>
        <w:jc w:val="both"/>
      </w:pPr>
      <w:r>
        <w:rPr>
          <w:rtl/>
        </w:rPr>
        <w:t>א. «התופעה מכונה אי חום» – מכונה: נקראת</w:t>
      </w:r>
    </w:p>
    <w:p>
      <w:pPr>
        <w:bidi/>
        <w:spacing w:before="0" w:after="40"/>
        <w:jc w:val="both"/>
      </w:pPr>
      <w:r>
        <w:rPr>
          <w:rtl/>
        </w:rPr>
        <w:t>ב. «הממצאים מעידים על שינוי» – ממצאים: מה שנמצא במחקר</w:t>
      </w:r>
    </w:p>
    <w:p>
      <w:pPr>
        <w:bidi/>
        <w:spacing w:before="0" w:after="40"/>
        <w:jc w:val="both"/>
      </w:pPr>
      <w:r>
        <w:rPr>
          <w:rtl/>
        </w:rPr>
        <w:t>ג. «יש לשקול את המחיר» – לשקול: לחשוב היטב ולהעריך</w:t>
      </w:r>
    </w:p>
    <w:p>
      <w:pPr>
        <w:bidi/>
        <w:spacing w:before="160" w:after="60"/>
        <w:jc w:val="both"/>
      </w:pPr>
      <w:r>
        <w:rPr>
          <w:b/>
          <w:bCs/>
          <w:sz w:val="26"/>
          <w:szCs w:val="26"/>
          <w:rtl/>
        </w:rPr>
        <w:t>7. כתבו את המבנה הלוגי שמתאים לכל תיאור של טקסט.</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הטקסט</w:t>
            </w:r>
          </w:p>
        </w:tc>
        <w:tc>
          <w:tcPr>
            <w:tcW w:type="dxa" w:w="4989"/>
            <w:shd w:val="clear" w:color="auto" w:fill="0c4a6e"/>
          </w:tcPr>
          <w:p>
            <w:pPr>
              <w:bidi/>
              <w:spacing w:before="0" w:after="40"/>
              <w:jc w:val="both"/>
            </w:pPr>
            <w:r>
              <w:rPr>
                <w:b/>
                <w:bCs/>
                <w:color w:val="FFFFFF"/>
                <w:rtl/>
              </w:rPr>
              <w:t>המבנה הלוגי</w:t>
            </w:r>
          </w:p>
        </w:tc>
      </w:tr>
      <w:tr>
        <w:tc>
          <w:tcPr>
            <w:tcW w:type="dxa" w:w="4989"/>
          </w:tcPr>
          <w:p>
            <w:pPr>
              <w:bidi/>
              <w:spacing w:before="0" w:after="40"/>
              <w:jc w:val="both"/>
            </w:pPr>
            <w:r>
              <w:rPr>
                <w:rtl/>
              </w:rPr>
              <w:t>מסביר מדוע נוצרות סופות ומה קורה אחריהן</w:t>
            </w:r>
          </w:p>
        </w:tc>
        <w:tc>
          <w:tcPr>
            <w:tcW w:type="dxa" w:w="4989"/>
          </w:tcPr>
          <w:p>
            <w:pPr>
              <w:bidi/>
              <w:spacing w:before="0" w:after="40"/>
              <w:jc w:val="both"/>
            </w:pPr>
            <w:r>
              <w:rPr>
                <w:color w:val="0F7A4F"/>
                <w:rtl/>
              </w:rPr>
              <w:t>סיבה ותוצאה</w:t>
            </w:r>
          </w:p>
        </w:tc>
      </w:tr>
      <w:tr>
        <w:tc>
          <w:tcPr>
            <w:tcW w:type="dxa" w:w="4989"/>
          </w:tcPr>
          <w:p>
            <w:pPr>
              <w:bidi/>
              <w:spacing w:before="0" w:after="40"/>
              <w:jc w:val="both"/>
            </w:pPr>
            <w:r>
              <w:rPr>
                <w:rtl/>
              </w:rPr>
              <w:t>משווה בין רכבת לאוטובוס</w:t>
            </w:r>
          </w:p>
        </w:tc>
        <w:tc>
          <w:tcPr>
            <w:tcW w:type="dxa" w:w="4989"/>
          </w:tcPr>
          <w:p>
            <w:pPr>
              <w:bidi/>
              <w:spacing w:before="0" w:after="40"/>
              <w:jc w:val="both"/>
            </w:pPr>
            <w:r>
              <w:rPr>
                <w:color w:val="0F7A4F"/>
                <w:rtl/>
              </w:rPr>
              <w:t>השוואה</w:t>
            </w:r>
          </w:p>
        </w:tc>
      </w:tr>
      <w:tr>
        <w:tc>
          <w:tcPr>
            <w:tcW w:type="dxa" w:w="4989"/>
          </w:tcPr>
          <w:p>
            <w:pPr>
              <w:bidi/>
              <w:spacing w:before="0" w:after="40"/>
              <w:jc w:val="both"/>
            </w:pPr>
            <w:r>
              <w:rPr>
                <w:rtl/>
              </w:rPr>
              <w:t>מציג את בעיית הפקקים ושלוש דרכים להקל עליה</w:t>
            </w:r>
          </w:p>
        </w:tc>
        <w:tc>
          <w:tcPr>
            <w:tcW w:type="dxa" w:w="4989"/>
          </w:tcPr>
          <w:p>
            <w:pPr>
              <w:bidi/>
              <w:spacing w:before="0" w:after="40"/>
              <w:jc w:val="both"/>
            </w:pPr>
            <w:r>
              <w:rPr>
                <w:color w:val="0F7A4F"/>
                <w:rtl/>
              </w:rPr>
              <w:t>בעיה ופתרון</w:t>
            </w:r>
          </w:p>
        </w:tc>
      </w:tr>
      <w:tr>
        <w:tc>
          <w:tcPr>
            <w:tcW w:type="dxa" w:w="4989"/>
          </w:tcPr>
          <w:p>
            <w:pPr>
              <w:bidi/>
              <w:spacing w:before="0" w:after="40"/>
              <w:jc w:val="both"/>
            </w:pPr>
            <w:r>
              <w:rPr>
                <w:rtl/>
              </w:rPr>
              <w:t>מתאר את שלבי ייצור הנייר</w:t>
            </w:r>
          </w:p>
        </w:tc>
        <w:tc>
          <w:tcPr>
            <w:tcW w:type="dxa" w:w="4989"/>
          </w:tcPr>
          <w:p>
            <w:pPr>
              <w:bidi/>
              <w:spacing w:before="0" w:after="40"/>
              <w:jc w:val="both"/>
            </w:pPr>
            <w:r>
              <w:rPr>
                <w:color w:val="0F7A4F"/>
                <w:rtl/>
              </w:rPr>
              <w:t>רצף בזמן</w:t>
            </w:r>
          </w:p>
        </w:tc>
      </w:tr>
    </w:tbl>
    <w:p>
      <w:pPr>
        <w:bidi/>
        <w:spacing w:before="0" w:after="40"/>
        <w:jc w:val="both"/>
      </w:pPr>
    </w:p>
    <w:p>
      <w:pPr>
        <w:bidi/>
        <w:spacing w:before="160" w:after="60"/>
        <w:jc w:val="both"/>
      </w:pPr>
      <w:r>
        <w:rPr>
          <w:b/>
          <w:bCs/>
          <w:sz w:val="26"/>
          <w:szCs w:val="26"/>
          <w:rtl/>
        </w:rPr>
        <w:t>8. לפי הקטע «כמה זמן מסך?»: נכון או לא נכון?</w:t>
      </w:r>
    </w:p>
    <w:p>
      <w:pPr>
        <w:bidi/>
        <w:spacing w:before="0" w:after="40"/>
        <w:jc w:val="both"/>
      </w:pPr>
      <w:r>
        <w:rPr>
          <w:rtl/>
        </w:rPr>
        <w:t>א. רוב התלמידים דיווחו על יותר משש שעות מסך ביום. – לא נכון – רובם דיווחו על שלוש עד חמש שעות.</w:t>
      </w:r>
    </w:p>
    <w:p>
      <w:pPr>
        <w:bidi/>
        <w:spacing w:before="0" w:after="40"/>
        <w:jc w:val="both"/>
      </w:pPr>
      <w:r>
        <w:rPr>
          <w:rtl/>
        </w:rPr>
        <w:t>ב. המארגנים ממליצים על שעה בלי מסך לפני השינה. – נכון</w:t>
      </w:r>
    </w:p>
    <w:p>
      <w:pPr>
        <w:bidi/>
        <w:spacing w:before="160" w:after="60"/>
        <w:jc w:val="both"/>
      </w:pPr>
      <w:r>
        <w:rPr>
          <w:b/>
          <w:bCs/>
          <w:sz w:val="26"/>
          <w:szCs w:val="26"/>
          <w:rtl/>
        </w:rPr>
        <w:t>9. הערכה: האם הסקר מוכיח שמסכים פוגעים בשינה? נמקו.</w:t>
      </w:r>
    </w:p>
    <w:p>
      <w:pPr>
        <w:bidi/>
        <w:spacing w:before="0" w:after="80"/>
        <w:jc w:val="both"/>
      </w:pPr>
      <w:r>
        <w:rPr>
          <w:color w:val="0F7A4F"/>
          <w:rtl/>
        </w:rPr>
        <w:t>תשובה אפשרית: לא בהכרח: הסקר מראה קשר בין פחות זמן מסך לשינה טובה, אבל הוא מבוסס על דיווח עצמי בבית ספר אחד, ואולי יש גורמים אחרים. לכן זו עדות חלקית.</w:t>
      </w:r>
    </w:p>
    <w:p>
      <w:pPr>
        <w:bidi/>
        <w:spacing w:before="160" w:after="60"/>
        <w:jc w:val="both"/>
      </w:pPr>
      <w:r>
        <w:rPr>
          <w:b/>
          <w:bCs/>
          <w:sz w:val="26"/>
          <w:szCs w:val="26"/>
          <w:rtl/>
        </w:rPr>
        <w:t>10. התאימו כל מונח להגדרה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טור א</w:t>
            </w:r>
          </w:p>
        </w:tc>
        <w:tc>
          <w:tcPr>
            <w:tcW w:type="dxa" w:w="4989"/>
            <w:shd w:val="clear" w:color="auto" w:fill="0c4a6e"/>
          </w:tcPr>
          <w:p>
            <w:pPr>
              <w:bidi/>
              <w:spacing w:before="0" w:after="40"/>
              <w:jc w:val="both"/>
            </w:pPr>
            <w:r>
              <w:rPr>
                <w:b/>
                <w:bCs/>
                <w:color w:val="FFFFFF"/>
                <w:rtl/>
              </w:rPr>
              <w:t>טור ב</w:t>
            </w:r>
          </w:p>
        </w:tc>
      </w:tr>
      <w:tr>
        <w:tc>
          <w:tcPr>
            <w:tcW w:type="dxa" w:w="4989"/>
          </w:tcPr>
          <w:p>
            <w:pPr>
              <w:bidi/>
              <w:spacing w:before="0" w:after="40"/>
              <w:jc w:val="both"/>
            </w:pPr>
            <w:r>
              <w:rPr>
                <w:rtl/>
              </w:rPr>
              <w:t>1. משפט מפתח</w:t>
            </w:r>
          </w:p>
        </w:tc>
        <w:tc>
          <w:tcPr>
            <w:tcW w:type="dxa" w:w="4989"/>
          </w:tcPr>
          <w:p>
            <w:pPr>
              <w:bidi/>
              <w:spacing w:before="0" w:after="40"/>
              <w:jc w:val="both"/>
            </w:pPr>
            <w:r>
              <w:rPr>
                <w:rtl/>
              </w:rPr>
              <w:t>[1] המשפט שמבשר את נושא הפסקה</w:t>
            </w:r>
          </w:p>
        </w:tc>
      </w:tr>
      <w:tr>
        <w:tc>
          <w:tcPr>
            <w:tcW w:type="dxa" w:w="4989"/>
          </w:tcPr>
          <w:p>
            <w:pPr>
              <w:bidi/>
              <w:spacing w:before="0" w:after="40"/>
              <w:jc w:val="both"/>
            </w:pPr>
            <w:r>
              <w:rPr>
                <w:rtl/>
              </w:rPr>
              <w:t>2. טקסט בלתי רציף</w:t>
            </w:r>
          </w:p>
        </w:tc>
        <w:tc>
          <w:tcPr>
            <w:tcW w:type="dxa" w:w="4989"/>
          </w:tcPr>
          <w:p>
            <w:pPr>
              <w:bidi/>
              <w:spacing w:before="0" w:after="40"/>
              <w:jc w:val="both"/>
            </w:pPr>
            <w:r>
              <w:rPr>
                <w:rtl/>
              </w:rPr>
              <w:t>[3] דעה הפוכה לעמדת הכותב</w:t>
            </w:r>
          </w:p>
        </w:tc>
      </w:tr>
      <w:tr>
        <w:tc>
          <w:tcPr>
            <w:tcW w:type="dxa" w:w="4989"/>
          </w:tcPr>
          <w:p>
            <w:pPr>
              <w:bidi/>
              <w:spacing w:before="0" w:after="40"/>
              <w:jc w:val="both"/>
            </w:pPr>
            <w:r>
              <w:rPr>
                <w:rtl/>
              </w:rPr>
              <w:t>3. טענת נגד</w:t>
            </w:r>
          </w:p>
        </w:tc>
        <w:tc>
          <w:tcPr>
            <w:tcW w:type="dxa" w:w="4989"/>
          </w:tcPr>
          <w:p>
            <w:pPr>
              <w:bidi/>
              <w:spacing w:before="0" w:after="40"/>
              <w:jc w:val="both"/>
            </w:pPr>
            <w:r>
              <w:rPr>
                <w:rtl/>
              </w:rPr>
              <w:t>[4] הבנה של מה שלא נאמר במפורש</w:t>
            </w:r>
          </w:p>
        </w:tc>
      </w:tr>
      <w:tr>
        <w:tc>
          <w:tcPr>
            <w:tcW w:type="dxa" w:w="4989"/>
          </w:tcPr>
          <w:p>
            <w:pPr>
              <w:bidi/>
              <w:spacing w:before="0" w:after="40"/>
              <w:jc w:val="both"/>
            </w:pPr>
            <w:r>
              <w:rPr>
                <w:rtl/>
              </w:rPr>
              <w:t>4. היסק</w:t>
            </w:r>
          </w:p>
        </w:tc>
        <w:tc>
          <w:tcPr>
            <w:tcW w:type="dxa" w:w="4989"/>
          </w:tcPr>
          <w:p>
            <w:pPr>
              <w:bidi/>
              <w:spacing w:before="0" w:after="40"/>
              <w:jc w:val="both"/>
            </w:pPr>
            <w:r>
              <w:rPr>
                <w:rtl/>
              </w:rPr>
              <w:t>[2] טבלה, תרשים או איור</w:t>
            </w:r>
          </w:p>
        </w:tc>
      </w:tr>
    </w:tbl>
    <w:p>
      <w:pPr>
        <w:bidi/>
        <w:spacing w:before="0" w:after="40"/>
        <w:jc w:val="both"/>
      </w:pPr>
    </w:p>
    <w:p>
      <w:pPr>
        <w:bidi/>
        <w:spacing w:before="160" w:after="60"/>
        <w:jc w:val="both"/>
      </w:pPr>
      <w:r>
        <w:rPr>
          <w:b/>
          <w:bCs/>
          <w:sz w:val="26"/>
          <w:szCs w:val="26"/>
          <w:rtl/>
        </w:rPr>
        <w:t>11. כתבו שאלת הערכה אחת ושאלת היסק אחת על הקטע «כמה זמן מסך?», וענו על אחת מהן.</w:t>
      </w:r>
    </w:p>
    <w:p>
      <w:pPr>
        <w:bidi/>
        <w:spacing w:before="0" w:after="80"/>
        <w:jc w:val="both"/>
      </w:pPr>
      <w:r>
        <w:rPr>
          <w:color w:val="0F7A4F"/>
          <w:rtl/>
        </w:rPr>
        <w:t>תשובה אפשרית: היסק: מדוע ממליצים דווקא על השעה שלפני השינה? הערכה: האם ההמלצה מעשית לדעתכם? נמקו.</w:t>
      </w:r>
    </w:p>
    <w:p>
      <w:pPr>
        <w:bidi/>
        <w:spacing w:before="160" w:after="80"/>
        <w:jc w:val="both"/>
      </w:pPr>
      <w:r>
        <w:rPr>
          <w:rFonts w:ascii="Tahoma" w:hAnsi="Tahoma" w:cs="Tahoma"/>
          <w:b/>
          <w:bCs/>
          <w:color w:val="0C4A6E"/>
          <w:sz w:val="30"/>
          <w:szCs w:val="30"/>
          <w:rtl/>
        </w:rPr>
        <w:t>פרק 7: כתיבה: טיעון וכתיבה ממזגת</w:t>
      </w:r>
    </w:p>
    <w:p>
      <w:pPr>
        <w:bidi/>
        <w:spacing w:before="160" w:after="60"/>
        <w:jc w:val="both"/>
      </w:pPr>
      <w:r>
        <w:rPr>
          <w:b/>
          <w:bCs/>
          <w:sz w:val="26"/>
          <w:szCs w:val="26"/>
          <w:rtl/>
        </w:rPr>
        <w:t>1. נכון או לא נכון? תקנו את הלא נכונים.</w:t>
      </w:r>
    </w:p>
    <w:p>
      <w:pPr>
        <w:bidi/>
        <w:spacing w:before="0" w:after="40"/>
        <w:jc w:val="both"/>
      </w:pPr>
      <w:r>
        <w:rPr>
          <w:rtl/>
        </w:rPr>
        <w:t>א. בכתיבה ממזגת מסכמים קודם את המקור הראשון ורק אחר כך את השני. – לא נכון – מארגנים לפי היבטים ומשלבים את שני המקורות יחד.</w:t>
      </w:r>
    </w:p>
    <w:p>
      <w:pPr>
        <w:bidi/>
        <w:spacing w:before="0" w:after="40"/>
        <w:jc w:val="both"/>
      </w:pPr>
      <w:r>
        <w:rPr>
          <w:rtl/>
        </w:rPr>
        <w:t>ב. טענת נגד מחלישה תמיד את הטיעון. – לא נכון – טענת נגד שמופרכת היטב דווקא מחזקת את הטיעון.</w:t>
      </w:r>
    </w:p>
    <w:p>
      <w:pPr>
        <w:bidi/>
        <w:spacing w:before="0" w:after="40"/>
        <w:jc w:val="both"/>
      </w:pPr>
      <w:r>
        <w:rPr>
          <w:rtl/>
        </w:rPr>
        <w:t>ג. כל פסקה בגוף המאמר עוסקת בנימוק אחד. – נכון</w:t>
      </w:r>
    </w:p>
    <w:p>
      <w:pPr>
        <w:bidi/>
        <w:spacing w:before="160" w:after="60"/>
        <w:jc w:val="both"/>
      </w:pPr>
      <w:r>
        <w:rPr>
          <w:b/>
          <w:bCs/>
          <w:sz w:val="26"/>
          <w:szCs w:val="26"/>
          <w:rtl/>
        </w:rPr>
        <w:t>2. המירו לניסוח רשמי.</w:t>
      </w:r>
    </w:p>
    <w:p>
      <w:pPr>
        <w:bidi/>
        <w:spacing w:before="0" w:after="40"/>
        <w:jc w:val="both"/>
      </w:pPr>
      <w:r>
        <w:rPr>
          <w:rtl/>
        </w:rPr>
        <w:t>א. «זה סתם בזבוז זמן» – אין בכך תועלת של ממש</w:t>
      </w:r>
    </w:p>
    <w:p>
      <w:pPr>
        <w:bidi/>
        <w:spacing w:before="0" w:after="40"/>
        <w:jc w:val="both"/>
      </w:pPr>
      <w:r>
        <w:rPr>
          <w:rtl/>
        </w:rPr>
        <w:t>ב. «הם נורא עייפים בבוקר» – תלמידים רבים חשים עייפות רבה בשעות הבוקר</w:t>
      </w:r>
    </w:p>
    <w:p>
      <w:pPr>
        <w:bidi/>
        <w:spacing w:before="160" w:after="60"/>
        <w:jc w:val="both"/>
      </w:pPr>
      <w:r>
        <w:rPr>
          <w:b/>
          <w:bCs/>
          <w:sz w:val="26"/>
          <w:szCs w:val="26"/>
          <w:rtl/>
        </w:rPr>
        <w:t>3. כתבו פסקת נימוק אחת (4–5 משפטים) בעד הטענה «כדאי שבכל בית ספר תהיה גינה». פתחו במשפט מפתח והוסיפו ביסוס.</w:t>
      </w:r>
    </w:p>
    <w:p>
      <w:pPr>
        <w:bidi/>
        <w:spacing w:before="0" w:after="80"/>
        <w:jc w:val="both"/>
      </w:pPr>
      <w:r>
        <w:rPr>
          <w:color w:val="0F7A4F"/>
          <w:rtl/>
        </w:rPr>
        <w:t>תשובה אפשרית: תשובה אישית: משפט מפתח, נימוק, ביסוס (דוגמה או עובדה), משפט סיכום.</w:t>
      </w:r>
    </w:p>
    <w:p>
      <w:pPr>
        <w:bidi/>
        <w:spacing w:before="160" w:after="60"/>
        <w:jc w:val="both"/>
      </w:pPr>
      <w:r>
        <w:rPr>
          <w:b/>
          <w:bCs/>
          <w:sz w:val="26"/>
          <w:szCs w:val="26"/>
          <w:rtl/>
        </w:rPr>
        <w:t>4. כתבו טענת נגד לטענה «יש לבטל את שיעורי הבית», והפריכו אותה במשפט אחד.</w:t>
      </w:r>
    </w:p>
    <w:p>
      <w:pPr>
        <w:bidi/>
        <w:spacing w:before="0" w:after="80"/>
        <w:jc w:val="both"/>
      </w:pPr>
      <w:r>
        <w:rPr>
          <w:color w:val="0F7A4F"/>
          <w:rtl/>
        </w:rPr>
        <w:t>תשובה אפשרית: יש הטוענים ששיעורי הבית מחזקים את החומר שנלמד; אולם אפשר לתרגל בכיתה בהנחיית המורה ולהשאיר לתלמידים זמן למנוחה ולתחביבים.</w:t>
      </w:r>
    </w:p>
    <w:p>
      <w:pPr>
        <w:bidi/>
        <w:spacing w:before="160" w:after="60"/>
        <w:jc w:val="both"/>
      </w:pPr>
      <w:r>
        <w:rPr>
          <w:b/>
          <w:bCs/>
          <w:sz w:val="26"/>
          <w:szCs w:val="26"/>
          <w:rtl/>
        </w:rPr>
        <w:t>5. מיינו את הצירופים לפי תפקידם בטקסט טיעון.</w:t>
      </w:r>
    </w:p>
    <w:tbl>
      <w:tblPr>
        <w:tblStyle w:val="TableGrid"/>
        <w:tblW w:type="auto" w:w="0"/>
        <w:tblLook w:firstColumn="1" w:firstRow="1" w:lastColumn="0" w:lastRow="0" w:noHBand="0" w:noVBand="1" w:val="04A0"/>
        <w:bidiVisual/>
      </w:tblPr>
      <w:tblGrid>
        <w:gridCol w:w="1996"/>
        <w:gridCol w:w="1996"/>
        <w:gridCol w:w="1996"/>
        <w:gridCol w:w="1996"/>
        <w:gridCol w:w="1996"/>
      </w:tblGrid>
      <w:tr>
        <w:tc>
          <w:tcPr>
            <w:tcW w:type="dxa" w:w="1996"/>
            <w:shd w:val="clear" w:color="auto" w:fill="0c4a6e"/>
          </w:tcPr>
          <w:p>
            <w:pPr>
              <w:bidi/>
              <w:spacing w:before="0" w:after="40"/>
              <w:jc w:val="both"/>
            </w:pPr>
            <w:r>
              <w:rPr>
                <w:b/>
                <w:bCs/>
                <w:color w:val="FFFFFF"/>
                <w:rtl/>
              </w:rPr>
              <w:t>הצגת טענה</w:t>
            </w:r>
          </w:p>
        </w:tc>
        <w:tc>
          <w:tcPr>
            <w:tcW w:type="dxa" w:w="1996"/>
            <w:shd w:val="clear" w:color="auto" w:fill="0c4a6e"/>
          </w:tcPr>
          <w:p>
            <w:pPr>
              <w:bidi/>
              <w:spacing w:before="0" w:after="40"/>
              <w:jc w:val="both"/>
            </w:pPr>
            <w:r>
              <w:rPr>
                <w:b/>
                <w:bCs/>
                <w:color w:val="FFFFFF"/>
                <w:rtl/>
              </w:rPr>
              <w:t>פתיחת נימוק</w:t>
            </w:r>
          </w:p>
        </w:tc>
        <w:tc>
          <w:tcPr>
            <w:tcW w:type="dxa" w:w="1996"/>
            <w:shd w:val="clear" w:color="auto" w:fill="0c4a6e"/>
          </w:tcPr>
          <w:p>
            <w:pPr>
              <w:bidi/>
              <w:spacing w:before="0" w:after="40"/>
              <w:jc w:val="both"/>
            </w:pPr>
            <w:r>
              <w:rPr>
                <w:b/>
                <w:bCs/>
                <w:color w:val="FFFFFF"/>
                <w:rtl/>
              </w:rPr>
              <w:t>הצגת טענת נגד</w:t>
            </w:r>
          </w:p>
        </w:tc>
        <w:tc>
          <w:tcPr>
            <w:tcW w:type="dxa" w:w="1996"/>
            <w:shd w:val="clear" w:color="auto" w:fill="0c4a6e"/>
          </w:tcPr>
          <w:p>
            <w:pPr>
              <w:bidi/>
              <w:spacing w:before="0" w:after="40"/>
              <w:jc w:val="both"/>
            </w:pPr>
            <w:r>
              <w:rPr>
                <w:b/>
                <w:bCs/>
                <w:color w:val="FFFFFF"/>
                <w:rtl/>
              </w:rPr>
              <w:t>הפרכה</w:t>
            </w:r>
          </w:p>
        </w:tc>
        <w:tc>
          <w:tcPr>
            <w:tcW w:type="dxa" w:w="1996"/>
            <w:shd w:val="clear" w:color="auto" w:fill="0c4a6e"/>
          </w:tcPr>
          <w:p>
            <w:pPr>
              <w:bidi/>
              <w:spacing w:before="0" w:after="40"/>
              <w:jc w:val="both"/>
            </w:pPr>
            <w:r>
              <w:rPr>
                <w:b/>
                <w:bCs/>
                <w:color w:val="FFFFFF"/>
                <w:rtl/>
              </w:rPr>
              <w:t>סיום</w:t>
            </w:r>
          </w:p>
        </w:tc>
      </w:tr>
      <w:tr>
        <w:tc>
          <w:tcPr>
            <w:tcW w:type="dxa" w:w="1996"/>
          </w:tcPr>
          <w:p>
            <w:pPr>
              <w:bidi/>
              <w:spacing w:before="0" w:after="40"/>
              <w:jc w:val="both"/>
            </w:pPr>
            <w:r>
              <w:rPr>
                <w:rtl/>
              </w:rPr>
              <w:t>לדעתי, יש ל־...</w:t>
            </w:r>
          </w:p>
        </w:tc>
        <w:tc>
          <w:tcPr>
            <w:tcW w:type="dxa" w:w="1996"/>
          </w:tcPr>
          <w:p>
            <w:pPr>
              <w:bidi/>
              <w:spacing w:before="0" w:after="40"/>
              <w:jc w:val="both"/>
            </w:pPr>
            <w:r>
              <w:rPr>
                <w:rtl/>
              </w:rPr>
              <w:t>ראשית,, נוסף על כך,</w:t>
            </w:r>
          </w:p>
        </w:tc>
        <w:tc>
          <w:tcPr>
            <w:tcW w:type="dxa" w:w="1996"/>
          </w:tcPr>
          <w:p>
            <w:pPr>
              <w:bidi/>
              <w:spacing w:before="0" w:after="40"/>
              <w:jc w:val="both"/>
            </w:pPr>
            <w:r>
              <w:rPr>
                <w:rtl/>
              </w:rPr>
              <w:t>יש הטוענים כי</w:t>
            </w:r>
          </w:p>
        </w:tc>
        <w:tc>
          <w:tcPr>
            <w:tcW w:type="dxa" w:w="1996"/>
          </w:tcPr>
          <w:p>
            <w:pPr>
              <w:bidi/>
              <w:spacing w:before="0" w:after="40"/>
              <w:jc w:val="both"/>
            </w:pPr>
            <w:r>
              <w:rPr>
                <w:rtl/>
              </w:rPr>
              <w:t>אולם,</w:t>
            </w:r>
          </w:p>
        </w:tc>
        <w:tc>
          <w:tcPr>
            <w:tcW w:type="dxa" w:w="1996"/>
          </w:tcPr>
          <w:p>
            <w:pPr>
              <w:bidi/>
              <w:spacing w:before="0" w:after="40"/>
              <w:jc w:val="both"/>
            </w:pPr>
            <w:r>
              <w:rPr>
                <w:rtl/>
              </w:rPr>
              <w:t>לסיכום,</w:t>
            </w:r>
          </w:p>
        </w:tc>
      </w:tr>
    </w:tbl>
    <w:p>
      <w:pPr>
        <w:bidi/>
        <w:spacing w:before="0" w:after="40"/>
        <w:jc w:val="both"/>
      </w:pPr>
    </w:p>
    <w:p>
      <w:pPr>
        <w:bidi/>
        <w:spacing w:before="160" w:after="60"/>
        <w:jc w:val="both"/>
      </w:pPr>
      <w:r>
        <w:rPr>
          <w:b/>
          <w:bCs/>
          <w:sz w:val="26"/>
          <w:szCs w:val="26"/>
          <w:rtl/>
        </w:rPr>
        <w:t>6. התאימו כל נימוק לביסוס המתאים 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טור א</w:t>
            </w:r>
          </w:p>
        </w:tc>
        <w:tc>
          <w:tcPr>
            <w:tcW w:type="dxa" w:w="4989"/>
            <w:shd w:val="clear" w:color="auto" w:fill="0c4a6e"/>
          </w:tcPr>
          <w:p>
            <w:pPr>
              <w:bidi/>
              <w:spacing w:before="0" w:after="40"/>
              <w:jc w:val="both"/>
            </w:pPr>
            <w:r>
              <w:rPr>
                <w:b/>
                <w:bCs/>
                <w:color w:val="FFFFFF"/>
                <w:rtl/>
              </w:rPr>
              <w:t>טור ב</w:t>
            </w:r>
          </w:p>
        </w:tc>
      </w:tr>
      <w:tr>
        <w:tc>
          <w:tcPr>
            <w:tcW w:type="dxa" w:w="4989"/>
          </w:tcPr>
          <w:p>
            <w:pPr>
              <w:bidi/>
              <w:spacing w:before="0" w:after="40"/>
              <w:jc w:val="both"/>
            </w:pPr>
            <w:r>
              <w:rPr>
                <w:rtl/>
              </w:rPr>
              <w:t>1. פעילות גופנית משפרת את הריכוז.</w:t>
            </w:r>
          </w:p>
        </w:tc>
        <w:tc>
          <w:tcPr>
            <w:tcW w:type="dxa" w:w="4989"/>
          </w:tcPr>
          <w:p>
            <w:pPr>
              <w:bidi/>
              <w:spacing w:before="0" w:after="40"/>
              <w:jc w:val="both"/>
            </w:pPr>
            <w:r>
              <w:rPr>
                <w:rtl/>
              </w:rPr>
              <w:t>[2] בשנה שנפתחה הספרייה הוכפל מספר הספרים שהושאלו.</w:t>
            </w:r>
          </w:p>
        </w:tc>
      </w:tr>
      <w:tr>
        <w:tc>
          <w:tcPr>
            <w:tcW w:type="dxa" w:w="4989"/>
          </w:tcPr>
          <w:p>
            <w:pPr>
              <w:bidi/>
              <w:spacing w:before="0" w:after="40"/>
              <w:jc w:val="both"/>
            </w:pPr>
            <w:r>
              <w:rPr>
                <w:rtl/>
              </w:rPr>
              <w:t>2. ספרייה בבית הספר מעודדת קריאה.</w:t>
            </w:r>
          </w:p>
        </w:tc>
        <w:tc>
          <w:tcPr>
            <w:tcW w:type="dxa" w:w="4989"/>
          </w:tcPr>
          <w:p>
            <w:pPr>
              <w:bidi/>
              <w:spacing w:before="0" w:after="40"/>
              <w:jc w:val="both"/>
            </w:pPr>
            <w:r>
              <w:rPr>
                <w:rtl/>
              </w:rPr>
              <w:t>[3] תזונאים ממליצים לא לצאת מהבית על בטן ריקה.</w:t>
            </w:r>
          </w:p>
        </w:tc>
      </w:tr>
      <w:tr>
        <w:tc>
          <w:tcPr>
            <w:tcW w:type="dxa" w:w="4989"/>
          </w:tcPr>
          <w:p>
            <w:pPr>
              <w:bidi/>
              <w:spacing w:before="0" w:after="40"/>
              <w:jc w:val="both"/>
            </w:pPr>
            <w:r>
              <w:rPr>
                <w:rtl/>
              </w:rPr>
              <w:t>3. ארוחת בוקר חשובה.</w:t>
            </w:r>
          </w:p>
        </w:tc>
        <w:tc>
          <w:tcPr>
            <w:tcW w:type="dxa" w:w="4989"/>
          </w:tcPr>
          <w:p>
            <w:pPr>
              <w:bidi/>
              <w:spacing w:before="0" w:after="40"/>
              <w:jc w:val="both"/>
            </w:pPr>
            <w:r>
              <w:rPr>
                <w:rtl/>
              </w:rPr>
              <w:t>[1] במחקר נמצא שתלמידים שהתעמלו בבוקר פתרו יותר תרגילים.</w:t>
            </w:r>
          </w:p>
        </w:tc>
      </w:tr>
    </w:tbl>
    <w:p>
      <w:pPr>
        <w:bidi/>
        <w:spacing w:before="0" w:after="40"/>
        <w:jc w:val="both"/>
      </w:pPr>
    </w:p>
    <w:p>
      <w:pPr>
        <w:bidi/>
        <w:spacing w:before="160" w:after="60"/>
        <w:jc w:val="both"/>
      </w:pPr>
      <w:r>
        <w:rPr>
          <w:b/>
          <w:bCs/>
          <w:sz w:val="26"/>
          <w:szCs w:val="26"/>
          <w:rtl/>
        </w:rPr>
        <w:t>7. השלימו מילה מאזכרת המחליפה את מה שנאמר לפני כן.</w:t>
      </w:r>
    </w:p>
    <w:p>
      <w:pPr>
        <w:bidi/>
        <w:spacing w:before="0" w:after="40"/>
        <w:jc w:val="both"/>
      </w:pPr>
      <w:r>
        <w:rPr>
          <w:rtl/>
        </w:rPr>
        <w:t>א. מספר המתנדבים עלה. תופעה זו מלמדת על שינוי בחברה.</w:t>
      </w:r>
    </w:p>
    <w:p>
      <w:pPr>
        <w:bidi/>
        <w:spacing w:before="0" w:after="40"/>
        <w:jc w:val="both"/>
      </w:pPr>
      <w:r>
        <w:rPr>
          <w:rtl/>
        </w:rPr>
        <w:t>ב. הוצע לקצר את ההפסקה. הצעה זו עוררה ויכוח.</w:t>
      </w:r>
    </w:p>
    <w:p>
      <w:pPr>
        <w:bidi/>
        <w:spacing w:before="0" w:after="40"/>
        <w:jc w:val="both"/>
      </w:pPr>
      <w:r>
        <w:rPr>
          <w:rtl/>
        </w:rPr>
        <w:t>ג. התלמידים הגישו שלוש בקשות. אלה נבדקו בוועדה.</w:t>
      </w:r>
    </w:p>
    <w:p>
      <w:pPr>
        <w:bidi/>
        <w:spacing w:before="0" w:after="40"/>
        <w:jc w:val="both"/>
      </w:pPr>
      <w:r>
        <w:rPr>
          <w:rtl/>
        </w:rPr>
        <w:t>ד. התחבורה השתפרה, והדבר הקל על התושבים.</w:t>
      </w:r>
    </w:p>
    <w:p>
      <w:pPr>
        <w:bidi/>
        <w:spacing w:before="160" w:after="60"/>
        <w:jc w:val="both"/>
      </w:pPr>
      <w:r>
        <w:rPr>
          <w:b/>
          <w:bCs/>
          <w:sz w:val="26"/>
          <w:szCs w:val="26"/>
          <w:rtl/>
        </w:rPr>
        <w:t>8. תכננו טיעון בנושא «האם כדאי להתחיל את יום הלימודים בשעה תשע?».</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רכיב</w:t>
            </w:r>
          </w:p>
        </w:tc>
        <w:tc>
          <w:tcPr>
            <w:tcW w:type="dxa" w:w="4989"/>
            <w:shd w:val="clear" w:color="auto" w:fill="0c4a6e"/>
          </w:tcPr>
          <w:p>
            <w:pPr>
              <w:bidi/>
              <w:spacing w:before="0" w:after="40"/>
              <w:jc w:val="both"/>
            </w:pPr>
            <w:r>
              <w:rPr>
                <w:b/>
                <w:bCs/>
                <w:color w:val="FFFFFF"/>
                <w:rtl/>
              </w:rPr>
              <w:t>מה תכתבו</w:t>
            </w:r>
          </w:p>
        </w:tc>
      </w:tr>
      <w:tr>
        <w:tc>
          <w:tcPr>
            <w:tcW w:type="dxa" w:w="4989"/>
          </w:tcPr>
          <w:p>
            <w:pPr>
              <w:bidi/>
              <w:spacing w:before="0" w:after="40"/>
              <w:jc w:val="both"/>
            </w:pPr>
            <w:r>
              <w:rPr>
                <w:rtl/>
              </w:rPr>
              <w:t>טענה</w:t>
            </w:r>
          </w:p>
        </w:tc>
        <w:tc>
          <w:tcPr>
            <w:tcW w:type="dxa" w:w="4989"/>
          </w:tcPr>
          <w:p>
            <w:pPr>
              <w:bidi/>
              <w:spacing w:before="0" w:after="40"/>
              <w:jc w:val="both"/>
            </w:pPr>
            <w:r>
              <w:rPr>
                <w:color w:val="0F7A4F"/>
                <w:rtl/>
              </w:rPr>
              <w:t>תשובה אישית</w:t>
            </w:r>
          </w:p>
        </w:tc>
      </w:tr>
      <w:tr>
        <w:tc>
          <w:tcPr>
            <w:tcW w:type="dxa" w:w="4989"/>
          </w:tcPr>
          <w:p>
            <w:pPr>
              <w:bidi/>
              <w:spacing w:before="0" w:after="40"/>
              <w:jc w:val="both"/>
            </w:pPr>
            <w:r>
              <w:rPr>
                <w:rtl/>
              </w:rPr>
              <w:t>נימוק 1 וביסוס</w:t>
            </w:r>
          </w:p>
        </w:tc>
        <w:tc>
          <w:tcPr>
            <w:tcW w:type="dxa" w:w="4989"/>
          </w:tcPr>
          <w:p>
            <w:pPr>
              <w:bidi/>
              <w:spacing w:before="0" w:after="40"/>
              <w:jc w:val="both"/>
            </w:pPr>
            <w:r>
              <w:rPr>
                <w:color w:val="0F7A4F"/>
                <w:rtl/>
              </w:rPr>
              <w:t>תשובה אישית</w:t>
            </w:r>
          </w:p>
        </w:tc>
      </w:tr>
      <w:tr>
        <w:tc>
          <w:tcPr>
            <w:tcW w:type="dxa" w:w="4989"/>
          </w:tcPr>
          <w:p>
            <w:pPr>
              <w:bidi/>
              <w:spacing w:before="0" w:after="40"/>
              <w:jc w:val="both"/>
            </w:pPr>
            <w:r>
              <w:rPr>
                <w:rtl/>
              </w:rPr>
              <w:t>נימוק 2 וביסוס</w:t>
            </w:r>
          </w:p>
        </w:tc>
        <w:tc>
          <w:tcPr>
            <w:tcW w:type="dxa" w:w="4989"/>
          </w:tcPr>
          <w:p>
            <w:pPr>
              <w:bidi/>
              <w:spacing w:before="0" w:after="40"/>
              <w:jc w:val="both"/>
            </w:pPr>
            <w:r>
              <w:rPr>
                <w:color w:val="0F7A4F"/>
                <w:rtl/>
              </w:rPr>
              <w:t>תשובה אישית</w:t>
            </w:r>
          </w:p>
        </w:tc>
      </w:tr>
      <w:tr>
        <w:tc>
          <w:tcPr>
            <w:tcW w:type="dxa" w:w="4989"/>
          </w:tcPr>
          <w:p>
            <w:pPr>
              <w:bidi/>
              <w:spacing w:before="0" w:after="40"/>
              <w:jc w:val="both"/>
            </w:pPr>
            <w:r>
              <w:rPr>
                <w:rtl/>
              </w:rPr>
              <w:t>טענת נגד</w:t>
            </w:r>
          </w:p>
        </w:tc>
        <w:tc>
          <w:tcPr>
            <w:tcW w:type="dxa" w:w="4989"/>
          </w:tcPr>
          <w:p>
            <w:pPr>
              <w:bidi/>
              <w:spacing w:before="0" w:after="40"/>
              <w:jc w:val="both"/>
            </w:pPr>
            <w:r>
              <w:rPr>
                <w:color w:val="0F7A4F"/>
                <w:rtl/>
              </w:rPr>
              <w:t>תשובה אישית</w:t>
            </w:r>
          </w:p>
        </w:tc>
      </w:tr>
      <w:tr>
        <w:tc>
          <w:tcPr>
            <w:tcW w:type="dxa" w:w="4989"/>
          </w:tcPr>
          <w:p>
            <w:pPr>
              <w:bidi/>
              <w:spacing w:before="0" w:after="40"/>
              <w:jc w:val="both"/>
            </w:pPr>
            <w:r>
              <w:rPr>
                <w:rtl/>
              </w:rPr>
              <w:t>הפרכה</w:t>
            </w:r>
          </w:p>
        </w:tc>
        <w:tc>
          <w:tcPr>
            <w:tcW w:type="dxa" w:w="4989"/>
          </w:tcPr>
          <w:p>
            <w:pPr>
              <w:bidi/>
              <w:spacing w:before="0" w:after="40"/>
              <w:jc w:val="both"/>
            </w:pPr>
            <w:r>
              <w:rPr>
                <w:color w:val="0F7A4F"/>
                <w:rtl/>
              </w:rPr>
              <w:t>תשובה אישית</w:t>
            </w:r>
          </w:p>
        </w:tc>
      </w:tr>
    </w:tbl>
    <w:p>
      <w:pPr>
        <w:bidi/>
        <w:spacing w:before="0" w:after="40"/>
        <w:jc w:val="both"/>
      </w:pPr>
    </w:p>
    <w:p>
      <w:pPr>
        <w:bidi/>
        <w:spacing w:before="160" w:after="60"/>
        <w:jc w:val="both"/>
      </w:pPr>
      <w:r>
        <w:rPr>
          <w:b/>
          <w:bCs/>
          <w:sz w:val="26"/>
          <w:szCs w:val="26"/>
          <w:rtl/>
        </w:rPr>
        <w:t>9. קראו את הפסקה וכתבו ליד כל משפט את תפקידו.</w:t>
      </w:r>
    </w:p>
    <w:p>
      <w:pPr>
        <w:bidi/>
        <w:spacing w:before="0" w:after="100"/>
        <w:jc w:val="both"/>
      </w:pPr>
      <w:r>
        <w:rPr>
          <w:rtl/>
        </w:rPr>
        <w:t>א. יש להאריך את ההפסקה הגדולה.  ← טענה</w:t>
      </w:r>
    </w:p>
    <w:p>
      <w:pPr>
        <w:bidi/>
        <w:spacing w:before="0" w:after="100"/>
        <w:jc w:val="both"/>
      </w:pPr>
      <w:r>
        <w:rPr>
          <w:rtl/>
        </w:rPr>
        <w:t>ב. הפסקה קצרה לא מאפשרת לאכול בנחת.  ← נימוק</w:t>
      </w:r>
    </w:p>
    <w:p>
      <w:pPr>
        <w:bidi/>
        <w:spacing w:before="0" w:after="100"/>
        <w:jc w:val="both"/>
      </w:pPr>
      <w:r>
        <w:rPr>
          <w:rtl/>
        </w:rPr>
        <w:t>ג. תלמידים רבים מספרים שהם אוכלים בחיפזון.  ← ביסוס</w:t>
      </w:r>
    </w:p>
    <w:p>
      <w:pPr>
        <w:bidi/>
        <w:spacing w:before="0" w:after="100"/>
        <w:jc w:val="both"/>
      </w:pPr>
      <w:r>
        <w:rPr>
          <w:rtl/>
        </w:rPr>
        <w:t>ד. יש הטוענים שהארכת ההפסקה תאריך את יום הלימודים.  ← טענת נגד</w:t>
      </w:r>
    </w:p>
    <w:p>
      <w:pPr>
        <w:bidi/>
        <w:spacing w:before="0" w:after="100"/>
        <w:jc w:val="both"/>
      </w:pPr>
      <w:r>
        <w:rPr>
          <w:rtl/>
        </w:rPr>
        <w:t>ה. אולם אפשר לקצר מעט את השיעורים.  ← הפרכה</w:t>
      </w:r>
    </w:p>
    <w:p>
      <w:pPr>
        <w:bidi/>
        <w:spacing w:before="160" w:after="60"/>
        <w:jc w:val="both"/>
      </w:pPr>
      <w:r>
        <w:rPr>
          <w:b/>
          <w:bCs/>
          <w:sz w:val="26"/>
          <w:szCs w:val="26"/>
          <w:rtl/>
        </w:rPr>
        <w:t>10. נכון או לא נכון? תקנו את הלא נכונים.</w:t>
      </w:r>
    </w:p>
    <w:p>
      <w:pPr>
        <w:bidi/>
        <w:spacing w:before="0" w:after="40"/>
        <w:jc w:val="both"/>
      </w:pPr>
      <w:r>
        <w:rPr>
          <w:rtl/>
        </w:rPr>
        <w:t>א. בכתיבה ממזגת מותר להעתיק משפטים שלמים מהמקורות. – לא נכון – כותבים במילים שלכם ומציינים את המקור.</w:t>
      </w:r>
    </w:p>
    <w:p>
      <w:pPr>
        <w:bidi/>
        <w:spacing w:before="0" w:after="40"/>
        <w:jc w:val="both"/>
      </w:pPr>
      <w:r>
        <w:rPr>
          <w:rtl/>
        </w:rPr>
        <w:t>ב. בסקירה ממזגת לא מביעים עמדה אישית. – נכון</w:t>
      </w:r>
    </w:p>
    <w:p>
      <w:pPr>
        <w:bidi/>
        <w:spacing w:before="0" w:after="40"/>
        <w:jc w:val="both"/>
      </w:pPr>
      <w:r>
        <w:rPr>
          <w:rtl/>
        </w:rPr>
        <w:t>ג. פסקת סיום בטיעון חוזרת לטענה ומחזקת אותה. – נכון</w:t>
      </w:r>
    </w:p>
    <w:p>
      <w:pPr>
        <w:bidi/>
        <w:spacing w:before="160" w:after="60"/>
        <w:jc w:val="both"/>
      </w:pPr>
      <w:r>
        <w:rPr>
          <w:b/>
          <w:bCs/>
          <w:sz w:val="26"/>
          <w:szCs w:val="26"/>
          <w:rtl/>
        </w:rPr>
        <w:t>11. תקנו את הפיסוק: הוסיפו את סימן הפיסוק החסר.</w:t>
      </w:r>
    </w:p>
    <w:p>
      <w:pPr>
        <w:bidi/>
        <w:spacing w:before="0" w:after="40"/>
        <w:jc w:val="both"/>
      </w:pPr>
      <w:r>
        <w:rPr>
          <w:rtl/>
        </w:rPr>
        <w:t>א. יש שלושה סוגים של נימוקים: עובדות, דוגמאות ודעת מומחים.</w:t>
      </w:r>
    </w:p>
    <w:p>
      <w:pPr>
        <w:bidi/>
        <w:spacing w:before="0" w:after="40"/>
        <w:jc w:val="both"/>
      </w:pPr>
      <w:r>
        <w:rPr>
          <w:rtl/>
        </w:rPr>
        <w:t>ב. המורה אמרה: «הגישו עד מחר».</w:t>
      </w:r>
    </w:p>
    <w:p>
      <w:pPr>
        <w:bidi/>
        <w:spacing w:before="0" w:after="40"/>
        <w:jc w:val="both"/>
      </w:pPr>
      <w:r>
        <w:rPr>
          <w:rtl/>
        </w:rPr>
        <w:t>ג. ראשית, חשוב להגדיר את הנושא.</w:t>
      </w:r>
    </w:p>
    <w:p>
      <w:pPr>
        <w:bidi/>
        <w:spacing w:before="160" w:after="60"/>
        <w:jc w:val="both"/>
      </w:pPr>
      <w:r>
        <w:rPr>
          <w:b/>
          <w:bCs/>
          <w:sz w:val="26"/>
          <w:szCs w:val="26"/>
          <w:rtl/>
        </w:rPr>
        <w:t>12. כתבו פסקת סיום (3–4 משפטים) לטקסט טיעון בעד הטענה «כדאי לקבוע בבית הספר שעת קריאה יומית».</w:t>
      </w:r>
    </w:p>
    <w:p>
      <w:pPr>
        <w:bidi/>
        <w:spacing w:before="0" w:after="80"/>
        <w:jc w:val="both"/>
      </w:pPr>
      <w:r>
        <w:rPr>
          <w:color w:val="0F7A4F"/>
          <w:rtl/>
        </w:rPr>
        <w:t>תשובה אפשרית: לסיכום, שעת קריאה יומית מחזקת את הריכוז ואת אוצר המילים ומעודדת הנאה מספרים. אומנם היא דורשת זמן מתוך יום הלימודים, אך התועלת רבה. לכן ראוי שכל בית ספר יקבע שעה כזאת.</w:t>
      </w:r>
    </w:p>
    <w:p>
      <w:pPr>
        <w:bidi/>
        <w:spacing w:before="160" w:after="80"/>
        <w:jc w:val="both"/>
      </w:pPr>
      <w:r>
        <w:rPr>
          <w:rFonts w:ascii="Tahoma" w:hAnsi="Tahoma" w:cs="Tahoma"/>
          <w:b/>
          <w:bCs/>
          <w:color w:val="0C4A6E"/>
          <w:sz w:val="30"/>
          <w:szCs w:val="30"/>
          <w:rtl/>
        </w:rPr>
        <w:t>חזרה</w:t>
      </w:r>
    </w:p>
    <w:p>
      <w:pPr>
        <w:bidi/>
        <w:spacing w:before="160" w:after="60"/>
        <w:jc w:val="both"/>
      </w:pPr>
      <w:r>
        <w:rPr>
          <w:b/>
          <w:bCs/>
          <w:sz w:val="26"/>
          <w:szCs w:val="26"/>
          <w:rtl/>
        </w:rPr>
        <w:t>1. נתחו את המשפט: «בשנה שעברה פרסמה העירייה תוכנית חדשה לשימור הרחובות הוותיקים».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חלק המשפט</w:t>
            </w:r>
          </w:p>
        </w:tc>
        <w:tc>
          <w:tcPr>
            <w:tcW w:type="dxa" w:w="4989"/>
            <w:shd w:val="clear" w:color="auto" w:fill="0c4a6e"/>
          </w:tcPr>
          <w:p>
            <w:pPr>
              <w:bidi/>
              <w:spacing w:before="0" w:after="40"/>
              <w:jc w:val="both"/>
            </w:pPr>
            <w:r>
              <w:rPr>
                <w:b/>
                <w:bCs/>
                <w:color w:val="FFFFFF"/>
                <w:rtl/>
              </w:rPr>
              <w:t>מה כתוב במשפט</w:t>
            </w:r>
          </w:p>
        </w:tc>
      </w:tr>
      <w:tr>
        <w:tc>
          <w:tcPr>
            <w:tcW w:type="dxa" w:w="4989"/>
          </w:tcPr>
          <w:p>
            <w:pPr>
              <w:bidi/>
              <w:spacing w:before="0" w:after="40"/>
              <w:jc w:val="both"/>
            </w:pPr>
            <w:r>
              <w:rPr>
                <w:rtl/>
              </w:rPr>
              <w:t>נשוא</w:t>
            </w:r>
          </w:p>
        </w:tc>
        <w:tc>
          <w:tcPr>
            <w:tcW w:type="dxa" w:w="4989"/>
          </w:tcPr>
          <w:p>
            <w:pPr>
              <w:bidi/>
              <w:spacing w:before="0" w:after="40"/>
              <w:jc w:val="both"/>
            </w:pPr>
            <w:r>
              <w:rPr>
                <w:color w:val="0F7A4F"/>
                <w:rtl/>
              </w:rPr>
              <w:t>פרסמה</w:t>
            </w:r>
          </w:p>
        </w:tc>
      </w:tr>
      <w:tr>
        <w:tc>
          <w:tcPr>
            <w:tcW w:type="dxa" w:w="4989"/>
          </w:tcPr>
          <w:p>
            <w:pPr>
              <w:bidi/>
              <w:spacing w:before="0" w:after="40"/>
              <w:jc w:val="both"/>
            </w:pPr>
            <w:r>
              <w:rPr>
                <w:rtl/>
              </w:rPr>
              <w:t>נושא</w:t>
            </w:r>
          </w:p>
        </w:tc>
        <w:tc>
          <w:tcPr>
            <w:tcW w:type="dxa" w:w="4989"/>
          </w:tcPr>
          <w:p>
            <w:pPr>
              <w:bidi/>
              <w:spacing w:before="0" w:after="40"/>
              <w:jc w:val="both"/>
            </w:pPr>
            <w:r>
              <w:rPr>
                <w:color w:val="0F7A4F"/>
                <w:rtl/>
              </w:rPr>
              <w:t>העירייה</w:t>
            </w:r>
          </w:p>
        </w:tc>
      </w:tr>
      <w:tr>
        <w:tc>
          <w:tcPr>
            <w:tcW w:type="dxa" w:w="4989"/>
          </w:tcPr>
          <w:p>
            <w:pPr>
              <w:bidi/>
              <w:spacing w:before="0" w:after="40"/>
              <w:jc w:val="both"/>
            </w:pPr>
            <w:r>
              <w:rPr>
                <w:rtl/>
              </w:rPr>
              <w:t>מושא</w:t>
            </w:r>
          </w:p>
        </w:tc>
        <w:tc>
          <w:tcPr>
            <w:tcW w:type="dxa" w:w="4989"/>
          </w:tcPr>
          <w:p>
            <w:pPr>
              <w:bidi/>
              <w:spacing w:before="0" w:after="40"/>
              <w:jc w:val="both"/>
            </w:pPr>
            <w:r>
              <w:rPr>
                <w:color w:val="0F7A4F"/>
                <w:rtl/>
              </w:rPr>
              <w:t>תוכנית</w:t>
            </w:r>
          </w:p>
        </w:tc>
      </w:tr>
      <w:tr>
        <w:tc>
          <w:tcPr>
            <w:tcW w:type="dxa" w:w="4989"/>
          </w:tcPr>
          <w:p>
            <w:pPr>
              <w:bidi/>
              <w:spacing w:before="0" w:after="40"/>
              <w:jc w:val="both"/>
            </w:pPr>
            <w:r>
              <w:rPr>
                <w:rtl/>
              </w:rPr>
              <w:t>לוואי של «תוכנית»</w:t>
            </w:r>
          </w:p>
        </w:tc>
        <w:tc>
          <w:tcPr>
            <w:tcW w:type="dxa" w:w="4989"/>
          </w:tcPr>
          <w:p>
            <w:pPr>
              <w:bidi/>
              <w:spacing w:before="0" w:after="40"/>
              <w:jc w:val="both"/>
            </w:pPr>
            <w:r>
              <w:rPr>
                <w:color w:val="0F7A4F"/>
                <w:rtl/>
              </w:rPr>
              <w:t>חדשה (וגם: לשימור הרחובות הוותיקים)</w:t>
            </w:r>
          </w:p>
        </w:tc>
      </w:tr>
      <w:tr>
        <w:tc>
          <w:tcPr>
            <w:tcW w:type="dxa" w:w="4989"/>
          </w:tcPr>
          <w:p>
            <w:pPr>
              <w:bidi/>
              <w:spacing w:before="0" w:after="40"/>
              <w:jc w:val="both"/>
            </w:pPr>
            <w:r>
              <w:rPr>
                <w:rtl/>
              </w:rPr>
              <w:t>תיאור זמן</w:t>
            </w:r>
          </w:p>
        </w:tc>
        <w:tc>
          <w:tcPr>
            <w:tcW w:type="dxa" w:w="4989"/>
          </w:tcPr>
          <w:p>
            <w:pPr>
              <w:bidi/>
              <w:spacing w:before="0" w:after="40"/>
              <w:jc w:val="both"/>
            </w:pPr>
            <w:r>
              <w:rPr>
                <w:color w:val="0F7A4F"/>
                <w:rtl/>
              </w:rPr>
              <w:t>בשנה שעברה</w:t>
            </w:r>
          </w:p>
        </w:tc>
      </w:tr>
    </w:tbl>
    <w:p>
      <w:pPr>
        <w:bidi/>
        <w:spacing w:before="0" w:after="40"/>
        <w:jc w:val="both"/>
      </w:pPr>
    </w:p>
    <w:p>
      <w:pPr>
        <w:bidi/>
        <w:spacing w:before="160" w:after="60"/>
        <w:jc w:val="both"/>
      </w:pPr>
      <w:r>
        <w:rPr>
          <w:b/>
          <w:bCs/>
          <w:sz w:val="26"/>
          <w:szCs w:val="26"/>
          <w:rtl/>
        </w:rPr>
        <w:t>2. פשוט, מאוחה או מורכב?</w:t>
      </w:r>
    </w:p>
    <w:p>
      <w:pPr>
        <w:bidi/>
        <w:spacing w:before="0" w:after="20"/>
        <w:jc w:val="both"/>
      </w:pPr>
      <w:r>
        <w:rPr>
          <w:rtl/>
        </w:rPr>
        <w:t>א. מי שמתאמן בקביעות משתפר.</w:t>
      </w:r>
    </w:p>
    <w:p>
      <w:pPr>
        <w:bidi/>
        <w:spacing w:before="0" w:after="80"/>
        <w:jc w:val="both"/>
      </w:pPr>
      <w:r>
        <w:rPr>
          <w:b/>
          <w:bCs/>
          <w:color w:val="0F7A4F"/>
          <w:rtl/>
        </w:rPr>
        <w:t xml:space="preserve">   ✔ מורכב</w:t>
      </w:r>
    </w:p>
    <w:p>
      <w:pPr>
        <w:bidi/>
        <w:spacing w:before="0" w:after="20"/>
        <w:jc w:val="both"/>
      </w:pPr>
      <w:r>
        <w:rPr>
          <w:rtl/>
        </w:rPr>
        <w:t>ב. הרכבת איחרה, ולכן החמצנו את תחילת ההצגה.</w:t>
      </w:r>
    </w:p>
    <w:p>
      <w:pPr>
        <w:bidi/>
        <w:spacing w:before="0" w:after="80"/>
        <w:jc w:val="both"/>
      </w:pPr>
      <w:r>
        <w:rPr>
          <w:b/>
          <w:bCs/>
          <w:color w:val="0F7A4F"/>
          <w:rtl/>
        </w:rPr>
        <w:t xml:space="preserve">   ✔ מאוחה</w:t>
      </w:r>
    </w:p>
    <w:p>
      <w:pPr>
        <w:bidi/>
        <w:spacing w:before="0" w:after="20"/>
        <w:jc w:val="both"/>
      </w:pPr>
      <w:r>
        <w:rPr>
          <w:rtl/>
        </w:rPr>
        <w:t>ג. בגלל התקלה ברכבת החמצנו את תחילת ההצגה.</w:t>
      </w:r>
    </w:p>
    <w:p>
      <w:pPr>
        <w:bidi/>
        <w:spacing w:before="0" w:after="80"/>
        <w:jc w:val="both"/>
      </w:pPr>
      <w:r>
        <w:rPr>
          <w:b/>
          <w:bCs/>
          <w:color w:val="0F7A4F"/>
          <w:rtl/>
        </w:rPr>
        <w:t xml:space="preserve">   ✔ פשוט</w:t>
      </w:r>
    </w:p>
    <w:p>
      <w:pPr>
        <w:bidi/>
        <w:spacing w:before="160" w:after="60"/>
        <w:jc w:val="both"/>
      </w:pPr>
      <w:r>
        <w:rPr>
          <w:b/>
          <w:bCs/>
          <w:sz w:val="26"/>
          <w:szCs w:val="26"/>
          <w:rtl/>
        </w:rPr>
        <w:t>3. השלימו מילת קישור מתאימה לפי הקשר שבסוגריים.</w:t>
      </w:r>
    </w:p>
    <w:p>
      <w:pPr>
        <w:bidi/>
        <w:spacing w:before="0" w:after="40"/>
        <w:jc w:val="both"/>
      </w:pPr>
      <w:r>
        <w:rPr>
          <w:rtl/>
        </w:rPr>
        <w:t>א. אף על פי שהזהירו אותו, הוא יצא בלי מטרייה. (ויתור)</w:t>
      </w:r>
    </w:p>
    <w:p>
      <w:pPr>
        <w:bidi/>
        <w:spacing w:before="0" w:after="40"/>
        <w:jc w:val="both"/>
      </w:pPr>
      <w:r>
        <w:rPr>
          <w:rtl/>
        </w:rPr>
        <w:t>ב. קראנו את ההוראות היטב כדי לא לטעות. (תכלית)</w:t>
      </w:r>
    </w:p>
    <w:p>
      <w:pPr>
        <w:bidi/>
        <w:spacing w:before="0" w:after="40"/>
        <w:jc w:val="both"/>
      </w:pPr>
      <w:r>
        <w:rPr>
          <w:rtl/>
        </w:rPr>
        <w:t>ג. המחשב התקלקל, ולכן לא הגשתי את העבודה בזמן. (תוצאה)</w:t>
      </w:r>
    </w:p>
    <w:p>
      <w:pPr>
        <w:bidi/>
        <w:spacing w:before="0" w:after="40"/>
        <w:jc w:val="both"/>
      </w:pPr>
      <w:r>
        <w:rPr>
          <w:rtl/>
        </w:rPr>
        <w:t>ד. אם תסיימו מוקדם, תוכלו לעזור לחברים. (תנאי)</w:t>
      </w:r>
    </w:p>
    <w:p>
      <w:pPr>
        <w:bidi/>
        <w:spacing w:before="160" w:after="60"/>
        <w:jc w:val="both"/>
      </w:pPr>
      <w:r>
        <w:rPr>
          <w:b/>
          <w:bCs/>
          <w:sz w:val="26"/>
          <w:szCs w:val="26"/>
          <w:rtl/>
        </w:rPr>
        <w:t>4. כתבו שורש, בניין או משקל, ודרך תצורה.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c4a6e"/>
          </w:tcPr>
          <w:p>
            <w:pPr>
              <w:bidi/>
              <w:spacing w:before="0" w:after="40"/>
              <w:jc w:val="both"/>
            </w:pPr>
            <w:r>
              <w:rPr>
                <w:b/>
                <w:bCs/>
                <w:color w:val="FFFFFF"/>
                <w:rtl/>
              </w:rPr>
              <w:t>מילה</w:t>
            </w:r>
          </w:p>
        </w:tc>
        <w:tc>
          <w:tcPr>
            <w:tcW w:type="dxa" w:w="3326"/>
            <w:shd w:val="clear" w:color="auto" w:fill="0c4a6e"/>
          </w:tcPr>
          <w:p>
            <w:pPr>
              <w:bidi/>
              <w:spacing w:before="0" w:after="40"/>
              <w:jc w:val="both"/>
            </w:pPr>
            <w:r>
              <w:rPr>
                <w:b/>
                <w:bCs/>
                <w:color w:val="FFFFFF"/>
                <w:rtl/>
              </w:rPr>
              <w:t>שורש או בסיס</w:t>
            </w:r>
          </w:p>
        </w:tc>
        <w:tc>
          <w:tcPr>
            <w:tcW w:type="dxa" w:w="3326"/>
            <w:shd w:val="clear" w:color="auto" w:fill="0c4a6e"/>
          </w:tcPr>
          <w:p>
            <w:pPr>
              <w:bidi/>
              <w:spacing w:before="0" w:after="40"/>
              <w:jc w:val="both"/>
            </w:pPr>
            <w:r>
              <w:rPr>
                <w:b/>
                <w:bCs/>
                <w:color w:val="FFFFFF"/>
                <w:rtl/>
              </w:rPr>
              <w:t>בניין / משקל / דרך תצורה</w:t>
            </w:r>
          </w:p>
        </w:tc>
      </w:tr>
      <w:tr>
        <w:tc>
          <w:tcPr>
            <w:tcW w:type="dxa" w:w="3326"/>
          </w:tcPr>
          <w:p>
            <w:pPr>
              <w:bidi/>
              <w:spacing w:before="0" w:after="40"/>
              <w:jc w:val="both"/>
            </w:pPr>
            <w:r>
              <w:rPr>
                <w:rtl/>
              </w:rPr>
              <w:t>הודלק</w:t>
            </w:r>
          </w:p>
        </w:tc>
        <w:tc>
          <w:tcPr>
            <w:tcW w:type="dxa" w:w="3326"/>
          </w:tcPr>
          <w:p>
            <w:pPr>
              <w:bidi/>
              <w:spacing w:before="0" w:after="40"/>
              <w:jc w:val="both"/>
            </w:pPr>
            <w:r>
              <w:rPr>
                <w:color w:val="0F7A4F"/>
                <w:rtl/>
              </w:rPr>
              <w:t>ד־ל־ק</w:t>
            </w:r>
          </w:p>
        </w:tc>
        <w:tc>
          <w:tcPr>
            <w:tcW w:type="dxa" w:w="3326"/>
          </w:tcPr>
          <w:p>
            <w:pPr>
              <w:bidi/>
              <w:spacing w:before="0" w:after="40"/>
              <w:jc w:val="both"/>
            </w:pPr>
            <w:r>
              <w:rPr>
                <w:color w:val="0F7A4F"/>
                <w:rtl/>
              </w:rPr>
              <w:t>הופעל</w:t>
            </w:r>
          </w:p>
        </w:tc>
      </w:tr>
      <w:tr>
        <w:tc>
          <w:tcPr>
            <w:tcW w:type="dxa" w:w="3326"/>
          </w:tcPr>
          <w:p>
            <w:pPr>
              <w:bidi/>
              <w:spacing w:before="0" w:after="40"/>
              <w:jc w:val="both"/>
            </w:pPr>
            <w:r>
              <w:rPr>
                <w:rtl/>
              </w:rPr>
              <w:t>מכבסה</w:t>
            </w:r>
          </w:p>
        </w:tc>
        <w:tc>
          <w:tcPr>
            <w:tcW w:type="dxa" w:w="3326"/>
          </w:tcPr>
          <w:p>
            <w:pPr>
              <w:bidi/>
              <w:spacing w:before="0" w:after="40"/>
              <w:jc w:val="both"/>
            </w:pPr>
            <w:r>
              <w:rPr>
                <w:color w:val="0F7A4F"/>
                <w:rtl/>
              </w:rPr>
              <w:t>כ־ב־ס</w:t>
            </w:r>
          </w:p>
        </w:tc>
        <w:tc>
          <w:tcPr>
            <w:tcW w:type="dxa" w:w="3326"/>
          </w:tcPr>
          <w:p>
            <w:pPr>
              <w:bidi/>
              <w:spacing w:before="0" w:after="40"/>
              <w:jc w:val="both"/>
            </w:pPr>
            <w:r>
              <w:rPr>
                <w:color w:val="0F7A4F"/>
                <w:rtl/>
              </w:rPr>
              <w:t>משקל מִקְטָלָה (מקום)</w:t>
            </w:r>
          </w:p>
        </w:tc>
      </w:tr>
      <w:tr>
        <w:tc>
          <w:tcPr>
            <w:tcW w:type="dxa" w:w="3326"/>
          </w:tcPr>
          <w:p>
            <w:pPr>
              <w:bidi/>
              <w:spacing w:before="0" w:after="40"/>
              <w:jc w:val="both"/>
            </w:pPr>
            <w:r>
              <w:rPr>
                <w:rtl/>
              </w:rPr>
              <w:t>מטבחון</w:t>
            </w:r>
          </w:p>
        </w:tc>
        <w:tc>
          <w:tcPr>
            <w:tcW w:type="dxa" w:w="3326"/>
          </w:tcPr>
          <w:p>
            <w:pPr>
              <w:bidi/>
              <w:spacing w:before="0" w:after="40"/>
              <w:jc w:val="both"/>
            </w:pPr>
            <w:r>
              <w:rPr>
                <w:color w:val="0F7A4F"/>
                <w:rtl/>
              </w:rPr>
              <w:t>מטבח</w:t>
            </w:r>
          </w:p>
        </w:tc>
        <w:tc>
          <w:tcPr>
            <w:tcW w:type="dxa" w:w="3326"/>
          </w:tcPr>
          <w:p>
            <w:pPr>
              <w:bidi/>
              <w:spacing w:before="0" w:after="40"/>
              <w:jc w:val="both"/>
            </w:pPr>
            <w:r>
              <w:rPr>
                <w:color w:val="0F7A4F"/>
                <w:rtl/>
              </w:rPr>
              <w:t>בסיס וצורן (־ון)</w:t>
            </w:r>
          </w:p>
        </w:tc>
      </w:tr>
      <w:tr>
        <w:tc>
          <w:tcPr>
            <w:tcW w:type="dxa" w:w="3326"/>
          </w:tcPr>
          <w:p>
            <w:pPr>
              <w:bidi/>
              <w:spacing w:before="0" w:after="40"/>
              <w:jc w:val="both"/>
            </w:pPr>
            <w:r>
              <w:rPr>
                <w:rtl/>
              </w:rPr>
              <w:t>התכתבות</w:t>
            </w:r>
          </w:p>
        </w:tc>
        <w:tc>
          <w:tcPr>
            <w:tcW w:type="dxa" w:w="3326"/>
          </w:tcPr>
          <w:p>
            <w:pPr>
              <w:bidi/>
              <w:spacing w:before="0" w:after="40"/>
              <w:jc w:val="both"/>
            </w:pPr>
            <w:r>
              <w:rPr>
                <w:color w:val="0F7A4F"/>
                <w:rtl/>
              </w:rPr>
              <w:t>כ־ת־ב</w:t>
            </w:r>
          </w:p>
        </w:tc>
        <w:tc>
          <w:tcPr>
            <w:tcW w:type="dxa" w:w="3326"/>
          </w:tcPr>
          <w:p>
            <w:pPr>
              <w:bidi/>
              <w:spacing w:before="0" w:after="40"/>
              <w:jc w:val="both"/>
            </w:pPr>
            <w:r>
              <w:rPr>
                <w:color w:val="0F7A4F"/>
                <w:rtl/>
              </w:rPr>
              <w:t>משקל הִתְקַטְּלוּת (שם פעולה של התפעל)</w:t>
            </w:r>
          </w:p>
        </w:tc>
      </w:tr>
    </w:tbl>
    <w:p>
      <w:pPr>
        <w:bidi/>
        <w:spacing w:before="0" w:after="40"/>
        <w:jc w:val="both"/>
      </w:pPr>
    </w:p>
    <w:p>
      <w:pPr>
        <w:bidi/>
        <w:spacing w:before="160" w:after="60"/>
        <w:jc w:val="both"/>
      </w:pPr>
      <w:r>
        <w:rPr>
          <w:b/>
          <w:bCs/>
          <w:sz w:val="26"/>
          <w:szCs w:val="26"/>
          <w:rtl/>
        </w:rPr>
        <w:t>5. כתבו את המספרים במילים.</w:t>
      </w:r>
    </w:p>
    <w:p>
      <w:pPr>
        <w:bidi/>
        <w:spacing w:before="0" w:after="40"/>
        <w:jc w:val="both"/>
      </w:pPr>
      <w:r>
        <w:rPr>
          <w:rtl/>
        </w:rPr>
        <w:t>א. בתחרות השתתפו שמונה עשרה (18) נערות.</w:t>
      </w:r>
    </w:p>
    <w:p>
      <w:pPr>
        <w:bidi/>
        <w:spacing w:before="0" w:after="40"/>
        <w:jc w:val="both"/>
      </w:pPr>
      <w:r>
        <w:rPr>
          <w:rtl/>
        </w:rPr>
        <w:t>ב. קראתי את ארבעת (4) הפרקים הראשונים.</w:t>
      </w:r>
    </w:p>
    <w:p>
      <w:pPr>
        <w:bidi/>
        <w:spacing w:before="0" w:after="40"/>
        <w:jc w:val="both"/>
      </w:pPr>
      <w:r>
        <w:rPr>
          <w:rtl/>
        </w:rPr>
        <w:t>ג. האירוע ייערך ב־שלושים (30) בנובמבר.</w:t>
      </w:r>
    </w:p>
    <w:p>
      <w:pPr>
        <w:bidi/>
        <w:spacing w:before="0" w:after="40"/>
        <w:jc w:val="both"/>
      </w:pPr>
      <w:r>
        <w:rPr>
          <w:rtl/>
        </w:rPr>
        <w:t>ד. בספרייה יש שלושת אלפים (3,000) ספרים.</w:t>
      </w:r>
    </w:p>
    <w:p>
      <w:pPr>
        <w:bidi/>
        <w:spacing w:before="160" w:after="60"/>
        <w:jc w:val="both"/>
      </w:pPr>
      <w:r>
        <w:rPr>
          <w:b/>
          <w:bCs/>
          <w:sz w:val="26"/>
          <w:szCs w:val="26"/>
          <w:rtl/>
        </w:rPr>
        <w:t>6. התאימו כל מונח להגדרה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c4a6e"/>
          </w:tcPr>
          <w:p>
            <w:pPr>
              <w:bidi/>
              <w:spacing w:before="0" w:after="40"/>
              <w:jc w:val="both"/>
            </w:pPr>
            <w:r>
              <w:rPr>
                <w:b/>
                <w:bCs/>
                <w:color w:val="FFFFFF"/>
                <w:rtl/>
              </w:rPr>
              <w:t>טור א</w:t>
            </w:r>
          </w:p>
        </w:tc>
        <w:tc>
          <w:tcPr>
            <w:tcW w:type="dxa" w:w="4989"/>
            <w:shd w:val="clear" w:color="auto" w:fill="0c4a6e"/>
          </w:tcPr>
          <w:p>
            <w:pPr>
              <w:bidi/>
              <w:spacing w:before="0" w:after="40"/>
              <w:jc w:val="both"/>
            </w:pPr>
            <w:r>
              <w:rPr>
                <w:b/>
                <w:bCs/>
                <w:color w:val="FFFFFF"/>
                <w:rtl/>
              </w:rPr>
              <w:t>טור ב</w:t>
            </w:r>
          </w:p>
        </w:tc>
      </w:tr>
      <w:tr>
        <w:tc>
          <w:tcPr>
            <w:tcW w:type="dxa" w:w="4989"/>
          </w:tcPr>
          <w:p>
            <w:pPr>
              <w:bidi/>
              <w:spacing w:before="0" w:after="40"/>
              <w:jc w:val="both"/>
            </w:pPr>
            <w:r>
              <w:rPr>
                <w:rtl/>
              </w:rPr>
              <w:t>1. טענה</w:t>
            </w:r>
          </w:p>
        </w:tc>
        <w:tc>
          <w:tcPr>
            <w:tcW w:type="dxa" w:w="4989"/>
          </w:tcPr>
          <w:p>
            <w:pPr>
              <w:bidi/>
              <w:spacing w:before="0" w:after="40"/>
              <w:jc w:val="both"/>
            </w:pPr>
            <w:r>
              <w:rPr>
                <w:rtl/>
              </w:rPr>
              <w:t>[5] שיפוט הטקסט ונימוק בעזרתו</w:t>
            </w:r>
          </w:p>
        </w:tc>
      </w:tr>
      <w:tr>
        <w:tc>
          <w:tcPr>
            <w:tcW w:type="dxa" w:w="4989"/>
          </w:tcPr>
          <w:p>
            <w:pPr>
              <w:bidi/>
              <w:spacing w:before="0" w:after="40"/>
              <w:jc w:val="both"/>
            </w:pPr>
            <w:r>
              <w:rPr>
                <w:rtl/>
              </w:rPr>
              <w:t>2. ביסוס</w:t>
            </w:r>
          </w:p>
        </w:tc>
        <w:tc>
          <w:tcPr>
            <w:tcW w:type="dxa" w:w="4989"/>
          </w:tcPr>
          <w:p>
            <w:pPr>
              <w:bidi/>
              <w:spacing w:before="0" w:after="40"/>
              <w:jc w:val="both"/>
            </w:pPr>
            <w:r>
              <w:rPr>
                <w:rtl/>
              </w:rPr>
              <w:t>[2] עובדה, נתון או דוגמה התומכים בנימוק</w:t>
            </w:r>
          </w:p>
        </w:tc>
      </w:tr>
      <w:tr>
        <w:tc>
          <w:tcPr>
            <w:tcW w:type="dxa" w:w="4989"/>
          </w:tcPr>
          <w:p>
            <w:pPr>
              <w:bidi/>
              <w:spacing w:before="0" w:after="40"/>
              <w:jc w:val="both"/>
            </w:pPr>
            <w:r>
              <w:rPr>
                <w:rtl/>
              </w:rPr>
              <w:t>3. הפרכה</w:t>
            </w:r>
          </w:p>
        </w:tc>
        <w:tc>
          <w:tcPr>
            <w:tcW w:type="dxa" w:w="4989"/>
          </w:tcPr>
          <w:p>
            <w:pPr>
              <w:bidi/>
              <w:spacing w:before="0" w:after="40"/>
              <w:jc w:val="both"/>
            </w:pPr>
            <w:r>
              <w:rPr>
                <w:rtl/>
              </w:rPr>
              <w:t>[4] טקסט חדש הבנוי ממידע של כמה מקורות</w:t>
            </w:r>
          </w:p>
        </w:tc>
      </w:tr>
      <w:tr>
        <w:tc>
          <w:tcPr>
            <w:tcW w:type="dxa" w:w="4989"/>
          </w:tcPr>
          <w:p>
            <w:pPr>
              <w:bidi/>
              <w:spacing w:before="0" w:after="40"/>
              <w:jc w:val="both"/>
            </w:pPr>
            <w:r>
              <w:rPr>
                <w:rtl/>
              </w:rPr>
              <w:t>4. כתיבה ממזגת</w:t>
            </w:r>
          </w:p>
        </w:tc>
        <w:tc>
          <w:tcPr>
            <w:tcW w:type="dxa" w:w="4989"/>
          </w:tcPr>
          <w:p>
            <w:pPr>
              <w:bidi/>
              <w:spacing w:before="0" w:after="40"/>
              <w:jc w:val="both"/>
            </w:pPr>
            <w:r>
              <w:rPr>
                <w:rtl/>
              </w:rPr>
              <w:t>[3] תשובה לטענת הנגד</w:t>
            </w:r>
          </w:p>
        </w:tc>
      </w:tr>
      <w:tr>
        <w:tc>
          <w:tcPr>
            <w:tcW w:type="dxa" w:w="4989"/>
          </w:tcPr>
          <w:p>
            <w:pPr>
              <w:bidi/>
              <w:spacing w:before="0" w:after="40"/>
              <w:jc w:val="both"/>
            </w:pPr>
            <w:r>
              <w:rPr>
                <w:rtl/>
              </w:rPr>
              <w:t>5. הערכה ביקורתית</w:t>
            </w:r>
          </w:p>
        </w:tc>
        <w:tc>
          <w:tcPr>
            <w:tcW w:type="dxa" w:w="4989"/>
          </w:tcPr>
          <w:p>
            <w:pPr>
              <w:bidi/>
              <w:spacing w:before="0" w:after="40"/>
              <w:jc w:val="both"/>
            </w:pPr>
            <w:r>
              <w:rPr>
                <w:rtl/>
              </w:rPr>
              <w:t>[1] העמדה שהכותב מבקש להוכיח</w:t>
            </w:r>
          </w:p>
        </w:tc>
      </w:tr>
    </w:tbl>
    <w:p>
      <w:pPr>
        <w:bidi/>
        <w:spacing w:before="0" w:after="40"/>
        <w:jc w:val="both"/>
      </w:pPr>
    </w:p>
    <w:p>
      <w:pPr>
        <w:bidi/>
        <w:spacing w:before="160" w:after="60"/>
        <w:jc w:val="both"/>
      </w:pPr>
      <w:r>
        <w:rPr>
          <w:b/>
          <w:bCs/>
          <w:sz w:val="26"/>
          <w:szCs w:val="26"/>
          <w:rtl/>
        </w:rPr>
        <w:t>7. נכון או לא נכון? תקנו את המשפטים הלא נכונים.</w:t>
      </w:r>
    </w:p>
    <w:p>
      <w:pPr>
        <w:bidi/>
        <w:spacing w:before="0" w:after="40"/>
        <w:jc w:val="both"/>
      </w:pPr>
      <w:r>
        <w:rPr>
          <w:rtl/>
        </w:rPr>
        <w:t>א. הסגר הוא חלק הכרחי במבנה המשפט. – לא נכון – הסגר הוא תוספת; בלעדיו המשפט שלם.</w:t>
      </w:r>
    </w:p>
    <w:p>
      <w:pPr>
        <w:bidi/>
        <w:spacing w:before="0" w:after="40"/>
        <w:jc w:val="both"/>
      </w:pPr>
      <w:r>
        <w:rPr>
          <w:rtl/>
        </w:rPr>
        <w:t>ב. פועל והופעל הם בניינים סבילים. – נכון</w:t>
      </w:r>
    </w:p>
    <w:p>
      <w:pPr>
        <w:bidi/>
        <w:spacing w:before="0" w:after="40"/>
        <w:jc w:val="both"/>
      </w:pPr>
      <w:r>
        <w:rPr>
          <w:rtl/>
        </w:rPr>
        <w:t>ג. היום בחודש נקרא בצורת נקבה: «בשלוש במאי». – לא נכון – היום בחודש נקרא בזכר: «בשלושה במאי».</w:t>
      </w:r>
    </w:p>
    <w:p>
      <w:pPr>
        <w:bidi/>
        <w:spacing w:before="0" w:after="40"/>
        <w:jc w:val="both"/>
      </w:pPr>
      <w:r>
        <w:rPr>
          <w:rtl/>
        </w:rPr>
        <w:t>ד. בכתיבה ממזגת מארגנים את המידע לפי היבטים. – נכון</w:t>
      </w:r>
    </w:p>
    <w:p>
      <w:pPr>
        <w:bidi/>
        <w:spacing w:before="160" w:after="60"/>
        <w:jc w:val="both"/>
      </w:pPr>
      <w:r>
        <w:rPr>
          <w:b/>
          <w:bCs/>
          <w:sz w:val="26"/>
          <w:szCs w:val="26"/>
          <w:rtl/>
        </w:rPr>
        <w:t>8. כתבו פסקת טיעון קצרה (5–6 שורות) בנושא «האם כדאי שכל תלמיד יתנדב בקהילה?». שלבו בה טענה, נימוק, ביסוס ולפחות שלוש מילות קישור.</w:t>
      </w:r>
    </w:p>
    <w:p>
      <w:pPr>
        <w:bidi/>
        <w:spacing w:before="0" w:after="80"/>
        <w:jc w:val="both"/>
      </w:pPr>
      <w:r>
        <w:rPr>
          <w:color w:val="0F7A4F"/>
          <w:rtl/>
        </w:rPr>
        <w:t>תשובה אפשרית: תשובה אישית. מחוון קצר: טענה ברורה, נימוק מבוסס, מילות קישור מתאימות, משלב רשמי.</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