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סימני פיסוק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דף סיכום: ארבעה סימני פיסוק, ומתי משתמשים בכל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3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ארבעה סימנים ומתי כותבים אותם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מתי?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נקודה 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בסוף משפט שמספר משהו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היום יום שני.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סימן שאלה 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בסוף שאלה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שלומך?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סימן קריאה !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בסוף משפט שמביע רגש, קריאה או ציווי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זהירות!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פסיק ,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בין דברים ברשימה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קנינו לחם, חלב וגבינה.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פסיק ברשימה</w:t>
      </w:r>
    </w:p>
    <w:p>
      <w:pPr>
        <w:bidi/>
        <w:spacing w:before="0" w:after="40"/>
        <w:jc w:val="both"/>
      </w:pPr>
      <w:r>
        <w:rPr>
          <w:rtl/>
        </w:rPr>
        <w:t>בין הדברים ברשימה שמים פסיק, ולפני הדבר האחרון בדרך כלל כותבים «ו» בלי פסיק.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טיפ</w:t>
      </w:r>
    </w:p>
    <w:p>
      <w:pPr>
        <w:bidi/>
        <w:spacing w:before="0" w:after="40"/>
        <w:jc w:val="both"/>
      </w:pPr>
      <w:r>
        <w:rPr>
          <w:rtl/>
        </w:rPr>
        <w:t>קוראים את המשפט בקול: אם הקול עולה בסוף, כנראה זו שאלה.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קוראים את המשפט בקול: אם הקול עולה בסוף – כנראה זו שאלה.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מתי מתחיל הטיול___</w:t>
      </w:r>
    </w:p>
    <w:p>
      <w:pPr>
        <w:bidi/>
        <w:spacing w:before="0" w:after="20"/>
        <w:jc w:val="both"/>
      </w:pPr>
      <w:r>
        <w:rPr>
          <w:rtl/>
        </w:rPr>
        <w:t>1. קוראים בקול: הקול עולה בסוף.</w:t>
      </w:r>
    </w:p>
    <w:p>
      <w:pPr>
        <w:bidi/>
        <w:spacing w:before="0" w:after="20"/>
        <w:jc w:val="both"/>
      </w:pPr>
      <w:r>
        <w:rPr>
          <w:rtl/>
        </w:rPr>
        <w:t>2. המשפט שואל משהו – לכן סימן שאלה.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?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כתבו את סימן הפיסוק החסר (. / ? / ! / ,):</w:t>
      </w:r>
    </w:p>
    <w:p>
      <w:pPr>
        <w:bidi/>
        <w:spacing w:before="0" w:after="60"/>
        <w:jc w:val="both"/>
      </w:pPr>
      <w:r>
        <w:rPr>
          <w:rtl/>
        </w:rPr>
        <w:t>א. איפה הכדור__________</w:t>
      </w:r>
    </w:p>
    <w:p>
      <w:pPr>
        <w:bidi/>
        <w:spacing w:before="0" w:after="60"/>
        <w:jc w:val="both"/>
      </w:pPr>
      <w:r>
        <w:rPr>
          <w:rtl/>
        </w:rPr>
        <w:t>ב. איזה יופי__________</w:t>
      </w:r>
    </w:p>
    <w:p>
      <w:pPr>
        <w:bidi/>
        <w:spacing w:before="0" w:after="60"/>
        <w:jc w:val="both"/>
      </w:pPr>
      <w:r>
        <w:rPr>
          <w:rtl/>
        </w:rPr>
        <w:t>ג. יש לי עט__________ מחק ועיפרון.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? · ב. ! · ג. ,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