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מבחן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מבחן מסכם בלשון – כיתה ד' · רמה בסיסית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75 דקות · קראו את הטקסט ואת השאלות בעיון · סך הכול 100 נקודות</w:t>
      </w:r>
    </w:p>
    <w:p>
      <w:pPr>
        <w:bidi/>
        <w:spacing w:before="200" w:after="80"/>
        <w:jc w:val="both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ב: ידע לשוני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ג: 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א: הבנת הנקרא (40 נק')</w:t>
      </w:r>
    </w:p>
    <w:p>
      <w:pPr>
        <w:bidi/>
        <w:spacing w:before="120" w:after="40"/>
        <w:jc w:val="center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גינות על הגגות*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בערים רבות כמעט אין מקום פנוי לגינות. הבתים צפופים, והרחובות מלאים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במכוניות. לכן יש אנשים שמצאו פתרון מקורי: הם מגדלים צמחים על גגות הבתים.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גינה כזאת נקראת «גינת גג». היום גם בתי ספר, בתי חולים ומשרדים מתחילים לנצל את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הגגות שלהם.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5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לגינת גג יש יתרונות רבים. ראשית, הצמחים מגינים על הגג מפני קרני השמש, ולכן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הדירות שמתחת לגג נשארות קרירות יותר בקיץ. שנית, הצמחים קולטים אבק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ומשפרים את איכות האוויר בשכונה. שלישית, אפשר לגדל בה ירקות ותבלינים טריים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– עגבניות, חסה, נענע ובזיליקום – ממש ליד הבית. יש גם יתרון נוסף: הגינה מושכת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אליה פרפרים, דבורים וציפורים, וכך חוזר קצת טבע אל לב העיר.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10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גינת גג גם מקרבת בין אנשים. השכנים נפגשים בה, שותלים יחד, משקים לפי תור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ומתחלקים ביבול. יש שכנים שמספרים שבזכות הגינה הכירו סוף סוף את מי שגר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בקומות האחרות. ילדים לומדים שם איך זרע קטן הופך לצמח, וכמה סבלנות ואחריות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צריך כדי לטפל בו. יש בניינים שבהם השכנים אפילו עורכים בגינה ארוחה משותפת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בסוף הקיץ.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15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עם זאת, הקמת גינת גג דורשת תכנון זהיר. צריך לבדוק שהגג חזק מספיק כדי לשאת את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משקל האדמה והמים, ולדאוג שהמים לא יחלחלו אל הדירות. כמו כן, צריך לבחור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צמחים שמתאימים לשמש החזקה ולרוח, ולהתקין מערכת השקיה שאינה מבזבזת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מים. בגלל כל הדרישות האלה, כדאי להתייעץ עם מהנדס ועם גנן מקצועי לפני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שמתחילים.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20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כשמתכננים נכון, הגג האפור והחם יכול להפוך לפינה ירוקה ומלאת חיים. אולי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בעתיד, כשנביט על העיר מלמעלה, נראה פחות גגות אפורים ויותר גינות – והאוויר בעיר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יהיה נקי יותר.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אסף רוזנטל, 2023.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בחרו את התשובה הנכונה לפי הטקסט. (9 נק')</w:t>
      </w:r>
    </w:p>
    <w:p>
      <w:pPr>
        <w:bidi/>
        <w:spacing w:before="0" w:after="20"/>
        <w:jc w:val="both"/>
      </w:pPr>
      <w:r>
        <w:rPr>
          <w:rtl/>
        </w:rPr>
        <w:t>א. לפי שורות 1–4, למה אנשים בעיר מגדלים צמחים על הגג?</w:t>
      </w:r>
    </w:p>
    <w:p>
      <w:pPr>
        <w:bidi/>
        <w:spacing w:before="0" w:after="80"/>
        <w:jc w:val="both"/>
      </w:pPr>
      <w:r>
        <w:rPr>
          <w:rtl/>
        </w:rPr>
        <w:t xml:space="preserve">   ○ כי אין מספיק מקום לגינות      ○ כי על הגג יורד יותר גשם      ○ כי אסור לגדל צמחים ברחוב</w:t>
      </w:r>
    </w:p>
    <w:p>
      <w:pPr>
        <w:bidi/>
        <w:spacing w:before="0" w:after="20"/>
        <w:jc w:val="both"/>
      </w:pPr>
      <w:r>
        <w:rPr>
          <w:rtl/>
        </w:rPr>
        <w:t>ב. לפי שורות 5–9, מה קורה בקיץ לדירות שמתחת לגינת גג?</w:t>
      </w:r>
    </w:p>
    <w:p>
      <w:pPr>
        <w:bidi/>
        <w:spacing w:before="0" w:after="80"/>
        <w:jc w:val="both"/>
      </w:pPr>
      <w:r>
        <w:rPr>
          <w:rtl/>
        </w:rPr>
        <w:t xml:space="preserve">   ○ הן נעשות חמות יותר      ○ הן נשארות קרירות יותר      ○ הן מתמלאות במים</w:t>
      </w:r>
    </w:p>
    <w:p>
      <w:pPr>
        <w:bidi/>
        <w:spacing w:before="0" w:after="20"/>
        <w:jc w:val="both"/>
      </w:pPr>
      <w:r>
        <w:rPr>
          <w:rtl/>
        </w:rPr>
        <w:t>ג. לפי שורות 15–19, מה צריך לבדוק לפני שמקימים גינת גג?</w:t>
      </w:r>
    </w:p>
    <w:p>
      <w:pPr>
        <w:bidi/>
        <w:spacing w:before="0" w:after="80"/>
        <w:jc w:val="both"/>
      </w:pPr>
      <w:r>
        <w:rPr>
          <w:rtl/>
        </w:rPr>
        <w:t xml:space="preserve">   ○ שיש בבניין מעלית      ○ שיש חנות פרחים בשכונה      ○ שהגג חזק מספיק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שתי דרכים שבהן גינת הגג מקרבת בין שכנים, לפי שורות 10–14.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בפסקה האחרונה, בשורות 20–22, כתוב שהגג «האפור והחם» יכול להפוך ל«פינה ירוקה ומלאת חיים». מה אפשר להבין מכך על הגג לפני שהייתה עליו גינה? הסבירו. (8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מבנה הטקסט ואוצר מילים. (8 נק')</w:t>
      </w:r>
    </w:p>
    <w:p>
      <w:pPr>
        <w:bidi/>
        <w:spacing w:before="0" w:after="20"/>
        <w:jc w:val="both"/>
      </w:pPr>
      <w:r>
        <w:rPr>
          <w:rtl/>
        </w:rPr>
        <w:t>א. המילים «ראשית», «שנית», «שלישית», בשורות 5–9, עוזרות לקורא:</w:t>
      </w:r>
    </w:p>
    <w:p>
      <w:pPr>
        <w:bidi/>
        <w:spacing w:before="0" w:after="80"/>
        <w:jc w:val="both"/>
      </w:pPr>
      <w:r>
        <w:rPr>
          <w:rtl/>
        </w:rPr>
        <w:t xml:space="preserve">   ○ לדעת מתי קרה כל דבר      ○ לעקוב אחרי רשימת היתרונות      ○ להבין מה הבעיה</w:t>
      </w:r>
    </w:p>
    <w:p>
      <w:pPr>
        <w:bidi/>
        <w:spacing w:before="0" w:after="20"/>
        <w:jc w:val="both"/>
      </w:pPr>
      <w:r>
        <w:rPr>
          <w:rtl/>
        </w:rPr>
        <w:t>ב. מה תפקידה של הפסקה הרביעית, בשורות 15–19?</w:t>
      </w:r>
    </w:p>
    <w:p>
      <w:pPr>
        <w:bidi/>
        <w:spacing w:before="0" w:after="80"/>
        <w:jc w:val="both"/>
      </w:pPr>
      <w:r>
        <w:rPr>
          <w:rtl/>
        </w:rPr>
        <w:t xml:space="preserve">   ○ להציג את הקשיים ואת מה שצריך לעשות כדי להצליח      ○ לתאר את הירקות שמגדלים      ○ לספר על ילדים בגינה</w:t>
      </w:r>
    </w:p>
    <w:p>
      <w:pPr>
        <w:bidi/>
        <w:spacing w:before="0" w:after="20"/>
        <w:jc w:val="both"/>
      </w:pPr>
      <w:r>
        <w:rPr>
          <w:rtl/>
        </w:rPr>
        <w:t>ג. «יחלחלו», בשורות 15–19, פירושו:</w:t>
      </w:r>
    </w:p>
    <w:p>
      <w:pPr>
        <w:bidi/>
        <w:spacing w:before="0" w:after="80"/>
        <w:jc w:val="both"/>
      </w:pPr>
      <w:r>
        <w:rPr>
          <w:rtl/>
        </w:rPr>
        <w:t xml:space="preserve">   ○ יעברו לאט פנימה דרך הגג      ○ יתאדו באוויר      ○ יזרמו אל הים</w:t>
      </w:r>
    </w:p>
    <w:p>
      <w:pPr>
        <w:bidi/>
        <w:spacing w:before="0" w:after="20"/>
        <w:jc w:val="both"/>
      </w:pPr>
      <w:r>
        <w:rPr>
          <w:rtl/>
        </w:rPr>
        <w:t>ד. «יבול», בשורות 10–14, הוא:</w:t>
      </w:r>
    </w:p>
    <w:p>
      <w:pPr>
        <w:bidi/>
        <w:spacing w:before="0" w:after="80"/>
        <w:jc w:val="both"/>
      </w:pPr>
      <w:r>
        <w:rPr>
          <w:rtl/>
        </w:rPr>
        <w:t xml:space="preserve">   ○ כלי עבודה      ○ מה שגדל בגינה וקוטפים      ○ סוג של אדמה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האם הייתם רוצים גינת גג בבניין שלכם או בבית הספר? כתבו את דעתכם ונמקו בשני נימוקים – לפחות אחד מהם מן הטקסט. (9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ב: ידע לשוני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מיינו את המילים מן הטקסט: שם עצם, שם תואר, פועל. (8 נק')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המילים: גינה  |  טריים  |  שותלים  |  שכנים  |  ירוקה  |  נפגשים  |  גג  |  חזק  |  לומדים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עצם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תואר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את שם התואר בצורה הנכונה (שימו לב גם לה' הידיעה). (6 נק')</w:t>
      </w:r>
    </w:p>
    <w:p>
      <w:pPr>
        <w:bidi/>
        <w:spacing w:before="0" w:after="60"/>
        <w:jc w:val="both"/>
      </w:pPr>
      <w:r>
        <w:rPr>
          <w:rtl/>
        </w:rPr>
        <w:t>א. הצמחים __________ (ירוק) מגינים על הגג.</w:t>
      </w:r>
    </w:p>
    <w:p>
      <w:pPr>
        <w:bidi/>
        <w:spacing w:before="0" w:after="60"/>
        <w:jc w:val="both"/>
      </w:pPr>
      <w:r>
        <w:rPr>
          <w:rtl/>
        </w:rPr>
        <w:t>ב. גדלה שם עגבנייה __________ (אדום).</w:t>
      </w:r>
    </w:p>
    <w:p>
      <w:pPr>
        <w:bidi/>
        <w:spacing w:before="0" w:after="60"/>
        <w:jc w:val="both"/>
      </w:pPr>
      <w:r>
        <w:rPr>
          <w:rtl/>
        </w:rPr>
        <w:t>ג. השכנים שתלו תבלינים __________ (ריחני).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את הטבלה. (9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גוף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אנחנו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שתלנו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משקה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יגדלו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את השורש של כל מילה.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משקל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שתילה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תכנון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מילת קישור: אבל, כי, לכן. (6 נק')</w:t>
      </w:r>
    </w:p>
    <w:p>
      <w:pPr>
        <w:bidi/>
        <w:spacing w:before="0" w:after="60"/>
        <w:jc w:val="both"/>
      </w:pPr>
      <w:r>
        <w:rPr>
          <w:rtl/>
        </w:rPr>
        <w:t>א. הגג היה חם מאוד, __________ שתלו עליו צמחים.</w:t>
      </w:r>
    </w:p>
    <w:p>
      <w:pPr>
        <w:bidi/>
        <w:spacing w:before="0" w:after="60"/>
        <w:jc w:val="both"/>
      </w:pPr>
      <w:r>
        <w:rPr>
          <w:rtl/>
        </w:rPr>
        <w:t>ב. השכנים שמחו, __________ הגינה הייתה יפה.</w:t>
      </w:r>
    </w:p>
    <w:p>
      <w:pPr>
        <w:bidi/>
        <w:spacing w:before="0" w:after="60"/>
        <w:jc w:val="both"/>
      </w:pPr>
      <w:r>
        <w:rPr>
          <w:rtl/>
        </w:rPr>
        <w:t>ג. רצינו לשתול עץ, __________ הגג לא היה חזק מספיק.</w:t>
      </w: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ג: 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מכתב קצר (6–8 משפטים) למנהלת בית הספר, ובו הצעה להקים גינה בבית הספר. בדקו שכתבתם: פנייה מתאימה בפתיחה; את ההצעה בצורה ברורה; לפחות שני נימוקים; מילות קישור מגוונות; משפט סיום וחתימה; כתיב ופיסוק נכונים. (25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  <w:jc w:val="center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