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שם תואר והתאמה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מהו שם תואר, ואיך מתאימים אותו לשם העצם בשלושה דברים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4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מהו שם תואר?</w:t>
      </w:r>
    </w:p>
    <w:p>
      <w:pPr>
        <w:bidi/>
        <w:spacing w:before="0" w:after="40"/>
        <w:jc w:val="both"/>
      </w:pPr>
      <w:r>
        <w:rPr>
          <w:rtl/>
        </w:rPr>
        <w:t>שם תואר מוסיף מידע על שם העצם: מראה, גודל, צבע, אופי או הרגשה. הוא עונה על «איזה?», «איזו?» או «אילו?» ובא בדרך כלל אחרי שם העצם.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שם עצם ואחריו שם תואר: בית גדול · שמלה כחולה · ילד אמיץ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שלוש התאמות</w:t>
      </w:r>
    </w:p>
    <w:p>
      <w:pPr>
        <w:bidi/>
        <w:spacing w:before="0" w:after="40"/>
        <w:jc w:val="both"/>
      </w:pPr>
      <w:r>
        <w:rPr>
          <w:rtl/>
        </w:rPr>
        <w:t>שם התואר מתאים לשם העצם במין, במספר וביידוע.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התאמה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בודקים?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זכר או נקבה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 קטן / חתולה קטנה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יחיד או רבים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פרח יפה / פרחים יפים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יידוע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יש ה' הידיעה או אין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הספר החדש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איך בודקים?</w:t>
      </w:r>
    </w:p>
    <w:p>
      <w:pPr>
        <w:bidi/>
        <w:spacing w:before="0" w:after="20"/>
        <w:jc w:val="both"/>
      </w:pPr>
      <w:r>
        <w:rPr>
          <w:rtl/>
        </w:rPr>
        <w:t>1. מוצאים את שם העצם.</w:t>
      </w:r>
    </w:p>
    <w:p>
      <w:pPr>
        <w:bidi/>
        <w:spacing w:before="0" w:after="20"/>
        <w:jc w:val="both"/>
      </w:pPr>
      <w:r>
        <w:rPr>
          <w:rtl/>
        </w:rPr>
        <w:t>2. שואלים: זכר או נקבה? יחיד או רבים? יש לו ה'?</w:t>
      </w:r>
    </w:p>
    <w:p>
      <w:pPr>
        <w:bidi/>
        <w:spacing w:before="0" w:after="20"/>
        <w:jc w:val="both"/>
      </w:pPr>
      <w:r>
        <w:rPr>
          <w:rtl/>
        </w:rPr>
        <w:t>3. כותבים את שם התואר באותה צורה.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שואלים «איזה?» / «איזו?» / «אילו?» – והתשובה היא שם התואר. ואל תשכחו להתאים במין, במספר וביידוע!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ראינו ציפורים ___ (צבעוני / צבעוניות).</w:t>
      </w:r>
    </w:p>
    <w:p>
      <w:pPr>
        <w:bidi/>
        <w:spacing w:before="0" w:after="20"/>
        <w:jc w:val="both"/>
      </w:pPr>
      <w:r>
        <w:rPr>
          <w:rtl/>
        </w:rPr>
        <w:t>1. «ציפורים» – נקבה, רבים, בלי ה'.</w:t>
      </w:r>
    </w:p>
    <w:p>
      <w:pPr>
        <w:bidi/>
        <w:spacing w:before="0" w:after="20"/>
        <w:jc w:val="both"/>
      </w:pPr>
      <w:r>
        <w:rPr>
          <w:rtl/>
        </w:rPr>
        <w:t>2. לכן גם שם התואר בנקבה ברבים, בלי ה': «צבעוניות».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צבעוניות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בחרו את שם התואר שמתאים לשם העצם והשלימו:</w:t>
      </w:r>
    </w:p>
    <w:p>
      <w:pPr>
        <w:bidi/>
        <w:spacing w:before="0" w:after="60"/>
        <w:jc w:val="both"/>
      </w:pPr>
      <w:r>
        <w:rPr>
          <w:rtl/>
        </w:rPr>
        <w:t>א. העוגה הזאת __________ מאוד (טעים / טעימה).</w:t>
      </w:r>
    </w:p>
    <w:p>
      <w:pPr>
        <w:bidi/>
        <w:spacing w:before="0" w:after="60"/>
        <w:jc w:val="both"/>
      </w:pPr>
      <w:r>
        <w:rPr>
          <w:rtl/>
        </w:rPr>
        <w:t>ב. קנינו נעליים __________ (חדשים / חדשות).</w:t>
      </w:r>
    </w:p>
    <w:p>
      <w:pPr>
        <w:bidi/>
        <w:spacing w:before="0" w:after="60"/>
        <w:jc w:val="both"/>
      </w:pPr>
      <w:r>
        <w:rPr>
          <w:rtl/>
        </w:rPr>
        <w:t>ג. הילד __________ ניצח במרוץ (המהיר / מהיר).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טעימה · ב. חדשות · ג. המהיר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