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מחוון למבחן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מבחן מסכם בלשון – כיתה ה' ·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אוצר מילים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לפי שורות 1–3, מה היה קורה בלי דבורים?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חלק גדול מהמזון לא היה מגיע לשולחן</w:t>
      </w:r>
    </w:p>
    <w:p>
      <w:pPr>
        <w:bidi/>
        <w:spacing w:before="0" w:after="20"/>
        <w:jc w:val="both"/>
      </w:pPr>
      <w:r>
        <w:rPr>
          <w:rtl/>
        </w:rPr>
        <w:t>ב. לפי שורות 4–7, מה תפקידה העיקרי של המלכה?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להטיל ביצים</w:t>
      </w:r>
    </w:p>
    <w:p>
      <w:pPr>
        <w:bidi/>
        <w:spacing w:before="0" w:after="20"/>
        <w:jc w:val="both"/>
      </w:pPr>
      <w:r>
        <w:rPr>
          <w:rtl/>
        </w:rPr>
        <w:t>ג. לפי שורות 12–15, איך מסמנת הפועלת לחברותיה היכן המזון?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בריקוד</w:t>
      </w:r>
    </w:p>
    <w:p>
      <w:pPr>
        <w:bidi/>
        <w:spacing w:before="0" w:after="20"/>
        <w:jc w:val="both"/>
      </w:pPr>
      <w:r>
        <w:rPr>
          <w:rtl/>
        </w:rPr>
        <w:t>ד. לפי שורות 16–18, מה קורה לצוף בכוורת עד שהוא הופך לדבש?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רוב המים שבו מתאדים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הסבירו במילים שלכם מהי «האבקה» ומדוע היא חשובה לבני האדם, לפי שורות 8–11.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כשהדבורה עוברת מפרח לפרח, היא מעבירה על גופה גרגירי אבקה מפרח אחד לאחר (3). בזכות זה הפרחים מתפתחים לפירות ולזרעים, ומהם אנחנו מקבלים מזון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הסקת מסקנות: נכון או לא נכון לפי הטקסט? תקנו את המשפטים הלא נכונים. (4 נק')</w:t>
      </w:r>
    </w:p>
    <w:p>
      <w:pPr>
        <w:bidi/>
        <w:spacing w:before="0" w:after="40"/>
        <w:jc w:val="both"/>
      </w:pPr>
      <w:r>
        <w:rPr>
          <w:rtl/>
        </w:rPr>
        <w:t>א. פועלת חיה בקיץ שנים רבות. – לא נכון – בקיץ היא חיה שבועות ספורים בלבד</w:t>
      </w:r>
    </w:p>
    <w:p>
      <w:pPr>
        <w:bidi/>
        <w:spacing w:before="0" w:after="40"/>
        <w:jc w:val="both"/>
      </w:pPr>
      <w:r>
        <w:rPr>
          <w:rtl/>
        </w:rPr>
        <w:t>ב. הדבורה מאביקה פרחים בלי כוונה. – נכון</w:t>
      </w:r>
    </w:p>
    <w:p>
      <w:pPr>
        <w:bidi/>
        <w:spacing w:before="0" w:after="40"/>
        <w:jc w:val="both"/>
      </w:pPr>
      <w:r>
        <w:rPr>
          <w:rtl/>
        </w:rPr>
        <w:t>ג. בניית כבישים ושכונות יכולה לפגוע בדבורים. – נכון</w:t>
      </w:r>
    </w:p>
    <w:p>
      <w:pPr>
        <w:bidi/>
        <w:spacing w:before="0" w:after="40"/>
        <w:jc w:val="both"/>
      </w:pPr>
      <w:r>
        <w:rPr>
          <w:rtl/>
        </w:rPr>
        <w:t>ד. הדבורים אוכלות דבש בעיקר בקיץ. – לא נכון – הדבש מזין את הכוורת בעיקר בחורף, כשאין פרחים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או הצירוף לפי הטקסט? (4 נק')</w:t>
      </w:r>
    </w:p>
    <w:p>
      <w:pPr>
        <w:bidi/>
        <w:spacing w:before="0" w:after="20"/>
        <w:jc w:val="both"/>
      </w:pPr>
      <w:r>
        <w:rPr>
          <w:rtl/>
        </w:rPr>
        <w:t>א. «מעטים יודעים כמה הדבורה חשובה» , בשורות 1–3, – «מעטים»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מספר קטן של אנשים</w:t>
      </w:r>
    </w:p>
    <w:p>
      <w:pPr>
        <w:bidi/>
        <w:spacing w:before="0" w:after="20"/>
        <w:jc w:val="both"/>
      </w:pPr>
      <w:r>
        <w:rPr>
          <w:rtl/>
        </w:rPr>
        <w:t>ב. «מיעוט של פרחי בר» , בשורות 19–21, – «מיעוט»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כמות קטנה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הנושא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4–7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הסיבות לירידה במספר הדבורים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8–11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השפה של הדבורים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12–15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איך הדבורה מאביקה פרחים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16–18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איך נוצר הדבש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19–21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מה כל אחד יכול לעשות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בשורות 22–24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החיים בכוורת וחלוקת התפקידים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פרשנות: בסוף הטקסט, בשורות 22–24, כתוב שהדבורה «לא מחפשת אותנו». מה רוצה הכותב שנבין, ואיך זה קשור לפתיחה של הטקסט?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הכותב רוצה שלא נפחד ולא נפגע בדבורה, כי היא לא באה לעקוץ אלא עסוקה באיסוף מזון (3). בפתיחה, בשורות 1–3, תיאר אנשים שנבהלים מזמזום, ובסיום הוא מסביר שאין סיבה לבהלה – הסיום עונה לפתיחה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 ודעה: האם לדעתכם כדאי שבית הספר שלכם יקים גינה עם צמחים פורחים? כתבו עמדה ונמקו אותה בעזרת שני פרטי מידע מן הטקסט.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 (1). שני נימוקים המבוססים על הטקסט, למשל: צמחים פורחים מספקים מזון לדבורים שמספרן הולך וקטן (3); הדבורים מאביקות את הצמחים, וכך נוכל ללמוד על האבקה ולגדל פירות (3).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הפעלים לקוחים מן הטקסט. כתבו את הפועל בעבר, גוף «הוא», ואת הבניין.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עבר, «הוא»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נבהלים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נבהל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נוחתת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נחת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פעל (קל)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מבצעת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ביצע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מתאדים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התאדה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צרו צירוף סמיכות מיודע. (6 נק')</w:t>
      </w:r>
    </w:p>
    <w:p>
      <w:pPr>
        <w:bidi/>
        <w:spacing w:before="0" w:after="40"/>
        <w:jc w:val="both"/>
      </w:pPr>
      <w:r>
        <w:rPr>
          <w:rtl/>
        </w:rPr>
        <w:t>א. כניסה + כוורת ← כניסת הכוורת</w:t>
      </w:r>
    </w:p>
    <w:p>
      <w:pPr>
        <w:bidi/>
        <w:spacing w:before="0" w:after="40"/>
        <w:jc w:val="both"/>
      </w:pPr>
      <w:r>
        <w:rPr>
          <w:rtl/>
        </w:rPr>
        <w:t>ב. פרחים + בר ← פרחי הבר</w:t>
      </w:r>
    </w:p>
    <w:p>
      <w:pPr>
        <w:bidi/>
        <w:spacing w:before="0" w:after="40"/>
        <w:jc w:val="both"/>
      </w:pPr>
      <w:r>
        <w:rPr>
          <w:rtl/>
        </w:rPr>
        <w:t>ג. תאים + שעווה ← תאי השעווה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החליפו את המילים שבסוגריים במילת יחס נוטה. (6 נק')</w:t>
      </w:r>
    </w:p>
    <w:p>
      <w:pPr>
        <w:bidi/>
        <w:spacing w:before="0" w:after="40"/>
        <w:jc w:val="both"/>
      </w:pPr>
      <w:r>
        <w:rPr>
          <w:rtl/>
        </w:rPr>
        <w:t>א. הפועלות מטפלות בהם (ב + הם) – בצאצאים.</w:t>
      </w:r>
    </w:p>
    <w:p>
      <w:pPr>
        <w:bidi/>
        <w:spacing w:before="0" w:after="40"/>
        <w:jc w:val="both"/>
      </w:pPr>
      <w:r>
        <w:rPr>
          <w:rtl/>
        </w:rPr>
        <w:t>ב. הדבורה לא מחפשת אותנו (את + אנחנו).</w:t>
      </w:r>
    </w:p>
    <w:p>
      <w:pPr>
        <w:bidi/>
        <w:spacing w:before="0" w:after="40"/>
        <w:jc w:val="both"/>
      </w:pPr>
      <w:r>
        <w:rPr>
          <w:rtl/>
        </w:rPr>
        <w:t>ג. החוקרים כתבו עליהן (על + הן) מאמר מרתק.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מצאו את הנושא ואת הנשוא.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באביב פורחים פרחי הבר.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פרחי הבר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פורחים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הדבורים חשובות לחקלאות.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הדבורים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חשובות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לכוורת חוזרת הפועלת העייפה.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הפועלת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חוזרת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איזה קשר לוגי מבטאת מילת הקישור שבמשפט מן הטקסט? (9 נק')</w:t>
      </w:r>
    </w:p>
    <w:p>
      <w:pPr>
        <w:bidi/>
        <w:spacing w:before="0" w:after="20"/>
        <w:jc w:val="both"/>
      </w:pPr>
      <w:r>
        <w:rPr>
          <w:rtl/>
        </w:rPr>
        <w:t>א. «...ומיעוט של פרחי בר, כי שטחים פתוחים רבים הפכו לכבישים.»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סיבה</w:t>
      </w:r>
    </w:p>
    <w:p>
      <w:pPr>
        <w:bidi/>
        <w:spacing w:before="0" w:after="20"/>
        <w:jc w:val="both"/>
      </w:pPr>
      <w:r>
        <w:rPr>
          <w:rtl/>
        </w:rPr>
        <w:t>ב. «כשפועלת נוחתת על פרח כדי למצוץ צוף...»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תכלית</w:t>
      </w:r>
    </w:p>
    <w:p>
      <w:pPr>
        <w:bidi/>
        <w:spacing w:before="0" w:after="20"/>
        <w:jc w:val="both"/>
      </w:pPr>
      <w:r>
        <w:rPr>
          <w:rtl/>
        </w:rPr>
        <w:t>ג. «אבל מעטים יודעים כמה הדבורה חשובה.»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ניגוד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ג: אוצר מילים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מילה נרדפת או הפך כמבוקש. (5 נק')</w:t>
      </w:r>
    </w:p>
    <w:p>
      <w:pPr>
        <w:bidi/>
        <w:spacing w:before="0" w:after="40"/>
        <w:jc w:val="both"/>
      </w:pPr>
      <w:r>
        <w:rPr>
          <w:rtl/>
        </w:rPr>
        <w:t>א. נרדפת ל«נבהלים»: נחרדים / נלחצים</w:t>
      </w:r>
    </w:p>
    <w:p>
      <w:pPr>
        <w:bidi/>
        <w:spacing w:before="0" w:after="40"/>
        <w:jc w:val="both"/>
      </w:pPr>
      <w:r>
        <w:rPr>
          <w:rtl/>
        </w:rPr>
        <w:t>ב. הפך של «מעטים»: רבים</w:t>
      </w:r>
    </w:p>
    <w:p>
      <w:pPr>
        <w:bidi/>
        <w:spacing w:before="0" w:after="40"/>
        <w:jc w:val="both"/>
      </w:pPr>
      <w:r>
        <w:rPr>
          <w:rtl/>
        </w:rPr>
        <w:t>ג. נרדפת ל«מזון»: אוכל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מכתב (8–10 שורות) למועצת התלמידים ובו הצעה לפעולה שתעזור לדבורים בבית הספר. שימו לב: פתחו בפנייה; הציגו הצעה ברורה; כתבו שני נימוקים עם הסבר, ולפחות אחד מהם יתבסס על הטקסט; השתמשו במילות קישור; סיימו בבקשה ובחתימה. (20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פנייה ופתיחה מתאימות (3); הצעה ברורה ומעשית (4); שני נימוקים עם הסבר, אחד לפחות מן הטקסט (6); מילות קישור וארגון בפסקאות (3); לשון, כתיב ופיסוק (4).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