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cover_lashon_g5.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47857"/>
          <w:sz w:val="36"/>
          <w:szCs w:val="36"/>
          <w:rtl/>
        </w:rPr>
        <w:t>חוברת עבודה</w:t>
      </w:r>
    </w:p>
    <w:p>
      <w:pPr>
        <w:bidi/>
        <w:spacing w:before="0" w:after="80"/>
        <w:jc w:val="center"/>
      </w:pPr>
      <w:r>
        <w:rPr>
          <w:rFonts w:ascii="Times New Roman" w:hAnsi="Times New Roman" w:cs="Times New Roman"/>
          <w:b/>
          <w:bCs/>
          <w:color w:val="047857"/>
          <w:sz w:val="88"/>
          <w:szCs w:val="88"/>
          <w:rtl/>
        </w:rPr>
        <w:t>לשון</w:t>
      </w:r>
    </w:p>
    <w:p>
      <w:pPr>
        <w:bidi/>
        <w:spacing w:before="0" w:after="80"/>
        <w:jc w:val="center"/>
      </w:pPr>
      <w:r>
        <w:rPr>
          <w:sz w:val="44"/>
          <w:szCs w:val="44"/>
          <w:rtl/>
        </w:rPr>
        <w:t>כיתה ה'</w:t>
      </w: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47857"/>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הבניינים של הפועל</w:t>
            </w:r>
          </w:p>
        </w:tc>
      </w:tr>
      <w:tr>
        <w:tc>
          <w:tcPr>
            <w:tcW w:type="dxa" w:w="9978"/>
          </w:tcPr>
          <w:p>
            <w:pPr>
              <w:bidi/>
              <w:spacing w:before="0" w:after="40"/>
              <w:jc w:val="both"/>
            </w:pPr>
            <w:r>
              <w:rPr>
                <w:rtl/>
              </w:rPr>
              <w:t>פרק 2: צירופי סמיכות</w:t>
            </w:r>
          </w:p>
        </w:tc>
      </w:tr>
      <w:tr>
        <w:tc>
          <w:tcPr>
            <w:tcW w:type="dxa" w:w="9978"/>
          </w:tcPr>
          <w:p>
            <w:pPr>
              <w:bidi/>
              <w:spacing w:before="0" w:after="40"/>
              <w:jc w:val="both"/>
            </w:pPr>
            <w:r>
              <w:rPr>
                <w:rtl/>
              </w:rPr>
              <w:t>פרק 3: מילות יחס ונטייתן</w:t>
            </w:r>
          </w:p>
        </w:tc>
      </w:tr>
      <w:tr>
        <w:tc>
          <w:tcPr>
            <w:tcW w:type="dxa" w:w="9978"/>
          </w:tcPr>
          <w:p>
            <w:pPr>
              <w:bidi/>
              <w:spacing w:before="0" w:after="40"/>
              <w:jc w:val="both"/>
            </w:pPr>
            <w:r>
              <w:rPr>
                <w:rtl/>
              </w:rPr>
              <w:t>פרק 4: נושא ונשוא</w:t>
            </w:r>
          </w:p>
        </w:tc>
      </w:tr>
      <w:tr>
        <w:tc>
          <w:tcPr>
            <w:tcW w:type="dxa" w:w="9978"/>
          </w:tcPr>
          <w:p>
            <w:pPr>
              <w:bidi/>
              <w:spacing w:before="0" w:after="40"/>
              <w:jc w:val="both"/>
            </w:pPr>
            <w:r>
              <w:rPr>
                <w:rtl/>
              </w:rPr>
              <w:t>פרק 5: מילות קישור וקשרים לוגיים</w:t>
            </w:r>
          </w:p>
        </w:tc>
      </w:tr>
      <w:tr>
        <w:tc>
          <w:tcPr>
            <w:tcW w:type="dxa" w:w="9978"/>
          </w:tcPr>
          <w:p>
            <w:pPr>
              <w:bidi/>
              <w:spacing w:before="0" w:after="40"/>
              <w:jc w:val="both"/>
            </w:pPr>
            <w:r>
              <w:rPr>
                <w:rtl/>
              </w:rPr>
              <w:t>פרק 6: טקסט טיעוני: עמדה ונימוקים</w:t>
            </w:r>
          </w:p>
        </w:tc>
      </w:tr>
      <w:tr>
        <w:tc>
          <w:tcPr>
            <w:tcW w:type="dxa" w:w="9978"/>
          </w:tcPr>
          <w:p>
            <w:pPr>
              <w:bidi/>
              <w:spacing w:before="0" w:after="40"/>
              <w:jc w:val="both"/>
            </w:pPr>
            <w:r>
              <w:rPr>
                <w:rtl/>
              </w:rPr>
              <w:t>פרק 7: נרדפות, הפכים וביטויים</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מבוא</w:t>
      </w:r>
    </w:p>
    <w:p>
      <w:pPr>
        <w:bidi/>
        <w:spacing w:before="0" w:after="120"/>
        <w:jc w:val="both"/>
      </w:pPr>
      <w:r>
        <w:rPr>
          <w:rtl/>
        </w:rPr>
        <w:t>שלום לתלמידות ולתלמידי כיתה ה'!</w:t>
      </w:r>
    </w:p>
    <w:p>
      <w:pPr>
        <w:bidi/>
        <w:spacing w:before="0" w:after="120"/>
        <w:jc w:val="both"/>
      </w:pPr>
      <w:r>
        <w:rPr>
          <w:rtl/>
        </w:rPr>
        <w:t>השנה נעמיק בלשון: נכיר את הבניינים של הפועל, נלמד צירופי סמיכות ומילות יחס בנטייה, נבחין בין נושא לנשוא, נשתמש במילות קישור מדויקות, נכתוב טקסט טיעוני ונעשיר את אוצר המילים במילים נרדפות, בהפכים ובביטויים.</w:t>
      </w:r>
    </w:p>
    <w:p>
      <w:pPr>
        <w:bidi/>
        <w:spacing w:before="0" w:after="120"/>
        <w:jc w:val="both"/>
      </w:pPr>
      <w:r>
        <w:rPr>
          <w:rtl/>
        </w:rPr>
        <w:t>כל פרק פותח בהסבר עם דוגמאות ובכלל «זכרו!», ואחריו תרגילים מגוונים. בסוף החוברת – פרק חזרה, תעודת סיום ודפי תשובות לבדיקה עצמית.</w:t>
      </w:r>
    </w:p>
    <w:p>
      <w:pPr>
        <w:bidi/>
        <w:spacing w:before="0" w:after="120"/>
        <w:jc w:val="both"/>
      </w:pPr>
      <w:r>
        <w:rPr>
          <w:rtl/>
        </w:rPr>
        <w:t>עבדו בקצב שלכם, קראו כל הוראה עד הסוף – ובהצלחה!</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1</w:t>
      </w:r>
    </w:p>
    <w:p>
      <w:pPr>
        <w:bidi/>
        <w:spacing w:before="0" w:after="120"/>
        <w:jc w:val="both"/>
      </w:pPr>
      <w:r>
        <w:rPr>
          <w:rFonts w:ascii="Times New Roman" w:hAnsi="Times New Roman" w:cs="Times New Roman"/>
          <w:b/>
          <w:bCs/>
          <w:color w:val="047857"/>
          <w:sz w:val="44"/>
          <w:szCs w:val="44"/>
          <w:rtl/>
        </w:rPr>
        <w:t>פרק 1: הבניינים של הפועל</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lashon_g5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מהו בניין?</w:t>
      </w:r>
    </w:p>
    <w:p>
      <w:pPr>
        <w:bidi/>
        <w:spacing w:before="0" w:after="40"/>
        <w:jc w:val="both"/>
      </w:pPr>
      <w:r>
        <w:rPr>
          <w:rtl/>
        </w:rPr>
        <w:t>בניין הוא תבנית שהשורש נכנס אליה כדי ליצור פועל. בעברית יש שבעה בניינים, ואותו שורש יכול להופיע בכמה מהם, בכל פעם עם משמעות קצת אחרת.</w:t>
      </w:r>
    </w:p>
    <w:p>
      <w:pPr>
        <w:bidi/>
        <w:spacing w:before="0" w:after="120"/>
        <w:jc w:val="both"/>
      </w:pPr>
      <w:r>
        <w:rPr>
          <w:color w:val="334055"/>
          <w:sz w:val="24"/>
          <w:szCs w:val="24"/>
          <w:rtl/>
        </w:rPr>
        <w:t>שורש אחד (כ־ת־ב) בכמה בניינים: כתב · נכתב · הכתיב · התכתב</w:t>
      </w:r>
    </w:p>
    <w:p>
      <w:pPr>
        <w:bidi/>
        <w:spacing w:before="120" w:after="40"/>
        <w:jc w:val="both"/>
      </w:pPr>
      <w:r>
        <w:rPr>
          <w:rFonts w:ascii="Times New Roman" w:hAnsi="Times New Roman" w:cs="Times New Roman"/>
          <w:b/>
          <w:bCs/>
          <w:color w:val="047857"/>
          <w:sz w:val="28"/>
          <w:szCs w:val="28"/>
          <w:rtl/>
        </w:rPr>
        <w:t>◆ איך מזהים את הבניין?</w:t>
      </w:r>
    </w:p>
    <w:p>
      <w:pPr>
        <w:bidi/>
        <w:spacing w:before="0" w:after="20"/>
        <w:jc w:val="both"/>
      </w:pPr>
      <w:r>
        <w:rPr>
          <w:rtl/>
        </w:rPr>
        <w:t>1. מעבירים את הפועל לזמן עבר.</w:t>
      </w:r>
    </w:p>
    <w:p>
      <w:pPr>
        <w:bidi/>
        <w:spacing w:before="0" w:after="20"/>
        <w:jc w:val="both"/>
      </w:pPr>
      <w:r>
        <w:rPr>
          <w:rtl/>
        </w:rPr>
        <w:t>2. משנים אותו לגוף «הוא».</w:t>
      </w:r>
    </w:p>
    <w:p>
      <w:pPr>
        <w:bidi/>
        <w:spacing w:before="0" w:after="20"/>
        <w:jc w:val="both"/>
      </w:pPr>
      <w:r>
        <w:rPr>
          <w:rtl/>
        </w:rPr>
        <w:t>3. משווים לצורה שבטבלה.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בניין</w:t>
            </w:r>
          </w:p>
        </w:tc>
        <w:tc>
          <w:tcPr>
            <w:tcW w:type="dxa" w:w="4989"/>
            <w:shd w:val="clear" w:color="auto" w:fill="047857"/>
          </w:tcPr>
          <w:p>
            <w:pPr>
              <w:bidi/>
              <w:spacing w:before="0" w:after="40"/>
              <w:jc w:val="both"/>
            </w:pPr>
            <w:r>
              <w:rPr>
                <w:b/>
                <w:bCs/>
                <w:color w:val="FFFFFF"/>
                <w:rtl/>
              </w:rPr>
              <w:t>דוגמה (עבר, גוף «הוא»)</w:t>
            </w:r>
          </w:p>
        </w:tc>
      </w:tr>
      <w:tr>
        <w:tc>
          <w:tcPr>
            <w:tcW w:type="dxa" w:w="4989"/>
          </w:tcPr>
          <w:p>
            <w:pPr>
              <w:bidi/>
              <w:spacing w:before="0" w:after="40"/>
              <w:jc w:val="both"/>
            </w:pPr>
            <w:r>
              <w:rPr>
                <w:rtl/>
              </w:rPr>
              <w:t>פעל (קל)</w:t>
            </w:r>
          </w:p>
        </w:tc>
        <w:tc>
          <w:tcPr>
            <w:tcW w:type="dxa" w:w="4989"/>
          </w:tcPr>
          <w:p>
            <w:pPr>
              <w:bidi/>
              <w:spacing w:before="0" w:after="40"/>
              <w:jc w:val="both"/>
            </w:pPr>
            <w:r>
              <w:rPr>
                <w:rtl/>
              </w:rPr>
              <w:t>שמר</w:t>
            </w:r>
          </w:p>
        </w:tc>
      </w:tr>
      <w:tr>
        <w:tc>
          <w:tcPr>
            <w:tcW w:type="dxa" w:w="4989"/>
          </w:tcPr>
          <w:p>
            <w:pPr>
              <w:bidi/>
              <w:spacing w:before="0" w:after="40"/>
              <w:jc w:val="both"/>
            </w:pPr>
            <w:r>
              <w:rPr>
                <w:rtl/>
              </w:rPr>
              <w:t>נפעל</w:t>
            </w:r>
          </w:p>
        </w:tc>
        <w:tc>
          <w:tcPr>
            <w:tcW w:type="dxa" w:w="4989"/>
          </w:tcPr>
          <w:p>
            <w:pPr>
              <w:bidi/>
              <w:spacing w:before="0" w:after="40"/>
              <w:jc w:val="both"/>
            </w:pPr>
            <w:r>
              <w:rPr>
                <w:rtl/>
              </w:rPr>
              <w:t>נשמר</w:t>
            </w:r>
          </w:p>
        </w:tc>
      </w:tr>
      <w:tr>
        <w:tc>
          <w:tcPr>
            <w:tcW w:type="dxa" w:w="4989"/>
          </w:tcPr>
          <w:p>
            <w:pPr>
              <w:bidi/>
              <w:spacing w:before="0" w:after="40"/>
              <w:jc w:val="both"/>
            </w:pPr>
            <w:r>
              <w:rPr>
                <w:rtl/>
              </w:rPr>
              <w:t>פיעל</w:t>
            </w:r>
          </w:p>
        </w:tc>
        <w:tc>
          <w:tcPr>
            <w:tcW w:type="dxa" w:w="4989"/>
          </w:tcPr>
          <w:p>
            <w:pPr>
              <w:bidi/>
              <w:spacing w:before="0" w:after="40"/>
              <w:jc w:val="both"/>
            </w:pPr>
            <w:r>
              <w:rPr>
                <w:rtl/>
              </w:rPr>
              <w:t>סיפר</w:t>
            </w:r>
          </w:p>
        </w:tc>
      </w:tr>
      <w:tr>
        <w:tc>
          <w:tcPr>
            <w:tcW w:type="dxa" w:w="4989"/>
          </w:tcPr>
          <w:p>
            <w:pPr>
              <w:bidi/>
              <w:spacing w:before="0" w:after="40"/>
              <w:jc w:val="both"/>
            </w:pPr>
            <w:r>
              <w:rPr>
                <w:rtl/>
              </w:rPr>
              <w:t>הפעיל</w:t>
            </w:r>
          </w:p>
        </w:tc>
        <w:tc>
          <w:tcPr>
            <w:tcW w:type="dxa" w:w="4989"/>
          </w:tcPr>
          <w:p>
            <w:pPr>
              <w:bidi/>
              <w:spacing w:before="0" w:after="40"/>
              <w:jc w:val="both"/>
            </w:pPr>
            <w:r>
              <w:rPr>
                <w:rtl/>
              </w:rPr>
              <w:t>הדליק</w:t>
            </w:r>
          </w:p>
        </w:tc>
      </w:tr>
      <w:tr>
        <w:tc>
          <w:tcPr>
            <w:tcW w:type="dxa" w:w="4989"/>
          </w:tcPr>
          <w:p>
            <w:pPr>
              <w:bidi/>
              <w:spacing w:before="0" w:after="40"/>
              <w:jc w:val="both"/>
            </w:pPr>
            <w:r>
              <w:rPr>
                <w:rtl/>
              </w:rPr>
              <w:t>התפעל</w:t>
            </w:r>
          </w:p>
        </w:tc>
        <w:tc>
          <w:tcPr>
            <w:tcW w:type="dxa" w:w="4989"/>
          </w:tcPr>
          <w:p>
            <w:pPr>
              <w:bidi/>
              <w:spacing w:before="0" w:after="40"/>
              <w:jc w:val="both"/>
            </w:pPr>
            <w:r>
              <w:rPr>
                <w:rtl/>
              </w:rPr>
              <w:t>התלבש</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מה הבניין מוסיף למשמעות?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בניין</w:t>
            </w:r>
          </w:p>
        </w:tc>
        <w:tc>
          <w:tcPr>
            <w:tcW w:type="dxa" w:w="3326"/>
            <w:shd w:val="clear" w:color="auto" w:fill="047857"/>
          </w:tcPr>
          <w:p>
            <w:pPr>
              <w:bidi/>
              <w:spacing w:before="0" w:after="40"/>
              <w:jc w:val="both"/>
            </w:pPr>
            <w:r>
              <w:rPr>
                <w:b/>
                <w:bCs/>
                <w:color w:val="FFFFFF"/>
                <w:rtl/>
              </w:rPr>
              <w:t>משמעות (לרוב)</w:t>
            </w:r>
          </w:p>
        </w:tc>
        <w:tc>
          <w:tcPr>
            <w:tcW w:type="dxa" w:w="3326"/>
            <w:shd w:val="clear" w:color="auto" w:fill="047857"/>
          </w:tcPr>
          <w:p>
            <w:pPr>
              <w:bidi/>
              <w:spacing w:before="0" w:after="40"/>
              <w:jc w:val="both"/>
            </w:pPr>
            <w:r>
              <w:rPr>
                <w:b/>
                <w:bCs/>
                <w:color w:val="FFFFFF"/>
                <w:rtl/>
              </w:rPr>
              <w:t>דוגמה</w:t>
            </w:r>
          </w:p>
        </w:tc>
      </w:tr>
      <w:tr>
        <w:tc>
          <w:tcPr>
            <w:tcW w:type="dxa" w:w="3326"/>
          </w:tcPr>
          <w:p>
            <w:pPr>
              <w:bidi/>
              <w:spacing w:before="0" w:after="40"/>
              <w:jc w:val="both"/>
            </w:pPr>
            <w:r>
              <w:rPr>
                <w:rtl/>
              </w:rPr>
              <w:t>נפעל</w:t>
            </w:r>
          </w:p>
        </w:tc>
        <w:tc>
          <w:tcPr>
            <w:tcW w:type="dxa" w:w="3326"/>
          </w:tcPr>
          <w:p>
            <w:pPr>
              <w:bidi/>
              <w:spacing w:before="0" w:after="40"/>
              <w:jc w:val="both"/>
            </w:pPr>
            <w:r>
              <w:rPr>
                <w:rtl/>
              </w:rPr>
              <w:t>פעולה שנעשית לנושא</w:t>
            </w:r>
          </w:p>
        </w:tc>
        <w:tc>
          <w:tcPr>
            <w:tcW w:type="dxa" w:w="3326"/>
          </w:tcPr>
          <w:p>
            <w:pPr>
              <w:bidi/>
              <w:spacing w:before="0" w:after="40"/>
              <w:jc w:val="both"/>
            </w:pPr>
            <w:r>
              <w:rPr>
                <w:rtl/>
              </w:rPr>
              <w:t>הדלת נסגרה.</w:t>
            </w:r>
          </w:p>
        </w:tc>
      </w:tr>
      <w:tr>
        <w:tc>
          <w:tcPr>
            <w:tcW w:type="dxa" w:w="3326"/>
          </w:tcPr>
          <w:p>
            <w:pPr>
              <w:bidi/>
              <w:spacing w:before="0" w:after="40"/>
              <w:jc w:val="both"/>
            </w:pPr>
            <w:r>
              <w:rPr>
                <w:rtl/>
              </w:rPr>
              <w:t>הפעיל</w:t>
            </w:r>
          </w:p>
        </w:tc>
        <w:tc>
          <w:tcPr>
            <w:tcW w:type="dxa" w:w="3326"/>
          </w:tcPr>
          <w:p>
            <w:pPr>
              <w:bidi/>
              <w:spacing w:before="0" w:after="40"/>
              <w:jc w:val="both"/>
            </w:pPr>
            <w:r>
              <w:rPr>
                <w:rtl/>
              </w:rPr>
              <w:t>גרימה: גורם שמשהו יקרה</w:t>
            </w:r>
          </w:p>
        </w:tc>
        <w:tc>
          <w:tcPr>
            <w:tcW w:type="dxa" w:w="3326"/>
          </w:tcPr>
          <w:p>
            <w:pPr>
              <w:bidi/>
              <w:spacing w:before="0" w:after="40"/>
              <w:jc w:val="both"/>
            </w:pPr>
            <w:r>
              <w:rPr>
                <w:rtl/>
              </w:rPr>
              <w:t>הוא הדליק את האור.</w:t>
            </w:r>
          </w:p>
        </w:tc>
      </w:tr>
      <w:tr>
        <w:tc>
          <w:tcPr>
            <w:tcW w:type="dxa" w:w="3326"/>
          </w:tcPr>
          <w:p>
            <w:pPr>
              <w:bidi/>
              <w:spacing w:before="0" w:after="40"/>
              <w:jc w:val="both"/>
            </w:pPr>
            <w:r>
              <w:rPr>
                <w:rtl/>
              </w:rPr>
              <w:t>התפעל</w:t>
            </w:r>
          </w:p>
        </w:tc>
        <w:tc>
          <w:tcPr>
            <w:tcW w:type="dxa" w:w="3326"/>
          </w:tcPr>
          <w:p>
            <w:pPr>
              <w:bidi/>
              <w:spacing w:before="0" w:after="40"/>
              <w:jc w:val="both"/>
            </w:pPr>
            <w:r>
              <w:rPr>
                <w:rtl/>
              </w:rPr>
              <w:t>פעולה שעושים לעצמנו או זה לזה</w:t>
            </w:r>
          </w:p>
        </w:tc>
        <w:tc>
          <w:tcPr>
            <w:tcW w:type="dxa" w:w="3326"/>
          </w:tcPr>
          <w:p>
            <w:pPr>
              <w:bidi/>
              <w:spacing w:before="0" w:after="40"/>
              <w:jc w:val="both"/>
            </w:pPr>
            <w:r>
              <w:rPr>
                <w:rtl/>
              </w:rPr>
              <w:t>התלבש, התכתבו</w:t>
            </w:r>
          </w:p>
        </w:tc>
      </w:tr>
    </w:tbl>
    <w:p>
      <w:pPr>
        <w:bidi/>
        <w:spacing w:before="0" w:after="40"/>
        <w:jc w:val="both"/>
      </w:pPr>
    </w:p>
    <w:p>
      <w:pPr>
        <w:bidi/>
        <w:spacing w:before="160" w:after="60"/>
        <w:jc w:val="both"/>
      </w:pPr>
      <w:r>
        <w:rPr>
          <w:b/>
          <w:bCs/>
          <w:sz w:val="26"/>
          <w:szCs w:val="26"/>
          <w:rtl/>
        </w:rPr>
        <w:t>1. מיינו את הפעלים לפי הבניין (בדקו בעבר, «הוא»).</w:t>
      </w:r>
    </w:p>
    <w:p>
      <w:pPr>
        <w:bidi/>
        <w:spacing w:before="0" w:after="80"/>
        <w:jc w:val="both"/>
      </w:pPr>
      <w:r>
        <w:rPr>
          <w:color w:val="047857"/>
          <w:sz w:val="24"/>
          <w:szCs w:val="24"/>
          <w:rtl/>
        </w:rPr>
        <w:t>המילים: נרדם  |  התקלח  |  הסביר  |  שיחק  |  נכנס  |  הזמין  |  התחיל  |  קיבל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פיעל</w:t>
            </w:r>
          </w:p>
        </w:tc>
        <w:tc>
          <w:tcPr>
            <w:tcW w:type="dxa" w:w="2494"/>
            <w:shd w:val="clear" w:color="auto" w:fill="047857"/>
          </w:tcPr>
          <w:p>
            <w:pPr>
              <w:bidi/>
              <w:spacing w:before="0" w:after="40"/>
              <w:jc w:val="both"/>
            </w:pPr>
            <w:r>
              <w:rPr>
                <w:b/>
                <w:bCs/>
                <w:color w:val="FFFFFF"/>
                <w:rtl/>
              </w:rPr>
              <w:t>הפעיל</w:t>
            </w:r>
          </w:p>
        </w:tc>
        <w:tc>
          <w:tcPr>
            <w:tcW w:type="dxa" w:w="2494"/>
            <w:shd w:val="clear" w:color="auto" w:fill="047857"/>
          </w:tcPr>
          <w:p>
            <w:pPr>
              <w:bidi/>
              <w:spacing w:before="0" w:after="40"/>
              <w:jc w:val="both"/>
            </w:pPr>
            <w:r>
              <w:rPr>
                <w:b/>
                <w:bCs/>
                <w:color w:val="FFFFFF"/>
                <w:rtl/>
              </w:rPr>
              <w:t>התפעל</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השלימו פעלים מאותו שורש בבניינים שונים (עבר, «הוא»).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שורש</w:t>
            </w:r>
          </w:p>
        </w:tc>
        <w:tc>
          <w:tcPr>
            <w:tcW w:type="dxa" w:w="2494"/>
            <w:shd w:val="clear" w:color="auto" w:fill="047857"/>
          </w:tcPr>
          <w:p>
            <w:pPr>
              <w:bidi/>
              <w:spacing w:before="0" w:after="40"/>
              <w:jc w:val="both"/>
            </w:pPr>
            <w:r>
              <w:rPr>
                <w:b/>
                <w:bCs/>
                <w:color w:val="FFFFFF"/>
                <w:rtl/>
              </w:rPr>
              <w:t>פעל</w:t>
            </w:r>
          </w:p>
        </w:tc>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התפעל</w:t>
            </w:r>
          </w:p>
        </w:tc>
      </w:tr>
      <w:tr>
        <w:tc>
          <w:tcPr>
            <w:tcW w:type="dxa" w:w="2494"/>
          </w:tcPr>
          <w:p>
            <w:pPr>
              <w:bidi/>
              <w:spacing w:before="0" w:after="40"/>
              <w:jc w:val="both"/>
            </w:pPr>
            <w:r>
              <w:rPr>
                <w:rtl/>
              </w:rPr>
              <w:t>ר־ח־ץ</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ל־ב־ש</w:t>
            </w:r>
          </w:p>
        </w:tc>
        <w:tc>
          <w:tcPr>
            <w:tcW w:type="dxa" w:w="2494"/>
          </w:tcPr>
          <w:p>
            <w:pPr>
              <w:bidi/>
              <w:spacing w:before="0" w:after="40"/>
              <w:jc w:val="both"/>
            </w:pPr>
            <w:r>
              <w:rPr>
                <w:rtl/>
              </w:rPr>
            </w:r>
          </w:p>
        </w:tc>
        <w:tc>
          <w:tcPr>
            <w:tcW w:type="dxa" w:w="2494"/>
          </w:tcPr>
          <w:p>
            <w:pPr>
              <w:bidi/>
              <w:spacing w:before="0" w:after="40"/>
              <w:jc w:val="both"/>
            </w:pPr>
            <w:r>
              <w:rPr>
                <w:rtl/>
              </w:rPr>
              <w:t>—</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נכון או לא נכון?</w:t>
      </w:r>
    </w:p>
    <w:p>
      <w:pPr>
        <w:bidi/>
        <w:spacing w:before="0" w:after="60"/>
        <w:jc w:val="both"/>
      </w:pPr>
      <w:r>
        <w:rPr>
          <w:rtl/>
        </w:rPr>
        <w:t>א. בבניין נפעל הנושא בדרך כלל מקבל את הפעולה.      נכון / לא נכון</w:t>
      </w:r>
    </w:p>
    <w:p>
      <w:pPr>
        <w:bidi/>
        <w:spacing w:before="0" w:after="60"/>
        <w:jc w:val="both"/>
      </w:pPr>
      <w:r>
        <w:rPr>
          <w:rtl/>
        </w:rPr>
        <w:t>ב. «הלביש» ו«התלבש» הם פעלים מאותו בניין.      נכון / לא נכון</w:t>
      </w:r>
    </w:p>
    <w:p>
      <w:pPr>
        <w:bidi/>
        <w:spacing w:before="0" w:after="60"/>
        <w:jc w:val="both"/>
      </w:pPr>
      <w:r>
        <w:rPr>
          <w:rtl/>
        </w:rPr>
        <w:t>ג. «מסדרת» היא בבניין פיעל.      נכון / לא נכון</w:t>
      </w:r>
    </w:p>
    <w:p>
      <w:pPr>
        <w:bidi/>
        <w:spacing w:before="160" w:after="60"/>
        <w:jc w:val="both"/>
      </w:pPr>
      <w:r>
        <w:rPr>
          <w:b/>
          <w:bCs/>
          <w:sz w:val="26"/>
          <w:szCs w:val="26"/>
          <w:rtl/>
        </w:rPr>
        <w:t>4. הסבירו במילים שלכם את ההבדל בין «רחץ» ל«התרחץ».</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השלימו פעלים מאותו שורש (עבר, «הוא»). במקום שיש קו – אין פועל כזה.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שורש</w:t>
            </w:r>
          </w:p>
        </w:tc>
        <w:tc>
          <w:tcPr>
            <w:tcW w:type="dxa" w:w="2494"/>
            <w:shd w:val="clear" w:color="auto" w:fill="047857"/>
          </w:tcPr>
          <w:p>
            <w:pPr>
              <w:bidi/>
              <w:spacing w:before="0" w:after="40"/>
              <w:jc w:val="both"/>
            </w:pPr>
            <w:r>
              <w:rPr>
                <w:b/>
                <w:bCs/>
                <w:color w:val="FFFFFF"/>
                <w:rtl/>
              </w:rPr>
              <w:t>פעל (קל)</w:t>
            </w:r>
          </w:p>
        </w:tc>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הפעיל</w:t>
            </w:r>
          </w:p>
        </w:tc>
      </w:tr>
      <w:tr>
        <w:tc>
          <w:tcPr>
            <w:tcW w:type="dxa" w:w="2494"/>
          </w:tcPr>
          <w:p>
            <w:pPr>
              <w:bidi/>
              <w:spacing w:before="0" w:after="40"/>
              <w:jc w:val="both"/>
            </w:pPr>
            <w:r>
              <w:rPr>
                <w:rtl/>
              </w:rPr>
              <w:t>ש־מ־ע</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ז־כ־ר</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ר־א־ה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ש־א־ר</w:t>
            </w:r>
          </w:p>
        </w:tc>
        <w:tc>
          <w:tcPr>
            <w:tcW w:type="dxa" w:w="2494"/>
          </w:tcPr>
          <w:p>
            <w:pPr>
              <w:bidi/>
              <w:spacing w:before="0" w:after="40"/>
              <w:jc w:val="both"/>
            </w:pPr>
            <w:r>
              <w:rPr>
                <w:rtl/>
              </w:rPr>
              <w:t>—</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העבירו כל פועל לעבר, גוף «הוא», ומיינו לפי הבניין.</w:t>
      </w:r>
    </w:p>
    <w:p>
      <w:pPr>
        <w:bidi/>
        <w:spacing w:before="0" w:after="80"/>
        <w:jc w:val="both"/>
      </w:pPr>
      <w:r>
        <w:rPr>
          <w:color w:val="047857"/>
          <w:sz w:val="24"/>
          <w:szCs w:val="24"/>
          <w:rtl/>
        </w:rPr>
        <w:t>המילים: מצטלמים  |  ניגנה  |  נשארנו  |  תקשיב  |  רוקדת  |  התרגשו  |  יבקר  |  נזכרתי</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47857"/>
          </w:tcPr>
          <w:p>
            <w:pPr>
              <w:bidi/>
              <w:spacing w:before="0" w:after="40"/>
              <w:jc w:val="both"/>
            </w:pPr>
            <w:r>
              <w:rPr>
                <w:b/>
                <w:bCs/>
                <w:color w:val="FFFFFF"/>
                <w:rtl/>
              </w:rPr>
              <w:t>פעל (קל)</w:t>
            </w:r>
          </w:p>
        </w:tc>
        <w:tc>
          <w:tcPr>
            <w:tcW w:type="dxa" w:w="1996"/>
            <w:shd w:val="clear" w:color="auto" w:fill="047857"/>
          </w:tcPr>
          <w:p>
            <w:pPr>
              <w:bidi/>
              <w:spacing w:before="0" w:after="40"/>
              <w:jc w:val="both"/>
            </w:pPr>
            <w:r>
              <w:rPr>
                <w:b/>
                <w:bCs/>
                <w:color w:val="FFFFFF"/>
                <w:rtl/>
              </w:rPr>
              <w:t>נפעל</w:t>
            </w:r>
          </w:p>
        </w:tc>
        <w:tc>
          <w:tcPr>
            <w:tcW w:type="dxa" w:w="1996"/>
            <w:shd w:val="clear" w:color="auto" w:fill="047857"/>
          </w:tcPr>
          <w:p>
            <w:pPr>
              <w:bidi/>
              <w:spacing w:before="0" w:after="40"/>
              <w:jc w:val="both"/>
            </w:pPr>
            <w:r>
              <w:rPr>
                <w:b/>
                <w:bCs/>
                <w:color w:val="FFFFFF"/>
                <w:rtl/>
              </w:rPr>
              <w:t>פיעל</w:t>
            </w:r>
          </w:p>
        </w:tc>
        <w:tc>
          <w:tcPr>
            <w:tcW w:type="dxa" w:w="1996"/>
            <w:shd w:val="clear" w:color="auto" w:fill="047857"/>
          </w:tcPr>
          <w:p>
            <w:pPr>
              <w:bidi/>
              <w:spacing w:before="0" w:after="40"/>
              <w:jc w:val="both"/>
            </w:pPr>
            <w:r>
              <w:rPr>
                <w:b/>
                <w:bCs/>
                <w:color w:val="FFFFFF"/>
                <w:rtl/>
              </w:rPr>
              <w:t>הפעיל</w:t>
            </w:r>
          </w:p>
        </w:tc>
        <w:tc>
          <w:tcPr>
            <w:tcW w:type="dxa" w:w="1996"/>
            <w:shd w:val="clear" w:color="auto" w:fill="047857"/>
          </w:tcPr>
          <w:p>
            <w:pPr>
              <w:bidi/>
              <w:spacing w:before="0" w:after="40"/>
              <w:jc w:val="both"/>
            </w:pPr>
            <w:r>
              <w:rPr>
                <w:b/>
                <w:bCs/>
                <w:color w:val="FFFFFF"/>
                <w:rtl/>
              </w:rPr>
              <w:t>התפעל</w:t>
            </w:r>
          </w:p>
        </w:tc>
      </w:tr>
      <w:tr>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בחרו את התשובה הנכונה.</w:t>
      </w:r>
    </w:p>
    <w:p>
      <w:pPr>
        <w:bidi/>
        <w:spacing w:before="0" w:after="20"/>
        <w:jc w:val="both"/>
      </w:pPr>
      <w:r>
        <w:rPr>
          <w:rtl/>
        </w:rPr>
        <w:t>א. איזה פועל מציין גרימה?</w:t>
      </w:r>
    </w:p>
    <w:p>
      <w:pPr>
        <w:bidi/>
        <w:spacing w:before="0" w:after="80"/>
        <w:jc w:val="both"/>
      </w:pPr>
      <w:r>
        <w:rPr>
          <w:rtl/>
        </w:rPr>
        <w:t xml:space="preserve">   ○ צחק      ○ הצחיק      ○ צוחק</w:t>
      </w:r>
    </w:p>
    <w:p>
      <w:pPr>
        <w:bidi/>
        <w:spacing w:before="0" w:after="20"/>
        <w:jc w:val="both"/>
      </w:pPr>
      <w:r>
        <w:rPr>
          <w:rtl/>
        </w:rPr>
        <w:t>ב. איזה פועל מציין פעולה הדדית (זה עם זה)?</w:t>
      </w:r>
    </w:p>
    <w:p>
      <w:pPr>
        <w:bidi/>
        <w:spacing w:before="0" w:after="80"/>
        <w:jc w:val="both"/>
      </w:pPr>
      <w:r>
        <w:rPr>
          <w:rtl/>
        </w:rPr>
        <w:t xml:space="preserve">   ○ כתבו      ○ הכתיבו      ○ התכתבו</w:t>
      </w:r>
    </w:p>
    <w:p>
      <w:pPr>
        <w:bidi/>
        <w:spacing w:before="0" w:after="20"/>
        <w:jc w:val="both"/>
      </w:pPr>
      <w:r>
        <w:rPr>
          <w:rtl/>
        </w:rPr>
        <w:t>ג. «החנות ___ בשמונה בערב.»</w:t>
      </w:r>
    </w:p>
    <w:p>
      <w:pPr>
        <w:bidi/>
        <w:spacing w:before="0" w:after="80"/>
        <w:jc w:val="both"/>
      </w:pPr>
      <w:r>
        <w:rPr>
          <w:rtl/>
        </w:rPr>
        <w:t xml:space="preserve">   ○ סוגרת      ○ נסגרת      ○ מסגירה</w:t>
      </w:r>
    </w:p>
    <w:p>
      <w:pPr>
        <w:bidi/>
        <w:spacing w:before="160" w:after="60"/>
        <w:jc w:val="both"/>
      </w:pPr>
      <w:r>
        <w:rPr>
          <w:b/>
          <w:bCs/>
          <w:sz w:val="26"/>
          <w:szCs w:val="26"/>
          <w:rtl/>
        </w:rPr>
        <w:t>8. השלימו פועל מן המחסן (פועל אחד מיותר).</w:t>
      </w:r>
    </w:p>
    <w:p>
      <w:pPr>
        <w:bidi/>
        <w:spacing w:before="0" w:after="80"/>
        <w:jc w:val="both"/>
      </w:pPr>
      <w:r>
        <w:rPr>
          <w:color w:val="047857"/>
          <w:sz w:val="24"/>
          <w:szCs w:val="24"/>
          <w:rtl/>
        </w:rPr>
        <w:t>מחסן מילים: פגשה  |  נפגשו  |  הפגישה  |  התרגש  |  ריגש  |  נרגש</w:t>
      </w:r>
    </w:p>
    <w:p>
      <w:pPr>
        <w:bidi/>
        <w:spacing w:before="0" w:after="60"/>
        <w:jc w:val="both"/>
      </w:pPr>
      <w:r>
        <w:rPr>
          <w:rtl/>
        </w:rPr>
        <w:t>א. יעל __________ את חברתה בתחנה.</w:t>
      </w:r>
    </w:p>
    <w:p>
      <w:pPr>
        <w:bidi/>
        <w:spacing w:before="0" w:after="60"/>
        <w:jc w:val="both"/>
      </w:pPr>
      <w:r>
        <w:rPr>
          <w:rtl/>
        </w:rPr>
        <w:t>ב. יעל ורוני __________ בתחנה.</w:t>
      </w:r>
    </w:p>
    <w:p>
      <w:pPr>
        <w:bidi/>
        <w:spacing w:before="0" w:after="60"/>
        <w:jc w:val="both"/>
      </w:pPr>
      <w:r>
        <w:rPr>
          <w:rtl/>
        </w:rPr>
        <w:t>ג. המורה __________ בין שתי התלמידות החדשות.</w:t>
      </w:r>
    </w:p>
    <w:p>
      <w:pPr>
        <w:bidi/>
        <w:spacing w:before="0" w:after="60"/>
        <w:jc w:val="both"/>
      </w:pPr>
      <w:r>
        <w:rPr>
          <w:rtl/>
        </w:rPr>
        <w:t>ד. סבא __________ מאוד כשראה את הנכדים.</w:t>
      </w:r>
    </w:p>
    <w:p>
      <w:pPr>
        <w:bidi/>
        <w:spacing w:before="0" w:after="60"/>
        <w:jc w:val="both"/>
      </w:pPr>
      <w:r>
        <w:rPr>
          <w:rtl/>
        </w:rPr>
        <w:t>ה. הסרט __________ את כל הצופים.</w:t>
      </w:r>
    </w:p>
    <w:p>
      <w:pPr>
        <w:bidi/>
        <w:spacing w:before="160" w:after="60"/>
        <w:jc w:val="both"/>
      </w:pPr>
      <w:r>
        <w:rPr>
          <w:b/>
          <w:bCs/>
          <w:sz w:val="26"/>
          <w:szCs w:val="26"/>
          <w:rtl/>
        </w:rPr>
        <w:t>9. מצאו בכל משפט את הפועל, כתבו את הבניין ואת המשמעות (גרימה, סביל, הדדיות).</w:t>
      </w:r>
    </w:p>
    <w:p>
      <w:pPr>
        <w:bidi/>
        <w:spacing w:before="0" w:after="100"/>
        <w:jc w:val="both"/>
      </w:pPr>
      <w:r>
        <w:rPr>
          <w:rtl/>
        </w:rPr>
        <w:t>א. המאמן הריץ את השחקנים סביב המגרש.</w:t>
      </w:r>
    </w:p>
    <w:p>
      <w:pPr>
        <w:bidi/>
        <w:spacing w:before="0" w:after="100"/>
        <w:jc w:val="both"/>
      </w:pPr>
      <w:r>
        <w:rPr>
          <w:rtl/>
        </w:rPr>
        <w:t>ב. השחקנים רצו סביב המגרש.</w:t>
      </w:r>
    </w:p>
    <w:p>
      <w:pPr>
        <w:bidi/>
        <w:spacing w:before="0" w:after="100"/>
        <w:jc w:val="both"/>
      </w:pPr>
      <w:r>
        <w:rPr>
          <w:rtl/>
        </w:rPr>
        <w:t>ג. המכתב נשלח בדואר.</w:t>
      </w:r>
    </w:p>
    <w:p>
      <w:pPr>
        <w:bidi/>
        <w:spacing w:before="0" w:after="100"/>
        <w:jc w:val="both"/>
      </w:pPr>
      <w:r>
        <w:rPr>
          <w:rtl/>
        </w:rPr>
        <w:t>ד. הילדים התחבקו בסוף הטיול.</w:t>
      </w:r>
    </w:p>
    <w:p>
      <w:pPr>
        <w:bidi/>
        <w:spacing w:before="0" w:after="100"/>
        <w:jc w:val="both"/>
      </w:pPr>
      <w:r>
        <w:rPr>
          <w:rtl/>
        </w:rPr>
        <w:t>ה. הגננת הלבישה את הבובה.</w:t>
      </w:r>
    </w:p>
    <w:p>
      <w:pPr>
        <w:bidi/>
        <w:spacing w:before="160" w:after="60"/>
        <w:jc w:val="both"/>
      </w:pPr>
      <w:r>
        <w:rPr>
          <w:b/>
          <w:bCs/>
          <w:sz w:val="26"/>
          <w:szCs w:val="26"/>
          <w:rtl/>
        </w:rPr>
        <w:t>10. התאימו כל פועל למשמעות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הרקיד</w:t>
            </w:r>
          </w:p>
        </w:tc>
        <w:tc>
          <w:tcPr>
            <w:tcW w:type="dxa" w:w="4989"/>
          </w:tcPr>
          <w:p>
            <w:pPr>
              <w:bidi/>
              <w:spacing w:before="0" w:after="40"/>
              <w:jc w:val="both"/>
            </w:pPr>
            <w:r>
              <w:rPr>
                <w:rtl/>
              </w:rPr>
              <w:t>[   ] לבש בגדים בעצמו</w:t>
            </w:r>
          </w:p>
        </w:tc>
      </w:tr>
      <w:tr>
        <w:tc>
          <w:tcPr>
            <w:tcW w:type="dxa" w:w="4989"/>
          </w:tcPr>
          <w:p>
            <w:pPr>
              <w:bidi/>
              <w:spacing w:before="0" w:after="40"/>
              <w:jc w:val="both"/>
            </w:pPr>
            <w:r>
              <w:rPr>
                <w:rtl/>
              </w:rPr>
              <w:t>2. התכתבו</w:t>
            </w:r>
          </w:p>
        </w:tc>
        <w:tc>
          <w:tcPr>
            <w:tcW w:type="dxa" w:w="4989"/>
          </w:tcPr>
          <w:p>
            <w:pPr>
              <w:bidi/>
              <w:spacing w:before="0" w:after="40"/>
              <w:jc w:val="both"/>
            </w:pPr>
            <w:r>
              <w:rPr>
                <w:rtl/>
              </w:rPr>
              <w:t>[   ] מישהו כתב אותו</w:t>
            </w:r>
          </w:p>
        </w:tc>
      </w:tr>
      <w:tr>
        <w:tc>
          <w:tcPr>
            <w:tcW w:type="dxa" w:w="4989"/>
          </w:tcPr>
          <w:p>
            <w:pPr>
              <w:bidi/>
              <w:spacing w:before="0" w:after="40"/>
              <w:jc w:val="both"/>
            </w:pPr>
            <w:r>
              <w:rPr>
                <w:rtl/>
              </w:rPr>
              <w:t>3. נכתב</w:t>
            </w:r>
          </w:p>
        </w:tc>
        <w:tc>
          <w:tcPr>
            <w:tcW w:type="dxa" w:w="4989"/>
          </w:tcPr>
          <w:p>
            <w:pPr>
              <w:bidi/>
              <w:spacing w:before="0" w:after="40"/>
              <w:jc w:val="both"/>
            </w:pPr>
            <w:r>
              <w:rPr>
                <w:rtl/>
              </w:rPr>
              <w:t>[   ] כתבו זה לזה</w:t>
            </w:r>
          </w:p>
        </w:tc>
      </w:tr>
      <w:tr>
        <w:tc>
          <w:tcPr>
            <w:tcW w:type="dxa" w:w="4989"/>
          </w:tcPr>
          <w:p>
            <w:pPr>
              <w:bidi/>
              <w:spacing w:before="0" w:after="40"/>
              <w:jc w:val="both"/>
            </w:pPr>
            <w:r>
              <w:rPr>
                <w:rtl/>
              </w:rPr>
              <w:t>4. התלבש</w:t>
            </w:r>
          </w:p>
        </w:tc>
        <w:tc>
          <w:tcPr>
            <w:tcW w:type="dxa" w:w="4989"/>
          </w:tcPr>
          <w:p>
            <w:pPr>
              <w:bidi/>
              <w:spacing w:before="0" w:after="40"/>
              <w:jc w:val="both"/>
            </w:pPr>
            <w:r>
              <w:rPr>
                <w:rtl/>
              </w:rPr>
              <w:t>[   ] שם בגדים על מישהו אחר</w:t>
            </w:r>
          </w:p>
        </w:tc>
      </w:tr>
      <w:tr>
        <w:tc>
          <w:tcPr>
            <w:tcW w:type="dxa" w:w="4989"/>
          </w:tcPr>
          <w:p>
            <w:pPr>
              <w:bidi/>
              <w:spacing w:before="0" w:after="40"/>
              <w:jc w:val="both"/>
            </w:pPr>
            <w:r>
              <w:rPr>
                <w:rtl/>
              </w:rPr>
              <w:t>5. הלביש</w:t>
            </w:r>
          </w:p>
        </w:tc>
        <w:tc>
          <w:tcPr>
            <w:tcW w:type="dxa" w:w="4989"/>
          </w:tcPr>
          <w:p>
            <w:pPr>
              <w:bidi/>
              <w:spacing w:before="0" w:after="40"/>
              <w:jc w:val="both"/>
            </w:pPr>
            <w:r>
              <w:rPr>
                <w:rtl/>
              </w:rPr>
              <w:t>[   ] גרם למישהו לרקוד</w:t>
            </w:r>
          </w:p>
        </w:tc>
      </w:tr>
    </w:tbl>
    <w:p>
      <w:pPr>
        <w:bidi/>
        <w:spacing w:before="0" w:after="40"/>
        <w:jc w:val="both"/>
      </w:pPr>
    </w:p>
    <w:p>
      <w:pPr>
        <w:bidi/>
        <w:spacing w:before="120" w:after="40"/>
        <w:jc w:val="center"/>
      </w:pPr>
      <w:r>
        <w:rPr>
          <w:rFonts w:ascii="Times New Roman" w:hAnsi="Times New Roman" w:cs="Times New Roman"/>
          <w:b/>
          <w:bCs/>
          <w:color w:val="047857"/>
          <w:sz w:val="30"/>
          <w:szCs w:val="30"/>
          <w:rtl/>
        </w:rPr>
        <w:t>יום הספורט*</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ביום חמישי התקיים בבית הספר יום ספורט.</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כבר בשעה שמונה התאספו כל התלמידים בחצר.</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המורה לחינוך גופני הסבירה את חוקי התחרויות.</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קבוצת הכיתה שלנו ניצחה בריצת השליחים, ואחר כך ישבה בצל.</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בסוף היום חילקה המנהלת מדליות, וכולנו נפרדנו בשמחה.</w:t>
            </w:r>
          </w:p>
        </w:tc>
      </w:tr>
    </w:tbl>
    <w:p>
      <w:pPr>
        <w:bidi/>
        <w:spacing w:before="0" w:after="40"/>
        <w:jc w:val="both"/>
      </w:pPr>
    </w:p>
    <w:p>
      <w:pPr>
        <w:bidi/>
        <w:spacing w:before="0" w:after="120"/>
        <w:jc w:val="both"/>
      </w:pPr>
      <w:r>
        <w:rPr>
          <w:color w:val="5B6476"/>
          <w:sz w:val="20"/>
          <w:szCs w:val="20"/>
          <w:rtl/>
        </w:rPr>
        <w:t>* נכתב על ידי ניר חזן, 2015. מתוך: «עלים» – ירחון לנוער.</w:t>
      </w:r>
    </w:p>
    <w:p>
      <w:pPr>
        <w:bidi/>
        <w:spacing w:before="160" w:after="60"/>
        <w:jc w:val="both"/>
      </w:pPr>
      <w:r>
        <w:rPr>
          <w:b/>
          <w:bCs/>
          <w:sz w:val="26"/>
          <w:szCs w:val="26"/>
          <w:rtl/>
        </w:rPr>
        <w:t>11. מיינו את הפעלים מן הקטע «יום הספורט» לפי הבניין.</w:t>
      </w:r>
    </w:p>
    <w:p>
      <w:pPr>
        <w:bidi/>
        <w:spacing w:before="0" w:after="80"/>
        <w:jc w:val="both"/>
      </w:pPr>
      <w:r>
        <w:rPr>
          <w:color w:val="047857"/>
          <w:sz w:val="24"/>
          <w:szCs w:val="24"/>
          <w:rtl/>
        </w:rPr>
        <w:t>המילים: התקיים  |  התאספו  |  הסבירה  |  ניצחה  |  ישבה  |  חילקה  |  נפרדנו</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47857"/>
          </w:tcPr>
          <w:p>
            <w:pPr>
              <w:bidi/>
              <w:spacing w:before="0" w:after="40"/>
              <w:jc w:val="both"/>
            </w:pPr>
            <w:r>
              <w:rPr>
                <w:b/>
                <w:bCs/>
                <w:color w:val="FFFFFF"/>
                <w:rtl/>
              </w:rPr>
              <w:t>פעל (קל)</w:t>
            </w:r>
          </w:p>
        </w:tc>
        <w:tc>
          <w:tcPr>
            <w:tcW w:type="dxa" w:w="1996"/>
            <w:shd w:val="clear" w:color="auto" w:fill="047857"/>
          </w:tcPr>
          <w:p>
            <w:pPr>
              <w:bidi/>
              <w:spacing w:before="0" w:after="40"/>
              <w:jc w:val="both"/>
            </w:pPr>
            <w:r>
              <w:rPr>
                <w:b/>
                <w:bCs/>
                <w:color w:val="FFFFFF"/>
                <w:rtl/>
              </w:rPr>
              <w:t>נפעל</w:t>
            </w:r>
          </w:p>
        </w:tc>
        <w:tc>
          <w:tcPr>
            <w:tcW w:type="dxa" w:w="1996"/>
            <w:shd w:val="clear" w:color="auto" w:fill="047857"/>
          </w:tcPr>
          <w:p>
            <w:pPr>
              <w:bidi/>
              <w:spacing w:before="0" w:after="40"/>
              <w:jc w:val="both"/>
            </w:pPr>
            <w:r>
              <w:rPr>
                <w:b/>
                <w:bCs/>
                <w:color w:val="FFFFFF"/>
                <w:rtl/>
              </w:rPr>
              <w:t>פיעל</w:t>
            </w:r>
          </w:p>
        </w:tc>
        <w:tc>
          <w:tcPr>
            <w:tcW w:type="dxa" w:w="1996"/>
            <w:shd w:val="clear" w:color="auto" w:fill="047857"/>
          </w:tcPr>
          <w:p>
            <w:pPr>
              <w:bidi/>
              <w:spacing w:before="0" w:after="40"/>
              <w:jc w:val="both"/>
            </w:pPr>
            <w:r>
              <w:rPr>
                <w:b/>
                <w:bCs/>
                <w:color w:val="FFFFFF"/>
                <w:rtl/>
              </w:rPr>
              <w:t>הפעיל</w:t>
            </w:r>
          </w:p>
        </w:tc>
        <w:tc>
          <w:tcPr>
            <w:tcW w:type="dxa" w:w="1996"/>
            <w:shd w:val="clear" w:color="auto" w:fill="047857"/>
          </w:tcPr>
          <w:p>
            <w:pPr>
              <w:bidi/>
              <w:spacing w:before="0" w:after="40"/>
              <w:jc w:val="both"/>
            </w:pPr>
            <w:r>
              <w:rPr>
                <w:b/>
                <w:bCs/>
                <w:color w:val="FFFFFF"/>
                <w:rtl/>
              </w:rPr>
              <w:t>התפעל</w:t>
            </w:r>
          </w:p>
        </w:tc>
      </w:tr>
      <w:tr>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12. כתבו קטע קצר (3–4 משפטים) על מסיבת סוף שנה. השתמשו בפועל אחד מכל בניין וכתבו בסוגריים את שם הבניין.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2</w:t>
      </w:r>
    </w:p>
    <w:p>
      <w:pPr>
        <w:bidi/>
        <w:spacing w:before="0" w:after="120"/>
        <w:jc w:val="both"/>
      </w:pPr>
      <w:r>
        <w:rPr>
          <w:rFonts w:ascii="Times New Roman" w:hAnsi="Times New Roman" w:cs="Times New Roman"/>
          <w:b/>
          <w:bCs/>
          <w:color w:val="047857"/>
          <w:sz w:val="44"/>
          <w:szCs w:val="44"/>
          <w:rtl/>
        </w:rPr>
        <w:t>פרק 2: צירופי סמיכות</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lashon_g5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מהו צירוף סמיכות?</w:t>
      </w:r>
    </w:p>
    <w:p>
      <w:pPr>
        <w:bidi/>
        <w:spacing w:before="0" w:after="40"/>
        <w:jc w:val="both"/>
      </w:pPr>
      <w:r>
        <w:rPr>
          <w:rtl/>
        </w:rPr>
        <w:t>שני שמות צמודים שיחד יש להם משמעות אחת, כמו מילה אחת. המילה השנייה (הסומך) מפרטת את המילה הראשונה (הנסמך).</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צירוף</w:t>
            </w:r>
          </w:p>
        </w:tc>
        <w:tc>
          <w:tcPr>
            <w:tcW w:type="dxa" w:w="3326"/>
            <w:shd w:val="clear" w:color="auto" w:fill="047857"/>
          </w:tcPr>
          <w:p>
            <w:pPr>
              <w:bidi/>
              <w:spacing w:before="0" w:after="40"/>
              <w:jc w:val="both"/>
            </w:pPr>
            <w:r>
              <w:rPr>
                <w:b/>
                <w:bCs/>
                <w:color w:val="FFFFFF"/>
                <w:rtl/>
              </w:rPr>
              <w:t>נסמך (מילה ראשונה)</w:t>
            </w:r>
          </w:p>
        </w:tc>
        <w:tc>
          <w:tcPr>
            <w:tcW w:type="dxa" w:w="3326"/>
            <w:shd w:val="clear" w:color="auto" w:fill="047857"/>
          </w:tcPr>
          <w:p>
            <w:pPr>
              <w:bidi/>
              <w:spacing w:before="0" w:after="40"/>
              <w:jc w:val="both"/>
            </w:pPr>
            <w:r>
              <w:rPr>
                <w:b/>
                <w:bCs/>
                <w:color w:val="FFFFFF"/>
                <w:rtl/>
              </w:rPr>
              <w:t>סומך (מילה שנייה)</w:t>
            </w:r>
          </w:p>
        </w:tc>
      </w:tr>
      <w:tr>
        <w:tc>
          <w:tcPr>
            <w:tcW w:type="dxa" w:w="3326"/>
          </w:tcPr>
          <w:p>
            <w:pPr>
              <w:bidi/>
              <w:spacing w:before="0" w:after="40"/>
              <w:jc w:val="both"/>
            </w:pPr>
            <w:r>
              <w:rPr>
                <w:rtl/>
              </w:rPr>
              <w:t>בית ספר</w:t>
            </w:r>
          </w:p>
        </w:tc>
        <w:tc>
          <w:tcPr>
            <w:tcW w:type="dxa" w:w="3326"/>
          </w:tcPr>
          <w:p>
            <w:pPr>
              <w:bidi/>
              <w:spacing w:before="0" w:after="40"/>
              <w:jc w:val="both"/>
            </w:pPr>
            <w:r>
              <w:rPr>
                <w:rtl/>
              </w:rPr>
              <w:t>בית</w:t>
            </w:r>
          </w:p>
        </w:tc>
        <w:tc>
          <w:tcPr>
            <w:tcW w:type="dxa" w:w="3326"/>
          </w:tcPr>
          <w:p>
            <w:pPr>
              <w:bidi/>
              <w:spacing w:before="0" w:after="40"/>
              <w:jc w:val="both"/>
            </w:pPr>
            <w:r>
              <w:rPr>
                <w:rtl/>
              </w:rPr>
              <w:t>ספר</w:t>
            </w:r>
          </w:p>
        </w:tc>
      </w:tr>
      <w:tr>
        <w:tc>
          <w:tcPr>
            <w:tcW w:type="dxa" w:w="3326"/>
          </w:tcPr>
          <w:p>
            <w:pPr>
              <w:bidi/>
              <w:spacing w:before="0" w:after="40"/>
              <w:jc w:val="both"/>
            </w:pPr>
            <w:r>
              <w:rPr>
                <w:rtl/>
              </w:rPr>
              <w:t>עוגת שוקולד</w:t>
            </w:r>
          </w:p>
        </w:tc>
        <w:tc>
          <w:tcPr>
            <w:tcW w:type="dxa" w:w="3326"/>
          </w:tcPr>
          <w:p>
            <w:pPr>
              <w:bidi/>
              <w:spacing w:before="0" w:after="40"/>
              <w:jc w:val="both"/>
            </w:pPr>
            <w:r>
              <w:rPr>
                <w:rtl/>
              </w:rPr>
              <w:t>עוגת</w:t>
            </w:r>
          </w:p>
        </w:tc>
        <w:tc>
          <w:tcPr>
            <w:tcW w:type="dxa" w:w="3326"/>
          </w:tcPr>
          <w:p>
            <w:pPr>
              <w:bidi/>
              <w:spacing w:before="0" w:after="40"/>
              <w:jc w:val="both"/>
            </w:pPr>
            <w:r>
              <w:rPr>
                <w:rtl/>
              </w:rPr>
              <w:t>שוקולד</w:t>
            </w:r>
          </w:p>
        </w:tc>
      </w:tr>
      <w:tr>
        <w:tc>
          <w:tcPr>
            <w:tcW w:type="dxa" w:w="3326"/>
          </w:tcPr>
          <w:p>
            <w:pPr>
              <w:bidi/>
              <w:spacing w:before="0" w:after="40"/>
              <w:jc w:val="both"/>
            </w:pPr>
            <w:r>
              <w:rPr>
                <w:rtl/>
              </w:rPr>
              <w:t>תחנת אוטובוס</w:t>
            </w:r>
          </w:p>
        </w:tc>
        <w:tc>
          <w:tcPr>
            <w:tcW w:type="dxa" w:w="3326"/>
          </w:tcPr>
          <w:p>
            <w:pPr>
              <w:bidi/>
              <w:spacing w:before="0" w:after="40"/>
              <w:jc w:val="both"/>
            </w:pPr>
            <w:r>
              <w:rPr>
                <w:rtl/>
              </w:rPr>
              <w:t>תחנת</w:t>
            </w:r>
          </w:p>
        </w:tc>
        <w:tc>
          <w:tcPr>
            <w:tcW w:type="dxa" w:w="3326"/>
          </w:tcPr>
          <w:p>
            <w:pPr>
              <w:bidi/>
              <w:spacing w:before="0" w:after="40"/>
              <w:jc w:val="both"/>
            </w:pPr>
            <w:r>
              <w:rPr>
                <w:rtl/>
              </w:rPr>
              <w:t>אוטובוס</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לפעמים הנסמך משנה צורה</w:t>
      </w:r>
    </w:p>
    <w:p>
      <w:pPr>
        <w:bidi/>
        <w:spacing w:before="0" w:after="40"/>
        <w:jc w:val="both"/>
      </w:pPr>
      <w:r>
        <w:rPr>
          <w:rtl/>
        </w:rPr>
        <w:t>כשהרבים מסתיים ב־ות, הנסמך לא משתנה: שולחנות האוכל, עוגות השוקולד.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השינוי</w:t>
            </w:r>
          </w:p>
        </w:tc>
        <w:tc>
          <w:tcPr>
            <w:tcW w:type="dxa" w:w="3326"/>
            <w:shd w:val="clear" w:color="auto" w:fill="047857"/>
          </w:tcPr>
          <w:p>
            <w:pPr>
              <w:bidi/>
              <w:spacing w:before="0" w:after="40"/>
              <w:jc w:val="both"/>
            </w:pPr>
            <w:r>
              <w:rPr>
                <w:b/>
                <w:bCs/>
                <w:color w:val="FFFFFF"/>
                <w:rtl/>
              </w:rPr>
              <w:t>מילה רגילה</w:t>
            </w:r>
          </w:p>
        </w:tc>
        <w:tc>
          <w:tcPr>
            <w:tcW w:type="dxa" w:w="3326"/>
            <w:shd w:val="clear" w:color="auto" w:fill="047857"/>
          </w:tcPr>
          <w:p>
            <w:pPr>
              <w:bidi/>
              <w:spacing w:before="0" w:after="40"/>
              <w:jc w:val="both"/>
            </w:pPr>
            <w:r>
              <w:rPr>
                <w:b/>
                <w:bCs/>
                <w:color w:val="FFFFFF"/>
                <w:rtl/>
              </w:rPr>
              <w:t>בצירוף</w:t>
            </w:r>
          </w:p>
        </w:tc>
      </w:tr>
      <w:tr>
        <w:tc>
          <w:tcPr>
            <w:tcW w:type="dxa" w:w="3326"/>
          </w:tcPr>
          <w:p>
            <w:pPr>
              <w:bidi/>
              <w:spacing w:before="0" w:after="40"/>
              <w:jc w:val="both"/>
            </w:pPr>
            <w:r>
              <w:rPr>
                <w:rtl/>
              </w:rPr>
              <w:t>־ה בסוף הופכת ל־ת</w:t>
            </w:r>
          </w:p>
        </w:tc>
        <w:tc>
          <w:tcPr>
            <w:tcW w:type="dxa" w:w="3326"/>
          </w:tcPr>
          <w:p>
            <w:pPr>
              <w:bidi/>
              <w:spacing w:before="0" w:after="40"/>
              <w:jc w:val="both"/>
            </w:pPr>
            <w:r>
              <w:rPr>
                <w:rtl/>
              </w:rPr>
              <w:t>עוגה</w:t>
            </w:r>
          </w:p>
        </w:tc>
        <w:tc>
          <w:tcPr>
            <w:tcW w:type="dxa" w:w="3326"/>
          </w:tcPr>
          <w:p>
            <w:pPr>
              <w:bidi/>
              <w:spacing w:before="0" w:after="40"/>
              <w:jc w:val="both"/>
            </w:pPr>
            <w:r>
              <w:rPr>
                <w:rtl/>
              </w:rPr>
              <w:t>עוגת גבינה</w:t>
            </w:r>
          </w:p>
        </w:tc>
      </w:tr>
      <w:tr>
        <w:tc>
          <w:tcPr>
            <w:tcW w:type="dxa" w:w="3326"/>
          </w:tcPr>
          <w:p>
            <w:pPr>
              <w:bidi/>
              <w:spacing w:before="0" w:after="40"/>
              <w:jc w:val="both"/>
            </w:pPr>
            <w:r>
              <w:rPr>
                <w:rtl/>
              </w:rPr>
              <w:t>־ים ברבים הופכת ל־י</w:t>
            </w:r>
          </w:p>
        </w:tc>
        <w:tc>
          <w:tcPr>
            <w:tcW w:type="dxa" w:w="3326"/>
          </w:tcPr>
          <w:p>
            <w:pPr>
              <w:bidi/>
              <w:spacing w:before="0" w:after="40"/>
              <w:jc w:val="both"/>
            </w:pPr>
            <w:r>
              <w:rPr>
                <w:rtl/>
              </w:rPr>
              <w:t>ילדים</w:t>
            </w:r>
          </w:p>
        </w:tc>
        <w:tc>
          <w:tcPr>
            <w:tcW w:type="dxa" w:w="3326"/>
          </w:tcPr>
          <w:p>
            <w:pPr>
              <w:bidi/>
              <w:spacing w:before="0" w:after="40"/>
              <w:jc w:val="both"/>
            </w:pPr>
            <w:r>
              <w:rPr>
                <w:rtl/>
              </w:rPr>
              <w:t>ילדי הכיתה</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ה' הידיעה ושם התואר</w:t>
      </w:r>
    </w:p>
    <w:p>
      <w:pPr>
        <w:bidi/>
        <w:spacing w:before="0" w:after="20"/>
        <w:jc w:val="both"/>
      </w:pPr>
      <w:r>
        <w:rPr>
          <w:rtl/>
        </w:rPr>
        <w:t>1. ה' הידיעה באה רק לפני המילה השנייה: בית הספר, חדר האוכל.</w:t>
      </w:r>
    </w:p>
    <w:p>
      <w:pPr>
        <w:bidi/>
        <w:spacing w:before="0" w:after="20"/>
        <w:jc w:val="both"/>
      </w:pPr>
      <w:r>
        <w:rPr>
          <w:rtl/>
        </w:rPr>
        <w:t>2. שם התואר בא אחרי כל הצירוף ומתאים למילה הראשונה: עוגת שוקולד טעימה. בצירוף מיודע גם שם התואר מיודע: בית הספר החדש.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לא נכון</w:t>
            </w:r>
          </w:p>
        </w:tc>
        <w:tc>
          <w:tcPr>
            <w:tcW w:type="dxa" w:w="4989"/>
            <w:shd w:val="clear" w:color="auto" w:fill="047857"/>
          </w:tcPr>
          <w:p>
            <w:pPr>
              <w:bidi/>
              <w:spacing w:before="0" w:after="40"/>
              <w:jc w:val="both"/>
            </w:pPr>
            <w:r>
              <w:rPr>
                <w:b/>
                <w:bCs/>
                <w:color w:val="FFFFFF"/>
                <w:rtl/>
              </w:rPr>
              <w:t>נכון</w:t>
            </w:r>
          </w:p>
        </w:tc>
      </w:tr>
      <w:tr>
        <w:tc>
          <w:tcPr>
            <w:tcW w:type="dxa" w:w="4989"/>
          </w:tcPr>
          <w:p>
            <w:pPr>
              <w:bidi/>
              <w:spacing w:before="0" w:after="40"/>
              <w:jc w:val="both"/>
            </w:pPr>
            <w:r>
              <w:rPr>
                <w:rtl/>
              </w:rPr>
              <w:t>הבית ספר</w:t>
            </w:r>
          </w:p>
        </w:tc>
        <w:tc>
          <w:tcPr>
            <w:tcW w:type="dxa" w:w="4989"/>
          </w:tcPr>
          <w:p>
            <w:pPr>
              <w:bidi/>
              <w:spacing w:before="0" w:after="40"/>
              <w:jc w:val="both"/>
            </w:pPr>
            <w:r>
              <w:rPr>
                <w:rtl/>
              </w:rPr>
              <w:t>בית הספר</w:t>
            </w:r>
          </w:p>
        </w:tc>
      </w:tr>
    </w:tbl>
    <w:p>
      <w:pPr>
        <w:bidi/>
        <w:spacing w:before="0" w:after="40"/>
        <w:jc w:val="both"/>
      </w:pPr>
    </w:p>
    <w:p>
      <w:pPr>
        <w:bidi/>
        <w:spacing w:before="160" w:after="60"/>
        <w:jc w:val="both"/>
      </w:pPr>
      <w:r>
        <w:rPr>
          <w:b/>
          <w:bCs/>
          <w:sz w:val="26"/>
          <w:szCs w:val="26"/>
          <w:rtl/>
        </w:rPr>
        <w:t>1. התאימו נסמך לסומך ויצרו צירוף.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כוס</w:t>
            </w:r>
          </w:p>
        </w:tc>
        <w:tc>
          <w:tcPr>
            <w:tcW w:type="dxa" w:w="4989"/>
          </w:tcPr>
          <w:p>
            <w:pPr>
              <w:bidi/>
              <w:spacing w:before="0" w:after="40"/>
              <w:jc w:val="both"/>
            </w:pPr>
            <w:r>
              <w:rPr>
                <w:rtl/>
              </w:rPr>
              <w:t>[   ] רכבת</w:t>
            </w:r>
          </w:p>
        </w:tc>
      </w:tr>
      <w:tr>
        <w:tc>
          <w:tcPr>
            <w:tcW w:type="dxa" w:w="4989"/>
          </w:tcPr>
          <w:p>
            <w:pPr>
              <w:bidi/>
              <w:spacing w:before="0" w:after="40"/>
              <w:jc w:val="both"/>
            </w:pPr>
            <w:r>
              <w:rPr>
                <w:rtl/>
              </w:rPr>
              <w:t>2. תחנת</w:t>
            </w:r>
          </w:p>
        </w:tc>
        <w:tc>
          <w:tcPr>
            <w:tcW w:type="dxa" w:w="4989"/>
          </w:tcPr>
          <w:p>
            <w:pPr>
              <w:bidi/>
              <w:spacing w:before="0" w:after="40"/>
              <w:jc w:val="both"/>
            </w:pPr>
            <w:r>
              <w:rPr>
                <w:rtl/>
              </w:rPr>
              <w:t>[   ] זית</w:t>
            </w:r>
          </w:p>
        </w:tc>
      </w:tr>
      <w:tr>
        <w:tc>
          <w:tcPr>
            <w:tcW w:type="dxa" w:w="4989"/>
          </w:tcPr>
          <w:p>
            <w:pPr>
              <w:bidi/>
              <w:spacing w:before="0" w:after="40"/>
              <w:jc w:val="both"/>
            </w:pPr>
            <w:r>
              <w:rPr>
                <w:rtl/>
              </w:rPr>
              <w:t>3. גן</w:t>
            </w:r>
          </w:p>
        </w:tc>
        <w:tc>
          <w:tcPr>
            <w:tcW w:type="dxa" w:w="4989"/>
          </w:tcPr>
          <w:p>
            <w:pPr>
              <w:bidi/>
              <w:spacing w:before="0" w:after="40"/>
              <w:jc w:val="both"/>
            </w:pPr>
            <w:r>
              <w:rPr>
                <w:rtl/>
              </w:rPr>
              <w:t>[   ] בגדים</w:t>
            </w:r>
          </w:p>
        </w:tc>
      </w:tr>
      <w:tr>
        <w:tc>
          <w:tcPr>
            <w:tcW w:type="dxa" w:w="4989"/>
          </w:tcPr>
          <w:p>
            <w:pPr>
              <w:bidi/>
              <w:spacing w:before="0" w:after="40"/>
              <w:jc w:val="both"/>
            </w:pPr>
            <w:r>
              <w:rPr>
                <w:rtl/>
              </w:rPr>
              <w:t>4. שמן</w:t>
            </w:r>
          </w:p>
        </w:tc>
        <w:tc>
          <w:tcPr>
            <w:tcW w:type="dxa" w:w="4989"/>
          </w:tcPr>
          <w:p>
            <w:pPr>
              <w:bidi/>
              <w:spacing w:before="0" w:after="40"/>
              <w:jc w:val="both"/>
            </w:pPr>
            <w:r>
              <w:rPr>
                <w:rtl/>
              </w:rPr>
              <w:t>[   ] חיות</w:t>
            </w:r>
          </w:p>
        </w:tc>
      </w:tr>
      <w:tr>
        <w:tc>
          <w:tcPr>
            <w:tcW w:type="dxa" w:w="4989"/>
          </w:tcPr>
          <w:p>
            <w:pPr>
              <w:bidi/>
              <w:spacing w:before="0" w:after="40"/>
              <w:jc w:val="both"/>
            </w:pPr>
            <w:r>
              <w:rPr>
                <w:rtl/>
              </w:rPr>
              <w:t>5. ארון</w:t>
            </w:r>
          </w:p>
        </w:tc>
        <w:tc>
          <w:tcPr>
            <w:tcW w:type="dxa" w:w="4989"/>
          </w:tcPr>
          <w:p>
            <w:pPr>
              <w:bidi/>
              <w:spacing w:before="0" w:after="40"/>
              <w:jc w:val="both"/>
            </w:pPr>
            <w:r>
              <w:rPr>
                <w:rtl/>
              </w:rPr>
              <w:t>[   ] מים</w:t>
            </w:r>
          </w:p>
        </w:tc>
      </w:tr>
    </w:tbl>
    <w:p>
      <w:pPr>
        <w:bidi/>
        <w:spacing w:before="0" w:after="40"/>
        <w:jc w:val="both"/>
      </w:pPr>
    </w:p>
    <w:p>
      <w:pPr>
        <w:bidi/>
        <w:spacing w:before="160" w:after="60"/>
        <w:jc w:val="both"/>
      </w:pPr>
      <w:r>
        <w:rPr>
          <w:b/>
          <w:bCs/>
          <w:sz w:val="26"/>
          <w:szCs w:val="26"/>
          <w:rtl/>
        </w:rPr>
        <w:t>2. פרקו את הצירוף לשתי מילים (צורת היסוד).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צירוף</w:t>
            </w:r>
          </w:p>
        </w:tc>
        <w:tc>
          <w:tcPr>
            <w:tcW w:type="dxa" w:w="3326"/>
            <w:shd w:val="clear" w:color="auto" w:fill="047857"/>
          </w:tcPr>
          <w:p>
            <w:pPr>
              <w:bidi/>
              <w:spacing w:before="0" w:after="40"/>
              <w:jc w:val="both"/>
            </w:pPr>
            <w:r>
              <w:rPr>
                <w:b/>
                <w:bCs/>
                <w:color w:val="FFFFFF"/>
                <w:rtl/>
              </w:rPr>
              <w:t>מילה 1</w:t>
            </w:r>
          </w:p>
        </w:tc>
        <w:tc>
          <w:tcPr>
            <w:tcW w:type="dxa" w:w="3326"/>
            <w:shd w:val="clear" w:color="auto" w:fill="047857"/>
          </w:tcPr>
          <w:p>
            <w:pPr>
              <w:bidi/>
              <w:spacing w:before="0" w:after="40"/>
              <w:jc w:val="both"/>
            </w:pPr>
            <w:r>
              <w:rPr>
                <w:b/>
                <w:bCs/>
                <w:color w:val="FFFFFF"/>
                <w:rtl/>
              </w:rPr>
              <w:t>מילה 2</w:t>
            </w:r>
          </w:p>
        </w:tc>
      </w:tr>
      <w:tr>
        <w:tc>
          <w:tcPr>
            <w:tcW w:type="dxa" w:w="3326"/>
          </w:tcPr>
          <w:p>
            <w:pPr>
              <w:bidi/>
              <w:spacing w:before="0" w:after="40"/>
              <w:jc w:val="both"/>
            </w:pPr>
            <w:r>
              <w:rPr>
                <w:rtl/>
              </w:rPr>
              <w:t>ארוחת בוקר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ילדי השכונה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שמחת חג</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השלימו שם תואר מתאים בצורה הנכונה.</w:t>
      </w:r>
    </w:p>
    <w:p>
      <w:pPr>
        <w:bidi/>
        <w:spacing w:before="0" w:after="60"/>
        <w:jc w:val="both"/>
      </w:pPr>
      <w:r>
        <w:rPr>
          <w:rtl/>
        </w:rPr>
        <w:t>א. בית ספר __________ (גדול).</w:t>
      </w:r>
    </w:p>
    <w:p>
      <w:pPr>
        <w:bidi/>
        <w:spacing w:before="0" w:after="60"/>
        <w:jc w:val="both"/>
      </w:pPr>
      <w:r>
        <w:rPr>
          <w:rtl/>
        </w:rPr>
        <w:t>ב. מכונת כביסה __________ (חדש).</w:t>
      </w:r>
    </w:p>
    <w:p>
      <w:pPr>
        <w:bidi/>
        <w:spacing w:before="0" w:after="60"/>
        <w:jc w:val="both"/>
      </w:pPr>
      <w:r>
        <w:rPr>
          <w:rtl/>
        </w:rPr>
        <w:t>ג. ספרי לימוד __________ (כבד).</w:t>
      </w:r>
    </w:p>
    <w:p>
      <w:pPr>
        <w:bidi/>
        <w:spacing w:before="160" w:after="60"/>
        <w:jc w:val="both"/>
      </w:pPr>
      <w:r>
        <w:rPr>
          <w:b/>
          <w:bCs/>
          <w:sz w:val="26"/>
          <w:szCs w:val="26"/>
          <w:rtl/>
        </w:rPr>
        <w:t>4. נכון או לא נכון?</w:t>
      </w:r>
    </w:p>
    <w:p>
      <w:pPr>
        <w:bidi/>
        <w:spacing w:before="0" w:after="60"/>
        <w:jc w:val="both"/>
      </w:pPr>
      <w:r>
        <w:rPr>
          <w:rtl/>
        </w:rPr>
        <w:t>א. ב«כדור הרגל» ה' הידיעה באה לפני המילה השנייה.      נכון / לא נכון</w:t>
      </w:r>
    </w:p>
    <w:p>
      <w:pPr>
        <w:bidi/>
        <w:spacing w:before="0" w:after="60"/>
        <w:jc w:val="both"/>
      </w:pPr>
      <w:r>
        <w:rPr>
          <w:rtl/>
        </w:rPr>
        <w:t>ב. שם התואר בצירוף מתאים למילה השנייה (הסומך).      נכון / לא נכון</w:t>
      </w:r>
    </w:p>
    <w:p>
      <w:pPr>
        <w:bidi/>
        <w:spacing w:before="160" w:after="60"/>
        <w:jc w:val="both"/>
      </w:pPr>
      <w:r>
        <w:rPr>
          <w:b/>
          <w:bCs/>
          <w:sz w:val="26"/>
          <w:szCs w:val="26"/>
          <w:rtl/>
        </w:rPr>
        <w:t>5. התאימו כל צירוף סמיכות לפירוש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עוגת גבינה</w:t>
            </w:r>
          </w:p>
        </w:tc>
        <w:tc>
          <w:tcPr>
            <w:tcW w:type="dxa" w:w="4989"/>
          </w:tcPr>
          <w:p>
            <w:pPr>
              <w:bidi/>
              <w:spacing w:before="0" w:after="40"/>
              <w:jc w:val="both"/>
            </w:pPr>
            <w:r>
              <w:rPr>
                <w:rtl/>
              </w:rPr>
              <w:t>[   ] כוס שיש בה תה</w:t>
            </w:r>
          </w:p>
        </w:tc>
      </w:tr>
      <w:tr>
        <w:tc>
          <w:tcPr>
            <w:tcW w:type="dxa" w:w="4989"/>
          </w:tcPr>
          <w:p>
            <w:pPr>
              <w:bidi/>
              <w:spacing w:before="0" w:after="40"/>
              <w:jc w:val="both"/>
            </w:pPr>
            <w:r>
              <w:rPr>
                <w:rtl/>
              </w:rPr>
              <w:t>2. כוס תה</w:t>
            </w:r>
          </w:p>
        </w:tc>
        <w:tc>
          <w:tcPr>
            <w:tcW w:type="dxa" w:w="4989"/>
          </w:tcPr>
          <w:p>
            <w:pPr>
              <w:bidi/>
              <w:spacing w:before="0" w:after="40"/>
              <w:jc w:val="both"/>
            </w:pPr>
            <w:r>
              <w:rPr>
                <w:rtl/>
              </w:rPr>
              <w:t>[   ] עוגה שעשויה מגבינה</w:t>
            </w:r>
          </w:p>
        </w:tc>
      </w:tr>
      <w:tr>
        <w:tc>
          <w:tcPr>
            <w:tcW w:type="dxa" w:w="4989"/>
          </w:tcPr>
          <w:p>
            <w:pPr>
              <w:bidi/>
              <w:spacing w:before="0" w:after="40"/>
              <w:jc w:val="both"/>
            </w:pPr>
            <w:r>
              <w:rPr>
                <w:rtl/>
              </w:rPr>
              <w:t>3. מגרש כדורגל</w:t>
            </w:r>
          </w:p>
        </w:tc>
        <w:tc>
          <w:tcPr>
            <w:tcW w:type="dxa" w:w="4989"/>
          </w:tcPr>
          <w:p>
            <w:pPr>
              <w:bidi/>
              <w:spacing w:before="0" w:after="40"/>
              <w:jc w:val="both"/>
            </w:pPr>
            <w:r>
              <w:rPr>
                <w:rtl/>
              </w:rPr>
              <w:t>[   ] מגרש שמשחקים בו כדורגל</w:t>
            </w:r>
          </w:p>
        </w:tc>
      </w:tr>
      <w:tr>
        <w:tc>
          <w:tcPr>
            <w:tcW w:type="dxa" w:w="4989"/>
          </w:tcPr>
          <w:p>
            <w:pPr>
              <w:bidi/>
              <w:spacing w:before="0" w:after="40"/>
              <w:jc w:val="both"/>
            </w:pPr>
            <w:r>
              <w:rPr>
                <w:rtl/>
              </w:rPr>
              <w:t>4. תיק גב</w:t>
            </w:r>
          </w:p>
        </w:tc>
        <w:tc>
          <w:tcPr>
            <w:tcW w:type="dxa" w:w="4989"/>
          </w:tcPr>
          <w:p>
            <w:pPr>
              <w:bidi/>
              <w:spacing w:before="0" w:after="40"/>
              <w:jc w:val="both"/>
            </w:pPr>
            <w:r>
              <w:rPr>
                <w:rtl/>
              </w:rPr>
              <w:t>[   ] תיק שנושאים על הגב</w:t>
            </w:r>
          </w:p>
        </w:tc>
      </w:tr>
      <w:tr>
        <w:tc>
          <w:tcPr>
            <w:tcW w:type="dxa" w:w="4989"/>
          </w:tcPr>
          <w:p>
            <w:pPr>
              <w:bidi/>
              <w:spacing w:before="0" w:after="40"/>
              <w:jc w:val="both"/>
            </w:pPr>
            <w:r>
              <w:rPr>
                <w:rtl/>
              </w:rPr>
              <w:t>5. מברשת שיניים</w:t>
            </w:r>
          </w:p>
        </w:tc>
        <w:tc>
          <w:tcPr>
            <w:tcW w:type="dxa" w:w="4989"/>
          </w:tcPr>
          <w:p>
            <w:pPr>
              <w:bidi/>
              <w:spacing w:before="0" w:after="40"/>
              <w:jc w:val="both"/>
            </w:pPr>
            <w:r>
              <w:rPr>
                <w:rtl/>
              </w:rPr>
              <w:t>[   ] מברשת שמנקים בה את השיניים</w:t>
            </w:r>
          </w:p>
        </w:tc>
      </w:tr>
    </w:tbl>
    <w:p>
      <w:pPr>
        <w:bidi/>
        <w:spacing w:before="0" w:after="40"/>
        <w:jc w:val="both"/>
      </w:pPr>
    </w:p>
    <w:p>
      <w:pPr>
        <w:bidi/>
        <w:spacing w:before="160" w:after="60"/>
        <w:jc w:val="both"/>
      </w:pPr>
      <w:r>
        <w:rPr>
          <w:b/>
          <w:bCs/>
          <w:sz w:val="26"/>
          <w:szCs w:val="26"/>
          <w:rtl/>
        </w:rPr>
        <w:t>6. השלימו סומך מתאים מן המחסן.</w:t>
      </w:r>
    </w:p>
    <w:p>
      <w:pPr>
        <w:bidi/>
        <w:spacing w:before="0" w:after="80"/>
        <w:jc w:val="both"/>
      </w:pPr>
      <w:r>
        <w:rPr>
          <w:color w:val="047857"/>
          <w:sz w:val="24"/>
          <w:szCs w:val="24"/>
          <w:rtl/>
        </w:rPr>
        <w:t>מחסן מילים: חורף  |  רופא  |  מים  |  אוכל  |  לילה</w:t>
      </w:r>
    </w:p>
    <w:p>
      <w:pPr>
        <w:bidi/>
        <w:spacing w:before="0" w:after="60"/>
        <w:jc w:val="both"/>
      </w:pPr>
      <w:r>
        <w:rPr>
          <w:rtl/>
        </w:rPr>
        <w:t>א. בערב לבשתי מעיל __________ חם.</w:t>
      </w:r>
    </w:p>
    <w:p>
      <w:pPr>
        <w:bidi/>
        <w:spacing w:before="0" w:after="60"/>
        <w:jc w:val="both"/>
      </w:pPr>
      <w:r>
        <w:rPr>
          <w:rtl/>
        </w:rPr>
        <w:t>ב. קבענו תור אצל __________ המשפחה.</w:t>
      </w:r>
    </w:p>
    <w:p>
      <w:pPr>
        <w:bidi/>
        <w:spacing w:before="0" w:after="60"/>
        <w:jc w:val="both"/>
      </w:pPr>
      <w:r>
        <w:rPr>
          <w:rtl/>
        </w:rPr>
        <w:t>ג. הכלב שתה מקערת ה__________.</w:t>
      </w:r>
    </w:p>
    <w:p>
      <w:pPr>
        <w:bidi/>
        <w:spacing w:before="0" w:after="60"/>
        <w:jc w:val="both"/>
      </w:pPr>
      <w:r>
        <w:rPr>
          <w:rtl/>
        </w:rPr>
        <w:t>ד. בחדר ה__________ ישבנו לארוחת ערב.</w:t>
      </w:r>
    </w:p>
    <w:p>
      <w:pPr>
        <w:bidi/>
        <w:spacing w:before="0" w:after="60"/>
        <w:jc w:val="both"/>
      </w:pPr>
      <w:r>
        <w:rPr>
          <w:rtl/>
        </w:rPr>
        <w:t>ה. בטיול ראינו את שמי ה__________ מלאים כוכבים.</w:t>
      </w:r>
    </w:p>
    <w:p>
      <w:pPr>
        <w:bidi/>
        <w:spacing w:before="160" w:after="60"/>
        <w:jc w:val="both"/>
      </w:pPr>
      <w:r>
        <w:rPr>
          <w:b/>
          <w:bCs/>
          <w:sz w:val="26"/>
          <w:szCs w:val="26"/>
          <w:rtl/>
        </w:rPr>
        <w:t>7. בחרו את התשובה הנכונה.</w:t>
      </w:r>
    </w:p>
    <w:p>
      <w:pPr>
        <w:bidi/>
        <w:spacing w:before="0" w:after="20"/>
        <w:jc w:val="both"/>
      </w:pPr>
      <w:r>
        <w:rPr>
          <w:rtl/>
        </w:rPr>
        <w:t>א. מהו הצירוף המיודע הנכון?</w:t>
      </w:r>
    </w:p>
    <w:p>
      <w:pPr>
        <w:bidi/>
        <w:spacing w:before="0" w:after="80"/>
        <w:jc w:val="both"/>
      </w:pPr>
      <w:r>
        <w:rPr>
          <w:rtl/>
        </w:rPr>
        <w:t xml:space="preserve">   ○ הכדור רגל      ○ כדור הרגל      ○ הכדור הרגל</w:t>
      </w:r>
    </w:p>
    <w:p>
      <w:pPr>
        <w:bidi/>
        <w:spacing w:before="0" w:after="20"/>
        <w:jc w:val="both"/>
      </w:pPr>
      <w:r>
        <w:rPr>
          <w:rtl/>
        </w:rPr>
        <w:t>ב. מהו הרבים של «שמלת ערב»?</w:t>
      </w:r>
    </w:p>
    <w:p>
      <w:pPr>
        <w:bidi/>
        <w:spacing w:before="0" w:after="80"/>
        <w:jc w:val="both"/>
      </w:pPr>
      <w:r>
        <w:rPr>
          <w:rtl/>
        </w:rPr>
        <w:t xml:space="preserve">   ○ שמלות ערבים      ○ שמלות ערב      ○ שמלת ערבים</w:t>
      </w:r>
    </w:p>
    <w:p>
      <w:pPr>
        <w:bidi/>
        <w:spacing w:before="0" w:after="20"/>
        <w:jc w:val="both"/>
      </w:pPr>
      <w:r>
        <w:rPr>
          <w:rtl/>
        </w:rPr>
        <w:t>ג. איזה צירוף כתוב נכון?</w:t>
      </w:r>
    </w:p>
    <w:p>
      <w:pPr>
        <w:bidi/>
        <w:spacing w:before="0" w:after="80"/>
        <w:jc w:val="both"/>
      </w:pPr>
      <w:r>
        <w:rPr>
          <w:rtl/>
        </w:rPr>
        <w:t xml:space="preserve">   ○ ארוחת צוהריים טעים      ○ ארוחת צוהריים טעימה      ○ ארוחה צוהריים טעימה</w:t>
      </w:r>
    </w:p>
    <w:p>
      <w:pPr>
        <w:bidi/>
        <w:spacing w:before="160" w:after="60"/>
        <w:jc w:val="both"/>
      </w:pPr>
      <w:r>
        <w:rPr>
          <w:b/>
          <w:bCs/>
          <w:sz w:val="26"/>
          <w:szCs w:val="26"/>
          <w:rtl/>
        </w:rPr>
        <w:t>8. כתבו כל צירוף במיודע (עם ה' הידיעה) וברבים.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צירוף</w:t>
            </w:r>
          </w:p>
        </w:tc>
        <w:tc>
          <w:tcPr>
            <w:tcW w:type="dxa" w:w="3326"/>
            <w:shd w:val="clear" w:color="auto" w:fill="047857"/>
          </w:tcPr>
          <w:p>
            <w:pPr>
              <w:bidi/>
              <w:spacing w:before="0" w:after="40"/>
              <w:jc w:val="both"/>
            </w:pPr>
            <w:r>
              <w:rPr>
                <w:b/>
                <w:bCs/>
                <w:color w:val="FFFFFF"/>
                <w:rtl/>
              </w:rPr>
              <w:t>מיודע</w:t>
            </w:r>
          </w:p>
        </w:tc>
        <w:tc>
          <w:tcPr>
            <w:tcW w:type="dxa" w:w="3326"/>
            <w:shd w:val="clear" w:color="auto" w:fill="047857"/>
          </w:tcPr>
          <w:p>
            <w:pPr>
              <w:bidi/>
              <w:spacing w:before="0" w:after="40"/>
              <w:jc w:val="both"/>
            </w:pPr>
            <w:r>
              <w:rPr>
                <w:b/>
                <w:bCs/>
                <w:color w:val="FFFFFF"/>
                <w:rtl/>
              </w:rPr>
              <w:t>ברבים</w:t>
            </w:r>
          </w:p>
        </w:tc>
      </w:tr>
      <w:tr>
        <w:tc>
          <w:tcPr>
            <w:tcW w:type="dxa" w:w="3326"/>
          </w:tcPr>
          <w:p>
            <w:pPr>
              <w:bidi/>
              <w:spacing w:before="0" w:after="40"/>
              <w:jc w:val="both"/>
            </w:pPr>
            <w:r>
              <w:rPr>
                <w:rtl/>
              </w:rPr>
              <w:t>תחנת רכבת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כובע צמר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חדר מורים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עוגת יום הולדת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מיינו: האם הנסמך שינה את צורתו?</w:t>
      </w:r>
    </w:p>
    <w:p>
      <w:pPr>
        <w:bidi/>
        <w:spacing w:before="0" w:after="80"/>
        <w:jc w:val="both"/>
      </w:pPr>
      <w:r>
        <w:rPr>
          <w:color w:val="047857"/>
          <w:sz w:val="24"/>
          <w:szCs w:val="24"/>
          <w:rtl/>
        </w:rPr>
        <w:t>המילים: שמלת כלה  |  ספר טבע  |  בגדי ים  |  שולחנות עבודה  |  עוגת שמרים  |  חדר מדרגות  |  מורי בית הספר  |  כוסות קפה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הנסמך שינה צורה</w:t>
            </w:r>
          </w:p>
        </w:tc>
        <w:tc>
          <w:tcPr>
            <w:tcW w:type="dxa" w:w="4989"/>
            <w:shd w:val="clear" w:color="auto" w:fill="047857"/>
          </w:tcPr>
          <w:p>
            <w:pPr>
              <w:bidi/>
              <w:spacing w:before="0" w:after="40"/>
              <w:jc w:val="both"/>
            </w:pPr>
            <w:r>
              <w:rPr>
                <w:b/>
                <w:bCs/>
                <w:color w:val="FFFFFF"/>
                <w:rtl/>
              </w:rPr>
              <w:t>הנסמך לא שינה צורה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20" w:after="40"/>
        <w:jc w:val="center"/>
      </w:pPr>
      <w:r>
        <w:rPr>
          <w:rFonts w:ascii="Times New Roman" w:hAnsi="Times New Roman" w:cs="Times New Roman"/>
          <w:b/>
          <w:bCs/>
          <w:color w:val="047857"/>
          <w:sz w:val="30"/>
          <w:szCs w:val="30"/>
          <w:rtl/>
        </w:rPr>
        <w:t>סיור במוזיאון המדע*</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בשבוע שעבר יצאו תלמידי הכיתה שלנו לסיור במוזיאון המדע.</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בכניסה קיבל כל תלמיד כרטיס כניסה ומפת אולמות.</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באולם הראשון ראינו מכונת קיטור ישנה ושעון שמש עתיק.</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באולם החלל צפינו בתמונות של הירח ושל כוכבי לכת.</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בסוף הסיור ישבנו בחדר האוכל ואכלנו כריכי גבינה.</w:t>
            </w:r>
          </w:p>
        </w:tc>
      </w:tr>
    </w:tbl>
    <w:p>
      <w:pPr>
        <w:bidi/>
        <w:spacing w:before="0" w:after="40"/>
        <w:jc w:val="both"/>
      </w:pPr>
    </w:p>
    <w:p>
      <w:pPr>
        <w:bidi/>
        <w:spacing w:before="0" w:after="120"/>
        <w:jc w:val="both"/>
      </w:pPr>
      <w:r>
        <w:rPr>
          <w:color w:val="5B6476"/>
          <w:sz w:val="20"/>
          <w:szCs w:val="20"/>
          <w:rtl/>
        </w:rPr>
        <w:t>* נכתב על ידי אלון ששון, 2023.</w:t>
      </w:r>
    </w:p>
    <w:p>
      <w:pPr>
        <w:bidi/>
        <w:spacing w:before="160" w:after="60"/>
        <w:jc w:val="both"/>
      </w:pPr>
      <w:r>
        <w:rPr>
          <w:b/>
          <w:bCs/>
          <w:sz w:val="26"/>
          <w:szCs w:val="26"/>
          <w:rtl/>
        </w:rPr>
        <w:t>10. לפי הקטע «סיור במוזיאון המדע»: כתבו את הנסמך, את הסומך ואת צורת היסוד של הנסמך.</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צירוף מן הקטע</w:t>
            </w:r>
          </w:p>
        </w:tc>
        <w:tc>
          <w:tcPr>
            <w:tcW w:type="dxa" w:w="2494"/>
            <w:shd w:val="clear" w:color="auto" w:fill="047857"/>
          </w:tcPr>
          <w:p>
            <w:pPr>
              <w:bidi/>
              <w:spacing w:before="0" w:after="40"/>
              <w:jc w:val="both"/>
            </w:pPr>
            <w:r>
              <w:rPr>
                <w:b/>
                <w:bCs/>
                <w:color w:val="FFFFFF"/>
                <w:rtl/>
              </w:rPr>
              <w:t>נסמך</w:t>
            </w:r>
          </w:p>
        </w:tc>
        <w:tc>
          <w:tcPr>
            <w:tcW w:type="dxa" w:w="2494"/>
            <w:shd w:val="clear" w:color="auto" w:fill="047857"/>
          </w:tcPr>
          <w:p>
            <w:pPr>
              <w:bidi/>
              <w:spacing w:before="0" w:after="40"/>
              <w:jc w:val="both"/>
            </w:pPr>
            <w:r>
              <w:rPr>
                <w:b/>
                <w:bCs/>
                <w:color w:val="FFFFFF"/>
                <w:rtl/>
              </w:rPr>
              <w:t>סומך</w:t>
            </w:r>
          </w:p>
        </w:tc>
        <w:tc>
          <w:tcPr>
            <w:tcW w:type="dxa" w:w="2494"/>
            <w:shd w:val="clear" w:color="auto" w:fill="047857"/>
          </w:tcPr>
          <w:p>
            <w:pPr>
              <w:bidi/>
              <w:spacing w:before="0" w:after="40"/>
              <w:jc w:val="both"/>
            </w:pPr>
            <w:r>
              <w:rPr>
                <w:b/>
                <w:bCs/>
                <w:color w:val="FFFFFF"/>
                <w:rtl/>
              </w:rPr>
              <w:t>צורת היסוד של הנסמך</w:t>
            </w:r>
          </w:p>
        </w:tc>
      </w:tr>
      <w:tr>
        <w:tc>
          <w:tcPr>
            <w:tcW w:type="dxa" w:w="2494"/>
          </w:tcPr>
          <w:p>
            <w:pPr>
              <w:bidi/>
              <w:spacing w:before="0" w:after="40"/>
              <w:jc w:val="both"/>
            </w:pPr>
            <w:r>
              <w:rPr>
                <w:rtl/>
              </w:rPr>
              <w:t>מפת אולמות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מכונת קיטור</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כוכבי לכת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כריכי גבינה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אולם החלל</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נכון או לא נכון? תקנו את המשפטים הלא נכונים.</w:t>
      </w:r>
    </w:p>
    <w:p>
      <w:pPr>
        <w:bidi/>
        <w:spacing w:before="0" w:after="60"/>
        <w:jc w:val="both"/>
      </w:pPr>
      <w:r>
        <w:rPr>
          <w:rtl/>
        </w:rPr>
        <w:t>א. בצירוף «בית הספר הגדול» שם התואר מתאר את «בית».      נכון / לא נכון</w:t>
      </w:r>
    </w:p>
    <w:p>
      <w:pPr>
        <w:bidi/>
        <w:spacing w:before="0" w:after="60"/>
        <w:jc w:val="both"/>
      </w:pPr>
      <w:r>
        <w:rPr>
          <w:rtl/>
        </w:rPr>
        <w:t>ב. בצירוף «בגדי ים» הנסמך הוא «ים».      נכון / לא נכון</w:t>
      </w:r>
    </w:p>
    <w:p>
      <w:pPr>
        <w:bidi/>
        <w:spacing w:before="0" w:after="60"/>
        <w:jc w:val="both"/>
      </w:pPr>
      <w:r>
        <w:rPr>
          <w:rtl/>
        </w:rPr>
        <w:t>ג. ברבים, «כרטיס טיסה» הופך ל«כרטיסי טיסות».      נכון / לא נכון</w:t>
      </w:r>
    </w:p>
    <w:p>
      <w:pPr>
        <w:bidi/>
        <w:spacing w:before="0" w:after="60"/>
        <w:jc w:val="both"/>
      </w:pPr>
      <w:r>
        <w:rPr>
          <w:rtl/>
        </w:rPr>
        <w:t>ד. «עוגת» היא צורת הנסמך של «עוגה».      נכון / לא נכון</w:t>
      </w:r>
    </w:p>
    <w:p>
      <w:pPr>
        <w:bidi/>
        <w:spacing w:before="160" w:after="60"/>
        <w:jc w:val="both"/>
      </w:pPr>
      <w:r>
        <w:rPr>
          <w:b/>
          <w:bCs/>
          <w:sz w:val="26"/>
          <w:szCs w:val="26"/>
          <w:rtl/>
        </w:rPr>
        <w:t>12. כתבו פסקה קצרה (3–4 משפטים) על המקום האהוב עליכם בבית הספר. שלבו לפחות ארבעה צירופי סמיכות, ולאחד מהם הוסיפו שם תואר.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3</w:t>
      </w:r>
    </w:p>
    <w:p>
      <w:pPr>
        <w:bidi/>
        <w:spacing w:before="0" w:after="120"/>
        <w:jc w:val="both"/>
      </w:pPr>
      <w:r>
        <w:rPr>
          <w:rFonts w:ascii="Times New Roman" w:hAnsi="Times New Roman" w:cs="Times New Roman"/>
          <w:b/>
          <w:bCs/>
          <w:color w:val="047857"/>
          <w:sz w:val="44"/>
          <w:szCs w:val="44"/>
          <w:rtl/>
        </w:rPr>
        <w:t>פרק 3: מילות יחס ונטייתן</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lashon_g5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מהי מילת יחס?</w:t>
      </w:r>
    </w:p>
    <w:p>
      <w:pPr>
        <w:bidi/>
        <w:spacing w:before="0" w:after="40"/>
        <w:jc w:val="both"/>
      </w:pPr>
      <w:r>
        <w:rPr>
          <w:rtl/>
        </w:rPr>
        <w:t>מילה קטנה שמקשרת בין מילים במשפט ומראה מה הקשר ביניהן: של מי, איפה, לאן, עם מי.</w:t>
      </w:r>
    </w:p>
    <w:p>
      <w:pPr>
        <w:bidi/>
        <w:spacing w:before="0" w:after="120"/>
        <w:jc w:val="both"/>
      </w:pPr>
      <w:r>
        <w:rPr>
          <w:color w:val="334055"/>
          <w:sz w:val="24"/>
          <w:szCs w:val="24"/>
          <w:rtl/>
        </w:rPr>
        <w:t>דוגמאות למילות יחס: של · עם · אל · על · אצל · בשביל</w:t>
      </w:r>
    </w:p>
    <w:p>
      <w:pPr>
        <w:bidi/>
        <w:spacing w:before="120" w:after="40"/>
        <w:jc w:val="both"/>
      </w:pPr>
      <w:r>
        <w:rPr>
          <w:rFonts w:ascii="Times New Roman" w:hAnsi="Times New Roman" w:cs="Times New Roman"/>
          <w:b/>
          <w:bCs/>
          <w:color w:val="047857"/>
          <w:sz w:val="28"/>
          <w:szCs w:val="28"/>
          <w:rtl/>
        </w:rPr>
        <w:t>◆ נטייה: מילת יחס + כינוי גוף</w:t>
      </w:r>
    </w:p>
    <w:p>
      <w:pPr>
        <w:bidi/>
        <w:spacing w:before="0" w:after="40"/>
        <w:jc w:val="both"/>
      </w:pPr>
      <w:r>
        <w:rPr>
          <w:rtl/>
        </w:rPr>
        <w:t>לא אומרים «של אני» אלא «שלי».</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גוף</w:t>
            </w:r>
          </w:p>
        </w:tc>
        <w:tc>
          <w:tcPr>
            <w:tcW w:type="dxa" w:w="2494"/>
            <w:shd w:val="clear" w:color="auto" w:fill="047857"/>
          </w:tcPr>
          <w:p>
            <w:pPr>
              <w:bidi/>
              <w:spacing w:before="0" w:after="40"/>
              <w:jc w:val="both"/>
            </w:pPr>
            <w:r>
              <w:rPr>
                <w:b/>
                <w:bCs/>
                <w:color w:val="FFFFFF"/>
                <w:rtl/>
              </w:rPr>
              <w:t>של</w:t>
            </w:r>
          </w:p>
        </w:tc>
        <w:tc>
          <w:tcPr>
            <w:tcW w:type="dxa" w:w="2494"/>
            <w:shd w:val="clear" w:color="auto" w:fill="047857"/>
          </w:tcPr>
          <w:p>
            <w:pPr>
              <w:bidi/>
              <w:spacing w:before="0" w:after="40"/>
              <w:jc w:val="both"/>
            </w:pPr>
            <w:r>
              <w:rPr>
                <w:b/>
                <w:bCs/>
                <w:color w:val="FFFFFF"/>
                <w:rtl/>
              </w:rPr>
              <w:t>עם</w:t>
            </w:r>
          </w:p>
        </w:tc>
        <w:tc>
          <w:tcPr>
            <w:tcW w:type="dxa" w:w="2494"/>
            <w:shd w:val="clear" w:color="auto" w:fill="047857"/>
          </w:tcPr>
          <w:p>
            <w:pPr>
              <w:bidi/>
              <w:spacing w:before="0" w:after="40"/>
              <w:jc w:val="both"/>
            </w:pPr>
            <w:r>
              <w:rPr>
                <w:b/>
                <w:bCs/>
                <w:color w:val="FFFFFF"/>
                <w:rtl/>
              </w:rPr>
              <w:t>ל־</w:t>
            </w:r>
          </w:p>
        </w:tc>
      </w:tr>
      <w:tr>
        <w:tc>
          <w:tcPr>
            <w:tcW w:type="dxa" w:w="2494"/>
          </w:tcPr>
          <w:p>
            <w:pPr>
              <w:bidi/>
              <w:spacing w:before="0" w:after="40"/>
              <w:jc w:val="both"/>
            </w:pPr>
            <w:r>
              <w:rPr>
                <w:rtl/>
              </w:rPr>
              <w:t>אני</w:t>
            </w:r>
          </w:p>
        </w:tc>
        <w:tc>
          <w:tcPr>
            <w:tcW w:type="dxa" w:w="2494"/>
          </w:tcPr>
          <w:p>
            <w:pPr>
              <w:bidi/>
              <w:spacing w:before="0" w:after="40"/>
              <w:jc w:val="both"/>
            </w:pPr>
            <w:r>
              <w:rPr>
                <w:rtl/>
              </w:rPr>
              <w:t>שלי</w:t>
            </w:r>
          </w:p>
        </w:tc>
        <w:tc>
          <w:tcPr>
            <w:tcW w:type="dxa" w:w="2494"/>
          </w:tcPr>
          <w:p>
            <w:pPr>
              <w:bidi/>
              <w:spacing w:before="0" w:after="40"/>
              <w:jc w:val="both"/>
            </w:pPr>
            <w:r>
              <w:rPr>
                <w:rtl/>
              </w:rPr>
              <w:t>איתי</w:t>
            </w:r>
          </w:p>
        </w:tc>
        <w:tc>
          <w:tcPr>
            <w:tcW w:type="dxa" w:w="2494"/>
          </w:tcPr>
          <w:p>
            <w:pPr>
              <w:bidi/>
              <w:spacing w:before="0" w:after="40"/>
              <w:jc w:val="both"/>
            </w:pPr>
            <w:r>
              <w:rPr>
                <w:rtl/>
              </w:rPr>
              <w:t>לי</w:t>
            </w:r>
          </w:p>
        </w:tc>
      </w:tr>
      <w:tr>
        <w:tc>
          <w:tcPr>
            <w:tcW w:type="dxa" w:w="2494"/>
          </w:tcPr>
          <w:p>
            <w:pPr>
              <w:bidi/>
              <w:spacing w:before="0" w:after="40"/>
              <w:jc w:val="both"/>
            </w:pPr>
            <w:r>
              <w:rPr>
                <w:rtl/>
              </w:rPr>
              <w:t>אתה</w:t>
            </w:r>
          </w:p>
        </w:tc>
        <w:tc>
          <w:tcPr>
            <w:tcW w:type="dxa" w:w="2494"/>
          </w:tcPr>
          <w:p>
            <w:pPr>
              <w:bidi/>
              <w:spacing w:before="0" w:after="40"/>
              <w:jc w:val="both"/>
            </w:pPr>
            <w:r>
              <w:rPr>
                <w:rtl/>
              </w:rPr>
              <w:t>שלך</w:t>
            </w:r>
          </w:p>
        </w:tc>
        <w:tc>
          <w:tcPr>
            <w:tcW w:type="dxa" w:w="2494"/>
          </w:tcPr>
          <w:p>
            <w:pPr>
              <w:bidi/>
              <w:spacing w:before="0" w:after="40"/>
              <w:jc w:val="both"/>
            </w:pPr>
            <w:r>
              <w:rPr>
                <w:rtl/>
              </w:rPr>
              <w:t>איתך</w:t>
            </w:r>
          </w:p>
        </w:tc>
        <w:tc>
          <w:tcPr>
            <w:tcW w:type="dxa" w:w="2494"/>
          </w:tcPr>
          <w:p>
            <w:pPr>
              <w:bidi/>
              <w:spacing w:before="0" w:after="40"/>
              <w:jc w:val="both"/>
            </w:pPr>
            <w:r>
              <w:rPr>
                <w:rtl/>
              </w:rPr>
              <w:t>לך</w:t>
            </w:r>
          </w:p>
        </w:tc>
      </w:tr>
      <w:tr>
        <w:tc>
          <w:tcPr>
            <w:tcW w:type="dxa" w:w="2494"/>
          </w:tcPr>
          <w:p>
            <w:pPr>
              <w:bidi/>
              <w:spacing w:before="0" w:after="40"/>
              <w:jc w:val="both"/>
            </w:pPr>
            <w:r>
              <w:rPr>
                <w:rtl/>
              </w:rPr>
              <w:t>הוא</w:t>
            </w:r>
          </w:p>
        </w:tc>
        <w:tc>
          <w:tcPr>
            <w:tcW w:type="dxa" w:w="2494"/>
          </w:tcPr>
          <w:p>
            <w:pPr>
              <w:bidi/>
              <w:spacing w:before="0" w:after="40"/>
              <w:jc w:val="both"/>
            </w:pPr>
            <w:r>
              <w:rPr>
                <w:rtl/>
              </w:rPr>
              <w:t>שלו</w:t>
            </w:r>
          </w:p>
        </w:tc>
        <w:tc>
          <w:tcPr>
            <w:tcW w:type="dxa" w:w="2494"/>
          </w:tcPr>
          <w:p>
            <w:pPr>
              <w:bidi/>
              <w:spacing w:before="0" w:after="40"/>
              <w:jc w:val="both"/>
            </w:pPr>
            <w:r>
              <w:rPr>
                <w:rtl/>
              </w:rPr>
              <w:t>איתו</w:t>
            </w:r>
          </w:p>
        </w:tc>
        <w:tc>
          <w:tcPr>
            <w:tcW w:type="dxa" w:w="2494"/>
          </w:tcPr>
          <w:p>
            <w:pPr>
              <w:bidi/>
              <w:spacing w:before="0" w:after="40"/>
              <w:jc w:val="both"/>
            </w:pPr>
            <w:r>
              <w:rPr>
                <w:rtl/>
              </w:rPr>
              <w:t>לו</w:t>
            </w:r>
          </w:p>
        </w:tc>
      </w:tr>
      <w:tr>
        <w:tc>
          <w:tcPr>
            <w:tcW w:type="dxa" w:w="2494"/>
          </w:tcPr>
          <w:p>
            <w:pPr>
              <w:bidi/>
              <w:spacing w:before="0" w:after="40"/>
              <w:jc w:val="both"/>
            </w:pPr>
            <w:r>
              <w:rPr>
                <w:rtl/>
              </w:rPr>
              <w:t>היא</w:t>
            </w:r>
          </w:p>
        </w:tc>
        <w:tc>
          <w:tcPr>
            <w:tcW w:type="dxa" w:w="2494"/>
          </w:tcPr>
          <w:p>
            <w:pPr>
              <w:bidi/>
              <w:spacing w:before="0" w:after="40"/>
              <w:jc w:val="both"/>
            </w:pPr>
            <w:r>
              <w:rPr>
                <w:rtl/>
              </w:rPr>
              <w:t>שלה</w:t>
            </w:r>
          </w:p>
        </w:tc>
        <w:tc>
          <w:tcPr>
            <w:tcW w:type="dxa" w:w="2494"/>
          </w:tcPr>
          <w:p>
            <w:pPr>
              <w:bidi/>
              <w:spacing w:before="0" w:after="40"/>
              <w:jc w:val="both"/>
            </w:pPr>
            <w:r>
              <w:rPr>
                <w:rtl/>
              </w:rPr>
              <w:t>איתה</w:t>
            </w:r>
          </w:p>
        </w:tc>
        <w:tc>
          <w:tcPr>
            <w:tcW w:type="dxa" w:w="2494"/>
          </w:tcPr>
          <w:p>
            <w:pPr>
              <w:bidi/>
              <w:spacing w:before="0" w:after="40"/>
              <w:jc w:val="both"/>
            </w:pPr>
            <w:r>
              <w:rPr>
                <w:rtl/>
              </w:rPr>
              <w:t>לה</w:t>
            </w:r>
          </w:p>
        </w:tc>
      </w:tr>
      <w:tr>
        <w:tc>
          <w:tcPr>
            <w:tcW w:type="dxa" w:w="2494"/>
          </w:tcPr>
          <w:p>
            <w:pPr>
              <w:bidi/>
              <w:spacing w:before="0" w:after="40"/>
              <w:jc w:val="both"/>
            </w:pPr>
            <w:r>
              <w:rPr>
                <w:rtl/>
              </w:rPr>
              <w:t>אנחנו</w:t>
            </w:r>
          </w:p>
        </w:tc>
        <w:tc>
          <w:tcPr>
            <w:tcW w:type="dxa" w:w="2494"/>
          </w:tcPr>
          <w:p>
            <w:pPr>
              <w:bidi/>
              <w:spacing w:before="0" w:after="40"/>
              <w:jc w:val="both"/>
            </w:pPr>
            <w:r>
              <w:rPr>
                <w:rtl/>
              </w:rPr>
              <w:t>שלנו</w:t>
            </w:r>
          </w:p>
        </w:tc>
        <w:tc>
          <w:tcPr>
            <w:tcW w:type="dxa" w:w="2494"/>
          </w:tcPr>
          <w:p>
            <w:pPr>
              <w:bidi/>
              <w:spacing w:before="0" w:after="40"/>
              <w:jc w:val="both"/>
            </w:pPr>
            <w:r>
              <w:rPr>
                <w:rtl/>
              </w:rPr>
              <w:t>איתנו</w:t>
            </w:r>
          </w:p>
        </w:tc>
        <w:tc>
          <w:tcPr>
            <w:tcW w:type="dxa" w:w="2494"/>
          </w:tcPr>
          <w:p>
            <w:pPr>
              <w:bidi/>
              <w:spacing w:before="0" w:after="40"/>
              <w:jc w:val="both"/>
            </w:pPr>
            <w:r>
              <w:rPr>
                <w:rtl/>
              </w:rPr>
              <w:t>לנו</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«את» ו«אותו»</w:t>
      </w:r>
    </w:p>
    <w:p>
      <w:pPr>
        <w:bidi/>
        <w:spacing w:before="0" w:after="20"/>
        <w:jc w:val="both"/>
      </w:pPr>
      <w:r>
        <w:rPr>
          <w:rtl/>
        </w:rPr>
        <w:t>1. «את» באה לפני מושא ישיר מיודע: ראיתי את דנה.</w:t>
      </w:r>
    </w:p>
    <w:p>
      <w:pPr>
        <w:bidi/>
        <w:spacing w:before="0" w:after="20"/>
        <w:jc w:val="both"/>
      </w:pPr>
      <w:r>
        <w:rPr>
          <w:rtl/>
        </w:rPr>
        <w:t>2. בנטייה: אותי, אותך, אותו, אותה, אותנו, אתכם, אותם.</w:t>
      </w:r>
    </w:p>
    <w:p>
      <w:pPr>
        <w:bidi/>
        <w:spacing w:before="0" w:after="20"/>
        <w:jc w:val="both"/>
      </w:pPr>
      <w:r>
        <w:rPr>
          <w:rtl/>
        </w:rPr>
        <w:t>3. לא להתבלבל: איתו = עם + הוא, אותו = את + הוא.</w:t>
      </w:r>
    </w:p>
    <w:p>
      <w:pPr>
        <w:bidi/>
        <w:spacing w:before="0" w:after="120"/>
        <w:jc w:val="both"/>
      </w:pPr>
      <w:r>
        <w:rPr>
          <w:color w:val="334055"/>
          <w:sz w:val="24"/>
          <w:szCs w:val="24"/>
          <w:rtl/>
        </w:rPr>
        <w:t>דוגמאות: הלכתי איתו לפארק. · פגשתי אותו בפארק.</w:t>
      </w:r>
    </w:p>
    <w:p>
      <w:pPr>
        <w:bidi/>
        <w:spacing w:before="160" w:after="60"/>
        <w:jc w:val="both"/>
      </w:pPr>
      <w:r>
        <w:rPr>
          <w:b/>
          <w:bCs/>
          <w:sz w:val="26"/>
          <w:szCs w:val="26"/>
          <w:rtl/>
        </w:rPr>
        <w:t>1. מצאו את מילות היחס הנוטות וכתבו מאיזו מילת יחס ובאיזה גוף.</w:t>
      </w:r>
    </w:p>
    <w:p>
      <w:pPr>
        <w:bidi/>
        <w:spacing w:before="0" w:after="100"/>
        <w:jc w:val="both"/>
      </w:pPr>
      <w:r>
        <w:rPr>
          <w:rtl/>
        </w:rPr>
        <w:t>א. אימא קנתה לי ספר.</w:t>
      </w:r>
    </w:p>
    <w:p>
      <w:pPr>
        <w:bidi/>
        <w:spacing w:before="0" w:after="100"/>
        <w:jc w:val="both"/>
      </w:pPr>
      <w:r>
        <w:rPr>
          <w:rtl/>
        </w:rPr>
        <w:t>ב. החברים שלכם הגיעו.</w:t>
      </w:r>
    </w:p>
    <w:p>
      <w:pPr>
        <w:bidi/>
        <w:spacing w:before="0" w:after="100"/>
        <w:jc w:val="both"/>
      </w:pPr>
      <w:r>
        <w:rPr>
          <w:rtl/>
        </w:rPr>
        <w:t>ג. ישבנו אצלה עד הערב.</w:t>
      </w:r>
    </w:p>
    <w:p>
      <w:pPr>
        <w:bidi/>
        <w:spacing w:before="160" w:after="60"/>
        <w:jc w:val="both"/>
      </w:pPr>
      <w:r>
        <w:rPr>
          <w:b/>
          <w:bCs/>
          <w:sz w:val="26"/>
          <w:szCs w:val="26"/>
          <w:rtl/>
        </w:rPr>
        <w:t>2. השלימו את נטיית «את».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גוף</w:t>
            </w:r>
          </w:p>
        </w:tc>
        <w:tc>
          <w:tcPr>
            <w:tcW w:type="dxa" w:w="4989"/>
            <w:shd w:val="clear" w:color="auto" w:fill="047857"/>
          </w:tcPr>
          <w:p>
            <w:pPr>
              <w:bidi/>
              <w:spacing w:before="0" w:after="40"/>
              <w:jc w:val="both"/>
            </w:pPr>
            <w:r>
              <w:rPr>
                <w:b/>
                <w:bCs/>
                <w:color w:val="FFFFFF"/>
                <w:rtl/>
              </w:rPr>
              <w:t>את</w:t>
            </w:r>
          </w:p>
        </w:tc>
      </w:tr>
      <w:tr>
        <w:tc>
          <w:tcPr>
            <w:tcW w:type="dxa" w:w="4989"/>
          </w:tcPr>
          <w:p>
            <w:pPr>
              <w:bidi/>
              <w:spacing w:before="0" w:after="40"/>
              <w:jc w:val="both"/>
            </w:pPr>
            <w:r>
              <w:rPr>
                <w:rtl/>
              </w:rPr>
              <w:t>אני</w:t>
            </w:r>
          </w:p>
        </w:tc>
        <w:tc>
          <w:tcPr>
            <w:tcW w:type="dxa" w:w="4989"/>
          </w:tcPr>
          <w:p>
            <w:pPr>
              <w:bidi/>
              <w:spacing w:before="0" w:after="40"/>
              <w:jc w:val="both"/>
            </w:pPr>
            <w:r>
              <w:rPr>
                <w:rtl/>
              </w:rPr>
            </w:r>
          </w:p>
        </w:tc>
      </w:tr>
      <w:tr>
        <w:tc>
          <w:tcPr>
            <w:tcW w:type="dxa" w:w="4989"/>
          </w:tcPr>
          <w:p>
            <w:pPr>
              <w:bidi/>
              <w:spacing w:before="0" w:after="40"/>
              <w:jc w:val="both"/>
            </w:pPr>
            <w:r>
              <w:rPr>
                <w:rtl/>
              </w:rPr>
              <w:t>את</w:t>
            </w:r>
          </w:p>
        </w:tc>
        <w:tc>
          <w:tcPr>
            <w:tcW w:type="dxa" w:w="4989"/>
          </w:tcPr>
          <w:p>
            <w:pPr>
              <w:bidi/>
              <w:spacing w:before="0" w:after="40"/>
              <w:jc w:val="both"/>
            </w:pPr>
            <w:r>
              <w:rPr>
                <w:rtl/>
              </w:rPr>
            </w:r>
          </w:p>
        </w:tc>
      </w:tr>
      <w:tr>
        <w:tc>
          <w:tcPr>
            <w:tcW w:type="dxa" w:w="4989"/>
          </w:tcPr>
          <w:p>
            <w:pPr>
              <w:bidi/>
              <w:spacing w:before="0" w:after="40"/>
              <w:jc w:val="both"/>
            </w:pPr>
            <w:r>
              <w:rPr>
                <w:rtl/>
              </w:rPr>
              <w:t>היא</w:t>
            </w:r>
          </w:p>
        </w:tc>
        <w:tc>
          <w:tcPr>
            <w:tcW w:type="dxa" w:w="4989"/>
          </w:tcPr>
          <w:p>
            <w:pPr>
              <w:bidi/>
              <w:spacing w:before="0" w:after="40"/>
              <w:jc w:val="both"/>
            </w:pPr>
            <w:r>
              <w:rPr>
                <w:rtl/>
              </w:rPr>
            </w:r>
          </w:p>
        </w:tc>
      </w:tr>
      <w:tr>
        <w:tc>
          <w:tcPr>
            <w:tcW w:type="dxa" w:w="4989"/>
          </w:tcPr>
          <w:p>
            <w:pPr>
              <w:bidi/>
              <w:spacing w:before="0" w:after="40"/>
              <w:jc w:val="both"/>
            </w:pPr>
            <w:r>
              <w:rPr>
                <w:rtl/>
              </w:rPr>
              <w:t>אתם</w:t>
            </w:r>
          </w:p>
        </w:tc>
        <w:tc>
          <w:tcPr>
            <w:tcW w:type="dxa" w:w="4989"/>
          </w:tcPr>
          <w:p>
            <w:pPr>
              <w:bidi/>
              <w:spacing w:before="0" w:after="40"/>
              <w:jc w:val="both"/>
            </w:pPr>
            <w:r>
              <w:rPr>
                <w:rtl/>
              </w:rPr>
            </w:r>
          </w:p>
        </w:tc>
      </w:tr>
      <w:tr>
        <w:tc>
          <w:tcPr>
            <w:tcW w:type="dxa" w:w="4989"/>
          </w:tcPr>
          <w:p>
            <w:pPr>
              <w:bidi/>
              <w:spacing w:before="0" w:after="40"/>
              <w:jc w:val="both"/>
            </w:pPr>
            <w:r>
              <w:rPr>
                <w:rtl/>
              </w:rPr>
              <w:t>הן</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השלימו מילת יחס מתאימה מן המחסן.</w:t>
      </w:r>
    </w:p>
    <w:p>
      <w:pPr>
        <w:bidi/>
        <w:spacing w:before="0" w:after="80"/>
        <w:jc w:val="both"/>
      </w:pPr>
      <w:r>
        <w:rPr>
          <w:color w:val="047857"/>
          <w:sz w:val="24"/>
          <w:szCs w:val="24"/>
          <w:rtl/>
        </w:rPr>
        <w:t>מחסן מילים: על  |  אל  |  מ־  |  ליד</w:t>
      </w:r>
    </w:p>
    <w:p>
      <w:pPr>
        <w:bidi/>
        <w:spacing w:before="0" w:after="60"/>
        <w:jc w:val="both"/>
      </w:pPr>
      <w:r>
        <w:rPr>
          <w:rtl/>
        </w:rPr>
        <w:t>א. הספר מונח __________ השולחן.</w:t>
      </w:r>
    </w:p>
    <w:p>
      <w:pPr>
        <w:bidi/>
        <w:spacing w:before="0" w:after="60"/>
        <w:jc w:val="both"/>
      </w:pPr>
      <w:r>
        <w:rPr>
          <w:rtl/>
        </w:rPr>
        <w:t>ב. הלכנו __________ הים.</w:t>
      </w:r>
    </w:p>
    <w:p>
      <w:pPr>
        <w:bidi/>
        <w:spacing w:before="0" w:after="60"/>
        <w:jc w:val="both"/>
      </w:pPr>
      <w:r>
        <w:rPr>
          <w:rtl/>
        </w:rPr>
        <w:t>ג. קיבלתי מכתב __________ סבא.</w:t>
      </w:r>
    </w:p>
    <w:p>
      <w:pPr>
        <w:bidi/>
        <w:spacing w:before="0" w:after="60"/>
        <w:jc w:val="both"/>
      </w:pPr>
      <w:r>
        <w:rPr>
          <w:rtl/>
        </w:rPr>
        <w:t>ד. החתול ישן __________ התנור.</w:t>
      </w:r>
    </w:p>
    <w:p>
      <w:pPr>
        <w:bidi/>
        <w:spacing w:before="160" w:after="60"/>
        <w:jc w:val="both"/>
      </w:pPr>
      <w:r>
        <w:rPr>
          <w:b/>
          <w:bCs/>
          <w:sz w:val="26"/>
          <w:szCs w:val="26"/>
          <w:rtl/>
        </w:rPr>
        <w:t>4. כתבו שלושה משפטים על חבר או חברה. השתמשו ב«איתו/איתה», «אותו/אותה» ו«שלו/שלה».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השלימו את נטיית «על» ו«מן».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גוף</w:t>
            </w:r>
          </w:p>
        </w:tc>
        <w:tc>
          <w:tcPr>
            <w:tcW w:type="dxa" w:w="3326"/>
            <w:shd w:val="clear" w:color="auto" w:fill="047857"/>
          </w:tcPr>
          <w:p>
            <w:pPr>
              <w:bidi/>
              <w:spacing w:before="0" w:after="40"/>
              <w:jc w:val="both"/>
            </w:pPr>
            <w:r>
              <w:rPr>
                <w:b/>
                <w:bCs/>
                <w:color w:val="FFFFFF"/>
                <w:rtl/>
              </w:rPr>
              <w:t>על</w:t>
            </w:r>
          </w:p>
        </w:tc>
        <w:tc>
          <w:tcPr>
            <w:tcW w:type="dxa" w:w="3326"/>
            <w:shd w:val="clear" w:color="auto" w:fill="047857"/>
          </w:tcPr>
          <w:p>
            <w:pPr>
              <w:bidi/>
              <w:spacing w:before="0" w:after="40"/>
              <w:jc w:val="both"/>
            </w:pPr>
            <w:r>
              <w:rPr>
                <w:b/>
                <w:bCs/>
                <w:color w:val="FFFFFF"/>
                <w:rtl/>
              </w:rPr>
              <w:t>מן</w:t>
            </w:r>
          </w:p>
        </w:tc>
      </w:tr>
      <w:tr>
        <w:tc>
          <w:tcPr>
            <w:tcW w:type="dxa" w:w="3326"/>
          </w:tcPr>
          <w:p>
            <w:pPr>
              <w:bidi/>
              <w:spacing w:before="0" w:after="40"/>
              <w:jc w:val="both"/>
            </w:pPr>
            <w:r>
              <w:rPr>
                <w:rtl/>
              </w:rPr>
              <w:t>אני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היא</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אנחנו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השלימו מילת יחס נוטה מן המחסן (מילה אחת מיותרת).</w:t>
      </w:r>
    </w:p>
    <w:p>
      <w:pPr>
        <w:bidi/>
        <w:spacing w:before="0" w:after="80"/>
        <w:jc w:val="both"/>
      </w:pPr>
      <w:r>
        <w:rPr>
          <w:color w:val="047857"/>
          <w:sz w:val="24"/>
          <w:szCs w:val="24"/>
          <w:rtl/>
        </w:rPr>
        <w:t>מחסן מילים: ממך  |  בשבילה  |  עליו  |  בו  |  לפנינו  |  אחריי</w:t>
      </w:r>
    </w:p>
    <w:p>
      <w:pPr>
        <w:bidi/>
        <w:spacing w:before="0" w:after="60"/>
        <w:jc w:val="both"/>
      </w:pPr>
      <w:r>
        <w:rPr>
          <w:rtl/>
        </w:rPr>
        <w:t>א. ביקשתי __________ להחזיר לי את הספר.</w:t>
      </w:r>
    </w:p>
    <w:p>
      <w:pPr>
        <w:bidi/>
        <w:spacing w:before="0" w:after="60"/>
        <w:jc w:val="both"/>
      </w:pPr>
      <w:r>
        <w:rPr>
          <w:rtl/>
        </w:rPr>
        <w:t>ב. דנה חולה, לכן קניתי __________ פרחים.</w:t>
      </w:r>
    </w:p>
    <w:p>
      <w:pPr>
        <w:bidi/>
        <w:spacing w:before="0" w:after="60"/>
        <w:jc w:val="both"/>
      </w:pPr>
      <w:r>
        <w:rPr>
          <w:rtl/>
        </w:rPr>
        <w:t>ג. הכלב שלנו חכם, אפשר לסמוך __________.</w:t>
      </w:r>
    </w:p>
    <w:p>
      <w:pPr>
        <w:bidi/>
        <w:spacing w:before="0" w:after="60"/>
        <w:jc w:val="both"/>
      </w:pPr>
      <w:r>
        <w:rPr>
          <w:rtl/>
        </w:rPr>
        <w:t>ד. זה העט החדש שלי, אני כותב __________ כל יום.</w:t>
      </w:r>
    </w:p>
    <w:p>
      <w:pPr>
        <w:bidi/>
        <w:spacing w:before="0" w:after="60"/>
        <w:jc w:val="both"/>
      </w:pPr>
      <w:r>
        <w:rPr>
          <w:rtl/>
        </w:rPr>
        <w:t>ה. עמדנו בתור, והיו __________ עוד עשרה אנשים.</w:t>
      </w:r>
    </w:p>
    <w:p>
      <w:pPr>
        <w:bidi/>
        <w:spacing w:before="160" w:after="60"/>
        <w:jc w:val="both"/>
      </w:pPr>
      <w:r>
        <w:rPr>
          <w:b/>
          <w:bCs/>
          <w:sz w:val="26"/>
          <w:szCs w:val="26"/>
          <w:rtl/>
        </w:rPr>
        <w:t>7. בחרו את הצורה הנכונה.</w:t>
      </w:r>
    </w:p>
    <w:p>
      <w:pPr>
        <w:bidi/>
        <w:spacing w:before="0" w:after="20"/>
        <w:jc w:val="both"/>
      </w:pPr>
      <w:r>
        <w:rPr>
          <w:rtl/>
        </w:rPr>
        <w:t>א. המורה כעסה ___. (על + הם)</w:t>
      </w:r>
    </w:p>
    <w:p>
      <w:pPr>
        <w:bidi/>
        <w:spacing w:before="0" w:after="80"/>
        <w:jc w:val="both"/>
      </w:pPr>
      <w:r>
        <w:rPr>
          <w:rtl/>
        </w:rPr>
        <w:t xml:space="preserve">   ○ עליהם      ○ אליהם      ○ עלהם</w:t>
      </w:r>
    </w:p>
    <w:p>
      <w:pPr>
        <w:bidi/>
        <w:spacing w:before="0" w:after="20"/>
        <w:jc w:val="both"/>
      </w:pPr>
      <w:r>
        <w:rPr>
          <w:rtl/>
        </w:rPr>
        <w:t>ב. הספר הזה ___. (של + אתן)</w:t>
      </w:r>
    </w:p>
    <w:p>
      <w:pPr>
        <w:bidi/>
        <w:spacing w:before="0" w:after="80"/>
        <w:jc w:val="both"/>
      </w:pPr>
      <w:r>
        <w:rPr>
          <w:rtl/>
        </w:rPr>
        <w:t xml:space="preserve">   ○ שלכם      ○ שלכן      ○ שלהן</w:t>
      </w:r>
    </w:p>
    <w:p>
      <w:pPr>
        <w:bidi/>
        <w:spacing w:before="0" w:after="20"/>
        <w:jc w:val="both"/>
      </w:pPr>
      <w:r>
        <w:rPr>
          <w:rtl/>
        </w:rPr>
        <w:t>ג. שמעתי ___ סיפור מצחיק. (מן + היא)</w:t>
      </w:r>
    </w:p>
    <w:p>
      <w:pPr>
        <w:bidi/>
        <w:spacing w:before="0" w:after="80"/>
        <w:jc w:val="both"/>
      </w:pPr>
      <w:r>
        <w:rPr>
          <w:rtl/>
        </w:rPr>
        <w:t xml:space="preserve">   ○ ממנה      ○ מהנה      ○ ממנו</w:t>
      </w:r>
    </w:p>
    <w:p>
      <w:pPr>
        <w:bidi/>
        <w:spacing w:before="160" w:after="60"/>
        <w:jc w:val="both"/>
      </w:pPr>
      <w:r>
        <w:rPr>
          <w:b/>
          <w:bCs/>
          <w:sz w:val="26"/>
          <w:szCs w:val="26"/>
          <w:rtl/>
        </w:rPr>
        <w:t>8. מצאו בכל משפט את מילת היחס הנוטה וכתבו ממה היא בנויה.</w:t>
      </w:r>
    </w:p>
    <w:p>
      <w:pPr>
        <w:bidi/>
        <w:spacing w:before="0" w:after="100"/>
        <w:jc w:val="both"/>
      </w:pPr>
      <w:r>
        <w:rPr>
          <w:rtl/>
        </w:rPr>
        <w:t>א. סבא סיפר עלינו לכל השכנים.</w:t>
      </w:r>
    </w:p>
    <w:p>
      <w:pPr>
        <w:bidi/>
        <w:spacing w:before="0" w:after="100"/>
        <w:jc w:val="both"/>
      </w:pPr>
      <w:r>
        <w:rPr>
          <w:rtl/>
        </w:rPr>
        <w:t>ב. קיבלנו מכם הזמנה לחתונה.</w:t>
      </w:r>
    </w:p>
    <w:p>
      <w:pPr>
        <w:bidi/>
        <w:spacing w:before="0" w:after="100"/>
        <w:jc w:val="both"/>
      </w:pPr>
      <w:r>
        <w:rPr>
          <w:rtl/>
        </w:rPr>
        <w:t>ג. אל תדאגי, אני חושב עלייך.</w:t>
      </w:r>
    </w:p>
    <w:p>
      <w:pPr>
        <w:bidi/>
        <w:spacing w:before="0" w:after="100"/>
        <w:jc w:val="both"/>
      </w:pPr>
      <w:r>
        <w:rPr>
          <w:rtl/>
        </w:rPr>
        <w:t>ד. השכנים הכינו בשבילנו סוכה.</w:t>
      </w:r>
    </w:p>
    <w:p>
      <w:pPr>
        <w:bidi/>
        <w:spacing w:before="0" w:after="100"/>
        <w:jc w:val="both"/>
      </w:pPr>
      <w:r>
        <w:rPr>
          <w:rtl/>
        </w:rPr>
        <w:t>ה. המורה בטוחה בהם.</w:t>
      </w:r>
    </w:p>
    <w:p>
      <w:pPr>
        <w:bidi/>
        <w:spacing w:before="120" w:after="40"/>
        <w:jc w:val="center"/>
      </w:pPr>
      <w:r>
        <w:rPr>
          <w:rFonts w:ascii="Times New Roman" w:hAnsi="Times New Roman" w:cs="Times New Roman"/>
          <w:b/>
          <w:bCs/>
          <w:color w:val="047857"/>
          <w:sz w:val="30"/>
          <w:szCs w:val="30"/>
          <w:rtl/>
        </w:rPr>
        <w:t>מכתב מהקייטנה*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שלום אימא ואבא,</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אני מרגישה טוב בקייטנה. המדריכה שלנו נחמדה מאוד, וכל יום אנחנו משחקים איתה</w:t>
              <w:br/>
            </w:r>
            <w:r>
              <w:rPr>
                <w:rFonts w:ascii="Arial" w:hAnsi="Arial" w:cs="Arial"/>
                <w:sz w:val="24"/>
                <w:szCs w:val="24"/>
                <w:rtl/>
              </w:rPr>
              <w:t>במגרש.</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יש לי חברה חדשה בשם מאיה. אני ישנה לידה בחדר, ואנחנו מספרות זו לזו סודות.</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אתמול קיבלתי מכם חבילה עם עוגיות, וחילקתי מהן לכל הבנות.</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אני מתגעגעת אליכם ומחכה לראות אתכם בשבוע הבא. נשיקות, תמר</w:t>
            </w:r>
          </w:p>
        </w:tc>
      </w:tr>
    </w:tbl>
    <w:p>
      <w:pPr>
        <w:bidi/>
        <w:spacing w:before="0" w:after="40"/>
        <w:jc w:val="both"/>
      </w:pPr>
    </w:p>
    <w:p>
      <w:pPr>
        <w:bidi/>
        <w:spacing w:before="0" w:after="120"/>
        <w:jc w:val="both"/>
      </w:pPr>
      <w:r>
        <w:rPr>
          <w:color w:val="5B6476"/>
          <w:sz w:val="20"/>
          <w:szCs w:val="20"/>
          <w:rtl/>
        </w:rPr>
        <w:t>* נכתב על ידי אסף כהן-שגיא, 2022.</w:t>
      </w:r>
    </w:p>
    <w:p>
      <w:pPr>
        <w:bidi/>
        <w:spacing w:before="160" w:after="60"/>
        <w:jc w:val="both"/>
      </w:pPr>
      <w:r>
        <w:rPr>
          <w:b/>
          <w:bCs/>
          <w:sz w:val="26"/>
          <w:szCs w:val="26"/>
          <w:rtl/>
        </w:rPr>
        <w:t>9. לפי «מכתב מהקייטנה»: כתבו ממה בנויה כל מילת יחס נוטה.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מילה מן המכתב</w:t>
            </w:r>
          </w:p>
        </w:tc>
        <w:tc>
          <w:tcPr>
            <w:tcW w:type="dxa" w:w="3326"/>
            <w:shd w:val="clear" w:color="auto" w:fill="047857"/>
          </w:tcPr>
          <w:p>
            <w:pPr>
              <w:bidi/>
              <w:spacing w:before="0" w:after="40"/>
              <w:jc w:val="both"/>
            </w:pPr>
            <w:r>
              <w:rPr>
                <w:b/>
                <w:bCs/>
                <w:color w:val="FFFFFF"/>
                <w:rtl/>
              </w:rPr>
              <w:t>מילת היחס</w:t>
            </w:r>
          </w:p>
        </w:tc>
        <w:tc>
          <w:tcPr>
            <w:tcW w:type="dxa" w:w="3326"/>
            <w:shd w:val="clear" w:color="auto" w:fill="047857"/>
          </w:tcPr>
          <w:p>
            <w:pPr>
              <w:bidi/>
              <w:spacing w:before="0" w:after="40"/>
              <w:jc w:val="both"/>
            </w:pPr>
            <w:r>
              <w:rPr>
                <w:b/>
                <w:bCs/>
                <w:color w:val="FFFFFF"/>
                <w:rtl/>
              </w:rPr>
              <w:t>הגוף</w:t>
            </w:r>
          </w:p>
        </w:tc>
      </w:tr>
      <w:tr>
        <w:tc>
          <w:tcPr>
            <w:tcW w:type="dxa" w:w="3326"/>
          </w:tcPr>
          <w:p>
            <w:pPr>
              <w:bidi/>
              <w:spacing w:before="0" w:after="40"/>
              <w:jc w:val="both"/>
            </w:pPr>
            <w:r>
              <w:rPr>
                <w:rtl/>
              </w:rPr>
              <w:t>איתה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לידה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מכם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מהן</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אליכם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אתכם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מיינו את מילות היחס הנוטות לפי הגוף.</w:t>
      </w:r>
    </w:p>
    <w:p>
      <w:pPr>
        <w:bidi/>
        <w:spacing w:before="0" w:after="80"/>
        <w:jc w:val="both"/>
      </w:pPr>
      <w:r>
        <w:rPr>
          <w:color w:val="047857"/>
          <w:sz w:val="24"/>
          <w:szCs w:val="24"/>
          <w:rtl/>
        </w:rPr>
        <w:t>המילים: עליי  |  לו  |  איתנו  |  אצלם  |  בי  |  בשבילו  |  עלינו  |  מהם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אני</w:t>
            </w:r>
          </w:p>
        </w:tc>
        <w:tc>
          <w:tcPr>
            <w:tcW w:type="dxa" w:w="2494"/>
            <w:shd w:val="clear" w:color="auto" w:fill="047857"/>
          </w:tcPr>
          <w:p>
            <w:pPr>
              <w:bidi/>
              <w:spacing w:before="0" w:after="40"/>
              <w:jc w:val="both"/>
            </w:pPr>
            <w:r>
              <w:rPr>
                <w:b/>
                <w:bCs/>
                <w:color w:val="FFFFFF"/>
                <w:rtl/>
              </w:rPr>
              <w:t>הוא</w:t>
            </w:r>
          </w:p>
        </w:tc>
        <w:tc>
          <w:tcPr>
            <w:tcW w:type="dxa" w:w="2494"/>
            <w:shd w:val="clear" w:color="auto" w:fill="047857"/>
          </w:tcPr>
          <w:p>
            <w:pPr>
              <w:bidi/>
              <w:spacing w:before="0" w:after="40"/>
              <w:jc w:val="both"/>
            </w:pPr>
            <w:r>
              <w:rPr>
                <w:b/>
                <w:bCs/>
                <w:color w:val="FFFFFF"/>
                <w:rtl/>
              </w:rPr>
              <w:t>אנחנו</w:t>
            </w:r>
          </w:p>
        </w:tc>
        <w:tc>
          <w:tcPr>
            <w:tcW w:type="dxa" w:w="2494"/>
            <w:shd w:val="clear" w:color="auto" w:fill="047857"/>
          </w:tcPr>
          <w:p>
            <w:pPr>
              <w:bidi/>
              <w:spacing w:before="0" w:after="40"/>
              <w:jc w:val="both"/>
            </w:pPr>
            <w:r>
              <w:rPr>
                <w:b/>
                <w:bCs/>
                <w:color w:val="FFFFFF"/>
                <w:rtl/>
              </w:rPr>
              <w:t>הם</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11. כדי לא לחזור על השם, השלימו מילת יחס נוטה.</w:t>
      </w:r>
    </w:p>
    <w:p>
      <w:pPr>
        <w:bidi/>
        <w:spacing w:before="0" w:after="60"/>
        <w:jc w:val="both"/>
      </w:pPr>
      <w:r>
        <w:rPr>
          <w:rtl/>
        </w:rPr>
        <w:t>א. ראיתי את רוני ואמרתי __________ שלום.</w:t>
      </w:r>
    </w:p>
    <w:p>
      <w:pPr>
        <w:bidi/>
        <w:spacing w:before="0" w:after="60"/>
        <w:jc w:val="both"/>
      </w:pPr>
      <w:r>
        <w:rPr>
          <w:rtl/>
        </w:rPr>
        <w:t>ב. הבנות הגיעו, וישבתי __________ בהפסקה.</w:t>
      </w:r>
    </w:p>
    <w:p>
      <w:pPr>
        <w:bidi/>
        <w:spacing w:before="0" w:after="60"/>
        <w:jc w:val="both"/>
      </w:pPr>
      <w:r>
        <w:rPr>
          <w:rtl/>
        </w:rPr>
        <w:t>ג. סבתא שמרה את הספר הישן, כי אמה נתנה __________ לה.</w:t>
      </w:r>
    </w:p>
    <w:p>
      <w:pPr>
        <w:bidi/>
        <w:spacing w:before="0" w:after="60"/>
        <w:jc w:val="both"/>
      </w:pPr>
      <w:r>
        <w:rPr>
          <w:rtl/>
        </w:rPr>
        <w:t>ד. אתם חברים טובים, ואני גאה __________.</w:t>
      </w:r>
    </w:p>
    <w:p>
      <w:pPr>
        <w:bidi/>
        <w:spacing w:before="160" w:after="60"/>
        <w:jc w:val="both"/>
      </w:pPr>
      <w:r>
        <w:rPr>
          <w:b/>
          <w:bCs/>
          <w:sz w:val="26"/>
          <w:szCs w:val="26"/>
          <w:rtl/>
        </w:rPr>
        <w:t>12. כתבו הודעה קצרה (3–4 משפטים) לחבר או לחברה שחלו. השתמשו בארבע מילות יחס נוטות שונות לפחות ומתחו קו מתחתן.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4</w:t>
      </w:r>
    </w:p>
    <w:p>
      <w:pPr>
        <w:bidi/>
        <w:spacing w:before="0" w:after="120"/>
        <w:jc w:val="both"/>
      </w:pPr>
      <w:r>
        <w:rPr>
          <w:rFonts w:ascii="Times New Roman" w:hAnsi="Times New Roman" w:cs="Times New Roman"/>
          <w:b/>
          <w:bCs/>
          <w:color w:val="047857"/>
          <w:sz w:val="44"/>
          <w:szCs w:val="44"/>
          <w:rtl/>
        </w:rPr>
        <w:t>פרק 4: נושא ונשוא</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lashon_g5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הנושא והנשוא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חלק במשפט</w:t>
            </w:r>
          </w:p>
        </w:tc>
        <w:tc>
          <w:tcPr>
            <w:tcW w:type="dxa" w:w="3326"/>
            <w:shd w:val="clear" w:color="auto" w:fill="047857"/>
          </w:tcPr>
          <w:p>
            <w:pPr>
              <w:bidi/>
              <w:spacing w:before="0" w:after="40"/>
              <w:jc w:val="both"/>
            </w:pPr>
            <w:r>
              <w:rPr>
                <w:b/>
                <w:bCs/>
                <w:color w:val="FFFFFF"/>
                <w:rtl/>
              </w:rPr>
              <w:t>שאלה שעוזרת</w:t>
            </w:r>
          </w:p>
        </w:tc>
        <w:tc>
          <w:tcPr>
            <w:tcW w:type="dxa" w:w="3326"/>
            <w:shd w:val="clear" w:color="auto" w:fill="047857"/>
          </w:tcPr>
          <w:p>
            <w:pPr>
              <w:bidi/>
              <w:spacing w:before="0" w:after="40"/>
              <w:jc w:val="both"/>
            </w:pPr>
            <w:r>
              <w:rPr>
                <w:b/>
                <w:bCs/>
                <w:color w:val="FFFFFF"/>
                <w:rtl/>
              </w:rPr>
              <w:t>במשפט «הילדים שיחקו בחצר.»</w:t>
            </w:r>
          </w:p>
        </w:tc>
      </w:tr>
      <w:tr>
        <w:tc>
          <w:tcPr>
            <w:tcW w:type="dxa" w:w="3326"/>
          </w:tcPr>
          <w:p>
            <w:pPr>
              <w:bidi/>
              <w:spacing w:before="0" w:after="40"/>
              <w:jc w:val="both"/>
            </w:pPr>
            <w:r>
              <w:rPr>
                <w:rtl/>
              </w:rPr>
              <w:t>נשוא</w:t>
            </w:r>
          </w:p>
        </w:tc>
        <w:tc>
          <w:tcPr>
            <w:tcW w:type="dxa" w:w="3326"/>
          </w:tcPr>
          <w:p>
            <w:pPr>
              <w:bidi/>
              <w:spacing w:before="0" w:after="40"/>
              <w:jc w:val="both"/>
            </w:pPr>
            <w:r>
              <w:rPr>
                <w:rtl/>
              </w:rPr>
              <w:t>מה עשה? מה קרה?</w:t>
            </w:r>
          </w:p>
        </w:tc>
        <w:tc>
          <w:tcPr>
            <w:tcW w:type="dxa" w:w="3326"/>
          </w:tcPr>
          <w:p>
            <w:pPr>
              <w:bidi/>
              <w:spacing w:before="0" w:after="40"/>
              <w:jc w:val="both"/>
            </w:pPr>
            <w:r>
              <w:rPr>
                <w:rtl/>
              </w:rPr>
              <w:t>שיחקו</w:t>
            </w:r>
          </w:p>
        </w:tc>
      </w:tr>
      <w:tr>
        <w:tc>
          <w:tcPr>
            <w:tcW w:type="dxa" w:w="3326"/>
          </w:tcPr>
          <w:p>
            <w:pPr>
              <w:bidi/>
              <w:spacing w:before="0" w:after="40"/>
              <w:jc w:val="both"/>
            </w:pPr>
            <w:r>
              <w:rPr>
                <w:rtl/>
              </w:rPr>
              <w:t>נושא</w:t>
            </w:r>
          </w:p>
        </w:tc>
        <w:tc>
          <w:tcPr>
            <w:tcW w:type="dxa" w:w="3326"/>
          </w:tcPr>
          <w:p>
            <w:pPr>
              <w:bidi/>
              <w:spacing w:before="0" w:after="40"/>
              <w:jc w:val="both"/>
            </w:pPr>
            <w:r>
              <w:rPr>
                <w:rtl/>
              </w:rPr>
              <w:t>מי? מה? (שואלים על הנשוא)</w:t>
            </w:r>
          </w:p>
        </w:tc>
        <w:tc>
          <w:tcPr>
            <w:tcW w:type="dxa" w:w="3326"/>
          </w:tcPr>
          <w:p>
            <w:pPr>
              <w:bidi/>
              <w:spacing w:before="0" w:after="40"/>
              <w:jc w:val="both"/>
            </w:pPr>
            <w:r>
              <w:rPr>
                <w:rtl/>
              </w:rPr>
              <w:t>הילדים</w:t>
            </w:r>
          </w:p>
        </w:tc>
      </w:tr>
    </w:tbl>
    <w:p>
      <w:pPr>
        <w:bidi/>
        <w:spacing w:before="0" w:after="40"/>
        <w:jc w:val="both"/>
      </w:pPr>
    </w:p>
    <w:p>
      <w:pPr>
        <w:bidi/>
        <w:spacing w:before="0" w:after="120"/>
        <w:jc w:val="both"/>
      </w:pPr>
      <w:r>
        <w:rPr>
          <w:color w:val="334055"/>
          <w:sz w:val="24"/>
          <w:szCs w:val="24"/>
          <w:rtl/>
        </w:rPr>
        <w:t xml:space="preserve">המשפט מסומן: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הילדים</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שיחקו</w:t>
            </w:r>
          </w:rubyBase>
        </w:ruby>
      </w:r>
      <w:r>
        <w:rPr>
          <w:color w:val="334055"/>
          <w:sz w:val="24"/>
          <w:szCs w:val="24"/>
          <w:rtl/>
        </w:rPr>
        <w:t xml:space="preserve"> בחצר.</w:t>
      </w:r>
    </w:p>
    <w:p>
      <w:pPr>
        <w:bidi/>
        <w:spacing w:before="120" w:after="40"/>
        <w:jc w:val="both"/>
      </w:pPr>
      <w:r>
        <w:rPr>
          <w:rFonts w:ascii="Times New Roman" w:hAnsi="Times New Roman" w:cs="Times New Roman"/>
          <w:b/>
          <w:bCs/>
          <w:color w:val="047857"/>
          <w:sz w:val="28"/>
          <w:szCs w:val="28"/>
          <w:rtl/>
        </w:rPr>
        <w:t>◆ איך מוצאים?</w:t>
      </w:r>
    </w:p>
    <w:p>
      <w:pPr>
        <w:bidi/>
        <w:spacing w:before="0" w:after="20"/>
        <w:jc w:val="both"/>
      </w:pPr>
      <w:r>
        <w:rPr>
          <w:rtl/>
        </w:rPr>
        <w:t>1. מוצאים קודם את הנשוא: מה קרה?</w:t>
      </w:r>
    </w:p>
    <w:p>
      <w:pPr>
        <w:bidi/>
        <w:spacing w:before="0" w:after="20"/>
        <w:jc w:val="both"/>
      </w:pPr>
      <w:r>
        <w:rPr>
          <w:rtl/>
        </w:rPr>
        <w:t>2. שואלים «מי?» או «מה?» על הנשוא, והתשובה היא הנושא.</w:t>
      </w:r>
    </w:p>
    <w:p>
      <w:pPr>
        <w:bidi/>
        <w:spacing w:before="0" w:after="20"/>
        <w:jc w:val="both"/>
      </w:pPr>
      <w:r>
        <w:rPr>
          <w:rtl/>
        </w:rPr>
        <w:t xml:space="preserve">3. הנושא לא תמיד בא ראשון: בבוקר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קמה</w:t>
            </w:r>
          </w:rubyBase>
        </w:ruby>
      </w:r>
      <w:r>
        <w:rPr>
          <w:rtl/>
        </w:rPr>
        <w:t xml:space="preserve">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הילדה</w:t>
            </w:r>
          </w:rubyBase>
        </w:ruby>
      </w:r>
      <w:r>
        <w:rPr>
          <w:rtl/>
        </w:rPr>
        <w:t xml:space="preserve"> – הנושא הוא «הילדה».</w:t>
      </w:r>
    </w:p>
    <w:p>
      <w:pPr>
        <w:bidi/>
        <w:spacing w:before="120" w:after="40"/>
        <w:jc w:val="both"/>
      </w:pPr>
      <w:r>
        <w:rPr>
          <w:rFonts w:ascii="Times New Roman" w:hAnsi="Times New Roman" w:cs="Times New Roman"/>
          <w:b/>
          <w:bCs/>
          <w:color w:val="047857"/>
          <w:sz w:val="28"/>
          <w:szCs w:val="28"/>
          <w:rtl/>
        </w:rPr>
        <w:t>◆ התאמה</w:t>
      </w:r>
    </w:p>
    <w:p>
      <w:pPr>
        <w:bidi/>
        <w:spacing w:before="0" w:after="40"/>
        <w:jc w:val="both"/>
      </w:pPr>
      <w:r>
        <w:rPr>
          <w:rtl/>
        </w:rPr>
        <w:t>הנשוא מתאים לנושא במין, במספר ובגוף.</w:t>
      </w:r>
    </w:p>
    <w:p>
      <w:pPr>
        <w:bidi/>
        <w:spacing w:before="0" w:after="120"/>
        <w:jc w:val="both"/>
      </w:pPr>
      <w:r>
        <w:rPr>
          <w:color w:val="334055"/>
          <w:sz w:val="24"/>
          <w:szCs w:val="24"/>
          <w:rtl/>
        </w:rPr>
        <w:t xml:space="preserve">דוגמאות להתאמה: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הילדה</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רצה</w:t>
            </w:r>
          </w:rubyBase>
        </w:ruby>
      </w:r>
      <w:r>
        <w:rPr>
          <w:color w:val="334055"/>
          <w:sz w:val="24"/>
          <w:szCs w:val="24"/>
          <w:rtl/>
        </w:rPr>
        <w:t xml:space="preserve">. ·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הילדים</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רצו</w:t>
            </w:r>
          </w:rubyBase>
        </w:ruby>
      </w:r>
      <w:r>
        <w:rPr>
          <w:color w:val="334055"/>
          <w:sz w:val="24"/>
          <w:szCs w:val="24"/>
          <w:rtl/>
        </w:rPr>
        <w:t xml:space="preserve">. ·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הציפורים</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עפות</w:t>
            </w:r>
          </w:rubyBase>
        </w:ruby>
      </w:r>
      <w:r>
        <w:rPr>
          <w:color w:val="334055"/>
          <w:sz w:val="24"/>
          <w:szCs w:val="24"/>
          <w:rtl/>
        </w:rPr>
        <w:t>.</w:t>
      </w:r>
    </w:p>
    <w:p>
      <w:pPr>
        <w:bidi/>
        <w:spacing w:before="120" w:after="40"/>
        <w:jc w:val="both"/>
      </w:pPr>
      <w:r>
        <w:rPr>
          <w:rFonts w:ascii="Times New Roman" w:hAnsi="Times New Roman" w:cs="Times New Roman"/>
          <w:b/>
          <w:bCs/>
          <w:color w:val="047857"/>
          <w:sz w:val="28"/>
          <w:szCs w:val="28"/>
          <w:rtl/>
        </w:rPr>
        <w:t>◆ נשוא שאינו פועל</w:t>
      </w:r>
    </w:p>
    <w:p>
      <w:pPr>
        <w:bidi/>
        <w:spacing w:before="0" w:after="40"/>
        <w:jc w:val="both"/>
      </w:pPr>
      <w:r>
        <w:rPr>
          <w:rtl/>
        </w:rPr>
        <w:t>לפעמים הנשוא הוא שם תואר או שם עצם.</w:t>
      </w:r>
    </w:p>
    <w:p>
      <w:pPr>
        <w:bidi/>
        <w:spacing w:before="0" w:after="120"/>
        <w:jc w:val="both"/>
      </w:pPr>
      <w:r>
        <w:rPr>
          <w:color w:val="334055"/>
          <w:sz w:val="24"/>
          <w:szCs w:val="24"/>
          <w:rtl/>
        </w:rPr>
        <w:t xml:space="preserve">דוגמאות: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הים</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כחול</w:t>
            </w:r>
          </w:rubyBase>
        </w:ruby>
      </w:r>
      <w:r>
        <w:rPr>
          <w:color w:val="334055"/>
          <w:sz w:val="24"/>
          <w:szCs w:val="24"/>
          <w:rtl/>
        </w:rPr>
        <w:t xml:space="preserve">. (נשוא שם תואר) ·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אבא שלי</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רופא</w:t>
            </w:r>
          </w:rubyBase>
        </w:ruby>
      </w:r>
      <w:r>
        <w:rPr>
          <w:color w:val="334055"/>
          <w:sz w:val="24"/>
          <w:szCs w:val="24"/>
          <w:rtl/>
        </w:rPr>
        <w:t>. (נשוא שם עצם)</w:t>
      </w:r>
    </w:p>
    <w:p>
      <w:pPr>
        <w:bidi/>
        <w:spacing w:before="160" w:after="60"/>
        <w:jc w:val="both"/>
      </w:pPr>
      <w:r>
        <w:rPr>
          <w:b/>
          <w:bCs/>
          <w:sz w:val="26"/>
          <w:szCs w:val="26"/>
          <w:rtl/>
        </w:rPr>
        <w:t>1. מתחו קו מעל הנושא ומעל הנשוא, וכתבו מעל כל קו «נושא» או «נשוא».</w:t>
      </w:r>
    </w:p>
    <w:p>
      <w:pPr>
        <w:bidi/>
        <w:spacing w:before="320" w:after="100"/>
        <w:jc w:val="both"/>
      </w:pPr>
      <w:r>
        <w:rPr>
          <w:rtl/>
        </w:rPr>
        <w:t>א. הים היה סוער.</w:t>
      </w:r>
    </w:p>
    <w:p>
      <w:pPr>
        <w:bidi/>
        <w:spacing w:before="320" w:after="100"/>
        <w:jc w:val="both"/>
      </w:pPr>
      <w:r>
        <w:rPr>
          <w:rtl/>
        </w:rPr>
        <w:t>ב. הילדים בנו ארמון בחול.</w:t>
      </w:r>
    </w:p>
    <w:p>
      <w:pPr>
        <w:bidi/>
        <w:spacing w:before="320" w:after="100"/>
        <w:jc w:val="both"/>
      </w:pPr>
      <w:r>
        <w:rPr>
          <w:rtl/>
        </w:rPr>
        <w:t>ג. בחורף נודדות הציפורים.</w:t>
      </w:r>
    </w:p>
    <w:p>
      <w:pPr>
        <w:bidi/>
        <w:spacing w:before="160" w:after="60"/>
        <w:jc w:val="both"/>
      </w:pPr>
      <w:r>
        <w:rPr>
          <w:b/>
          <w:bCs/>
          <w:sz w:val="26"/>
          <w:szCs w:val="26"/>
          <w:rtl/>
        </w:rPr>
        <w:t>2. שנו את הנושא לרבים ושנו גם את הנשוא.</w:t>
      </w:r>
    </w:p>
    <w:p>
      <w:pPr>
        <w:bidi/>
        <w:spacing w:before="0" w:after="60"/>
        <w:jc w:val="both"/>
      </w:pPr>
      <w:r>
        <w:rPr>
          <w:rtl/>
        </w:rPr>
        <w:t>א. הילד רץ. ← הילדים __________.</w:t>
      </w:r>
    </w:p>
    <w:p>
      <w:pPr>
        <w:bidi/>
        <w:spacing w:before="0" w:after="60"/>
        <w:jc w:val="both"/>
      </w:pPr>
      <w:r>
        <w:rPr>
          <w:rtl/>
        </w:rPr>
        <w:t>ב. החתולה ישנה. ← החתולות __________.</w:t>
      </w:r>
    </w:p>
    <w:p>
      <w:pPr>
        <w:bidi/>
        <w:spacing w:before="0" w:after="60"/>
        <w:jc w:val="both"/>
      </w:pPr>
      <w:r>
        <w:rPr>
          <w:rtl/>
        </w:rPr>
        <w:t>ג. העץ ירוק. ← העצים __________.</w:t>
      </w:r>
    </w:p>
    <w:p>
      <w:pPr>
        <w:bidi/>
        <w:spacing w:before="160" w:after="60"/>
        <w:jc w:val="both"/>
      </w:pPr>
      <w:r>
        <w:rPr>
          <w:b/>
          <w:bCs/>
          <w:sz w:val="26"/>
          <w:szCs w:val="26"/>
          <w:rtl/>
        </w:rPr>
        <w:t>3. נכון או לא נכון?</w:t>
      </w:r>
    </w:p>
    <w:p>
      <w:pPr>
        <w:bidi/>
        <w:spacing w:before="0" w:after="60"/>
        <w:jc w:val="both"/>
      </w:pPr>
      <w:r>
        <w:rPr>
          <w:rtl/>
        </w:rPr>
        <w:t>א. הנושא תמיד בא בתחילת המשפט.      נכון / לא נכון</w:t>
      </w:r>
    </w:p>
    <w:p>
      <w:pPr>
        <w:bidi/>
        <w:spacing w:before="0" w:after="60"/>
        <w:jc w:val="both"/>
      </w:pPr>
      <w:r>
        <w:rPr>
          <w:rtl/>
        </w:rPr>
        <w:t>ב. במשפט «הסרט מצחיק» הנשוא הוא שם תואר.      נכון / לא נכון</w:t>
      </w:r>
    </w:p>
    <w:p>
      <w:pPr>
        <w:bidi/>
        <w:spacing w:before="160" w:after="60"/>
        <w:jc w:val="both"/>
      </w:pPr>
      <w:r>
        <w:rPr>
          <w:b/>
          <w:bCs/>
          <w:sz w:val="26"/>
          <w:szCs w:val="26"/>
          <w:rtl/>
        </w:rPr>
        <w:t>4. כתבו שלושה משפטים: אחד עם נשוא פועל, אחד עם נשוא שם תואר ואחד עם נשוא שם עצם.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מהו הנשוא?</w:t>
      </w:r>
    </w:p>
    <w:p>
      <w:pPr>
        <w:bidi/>
        <w:spacing w:before="0" w:after="20"/>
        <w:jc w:val="both"/>
      </w:pPr>
      <w:r>
        <w:rPr>
          <w:rtl/>
        </w:rPr>
        <w:t>א. «הכלבה הקטנה שלנו ישנה על הספה.»</w:t>
      </w:r>
    </w:p>
    <w:p>
      <w:pPr>
        <w:bidi/>
        <w:spacing w:before="0" w:after="80"/>
        <w:jc w:val="both"/>
      </w:pPr>
      <w:r>
        <w:rPr>
          <w:rtl/>
        </w:rPr>
        <w:t xml:space="preserve">   ○ הכלבה      ○ ישנה      ○ הספה</w:t>
      </w:r>
    </w:p>
    <w:p>
      <w:pPr>
        <w:bidi/>
        <w:spacing w:before="0" w:after="20"/>
        <w:jc w:val="both"/>
      </w:pPr>
      <w:r>
        <w:rPr>
          <w:rtl/>
        </w:rPr>
        <w:t>ב. «הסבתא של מיכל טבחית מצוינת.»</w:t>
      </w:r>
    </w:p>
    <w:p>
      <w:pPr>
        <w:bidi/>
        <w:spacing w:before="0" w:after="80"/>
        <w:jc w:val="both"/>
      </w:pPr>
      <w:r>
        <w:rPr>
          <w:rtl/>
        </w:rPr>
        <w:t xml:space="preserve">   ○ הסבתא      ○ מיכל      ○ טבחית</w:t>
      </w:r>
    </w:p>
    <w:p>
      <w:pPr>
        <w:bidi/>
        <w:spacing w:before="0" w:after="20"/>
        <w:jc w:val="both"/>
      </w:pPr>
      <w:r>
        <w:rPr>
          <w:rtl/>
        </w:rPr>
        <w:t>ג. «מעל ההר הופיע ירח מלא.»</w:t>
      </w:r>
    </w:p>
    <w:p>
      <w:pPr>
        <w:bidi/>
        <w:spacing w:before="0" w:after="80"/>
        <w:jc w:val="both"/>
      </w:pPr>
      <w:r>
        <w:rPr>
          <w:rtl/>
        </w:rPr>
        <w:t xml:space="preserve">   ○ ההר      ○ הופיע      ○ ירח</w:t>
      </w:r>
    </w:p>
    <w:p>
      <w:pPr>
        <w:bidi/>
        <w:spacing w:before="160" w:after="60"/>
        <w:jc w:val="both"/>
      </w:pPr>
      <w:r>
        <w:rPr>
          <w:b/>
          <w:bCs/>
          <w:sz w:val="26"/>
          <w:szCs w:val="26"/>
          <w:rtl/>
        </w:rPr>
        <w:t>6. שנו את הנושא כמו שכתוב, ושנו גם את הנשוא. כתבו את המשפט החדש.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w:t>
            </w:r>
          </w:p>
        </w:tc>
        <w:tc>
          <w:tcPr>
            <w:tcW w:type="dxa" w:w="3326"/>
            <w:shd w:val="clear" w:color="auto" w:fill="047857"/>
          </w:tcPr>
          <w:p>
            <w:pPr>
              <w:bidi/>
              <w:spacing w:before="0" w:after="40"/>
              <w:jc w:val="both"/>
            </w:pPr>
            <w:r>
              <w:rPr>
                <w:b/>
                <w:bCs/>
                <w:color w:val="FFFFFF"/>
                <w:rtl/>
              </w:rPr>
              <w:t>נושא חדש</w:t>
            </w:r>
          </w:p>
        </w:tc>
        <w:tc>
          <w:tcPr>
            <w:tcW w:type="dxa" w:w="3326"/>
            <w:shd w:val="clear" w:color="auto" w:fill="047857"/>
          </w:tcPr>
          <w:p>
            <w:pPr>
              <w:bidi/>
              <w:spacing w:before="0" w:after="40"/>
              <w:jc w:val="both"/>
            </w:pPr>
            <w:r>
              <w:rPr>
                <w:b/>
                <w:bCs/>
                <w:color w:val="FFFFFF"/>
                <w:rtl/>
              </w:rPr>
              <w:t>המשפט החדש</w:t>
            </w:r>
          </w:p>
        </w:tc>
      </w:tr>
      <w:tr>
        <w:tc>
          <w:tcPr>
            <w:tcW w:type="dxa" w:w="3326"/>
          </w:tcPr>
          <w:p>
            <w:pPr>
              <w:bidi/>
              <w:spacing w:before="0" w:after="40"/>
              <w:jc w:val="both"/>
            </w:pPr>
            <w:r>
              <w:rPr>
                <w:rtl/>
              </w:rPr>
              <w:t>הילד שותה מים.</w:t>
            </w:r>
          </w:p>
        </w:tc>
        <w:tc>
          <w:tcPr>
            <w:tcW w:type="dxa" w:w="3326"/>
          </w:tcPr>
          <w:p>
            <w:pPr>
              <w:bidi/>
              <w:spacing w:before="0" w:after="40"/>
              <w:jc w:val="both"/>
            </w:pPr>
            <w:r>
              <w:rPr>
                <w:rtl/>
              </w:rPr>
              <w:t>הילדות</w:t>
            </w:r>
          </w:p>
        </w:tc>
        <w:tc>
          <w:tcPr>
            <w:tcW w:type="dxa" w:w="3326"/>
          </w:tcPr>
          <w:p>
            <w:pPr>
              <w:bidi/>
              <w:spacing w:before="0" w:after="40"/>
              <w:jc w:val="both"/>
            </w:pPr>
            <w:r>
              <w:rPr>
                <w:rtl/>
              </w:rPr>
            </w:r>
          </w:p>
        </w:tc>
      </w:tr>
      <w:tr>
        <w:tc>
          <w:tcPr>
            <w:tcW w:type="dxa" w:w="3326"/>
          </w:tcPr>
          <w:p>
            <w:pPr>
              <w:bidi/>
              <w:spacing w:before="0" w:after="40"/>
              <w:jc w:val="both"/>
            </w:pPr>
            <w:r>
              <w:rPr>
                <w:rtl/>
              </w:rPr>
              <w:t>אני אוכל תפוח.</w:t>
            </w:r>
          </w:p>
        </w:tc>
        <w:tc>
          <w:tcPr>
            <w:tcW w:type="dxa" w:w="3326"/>
          </w:tcPr>
          <w:p>
            <w:pPr>
              <w:bidi/>
              <w:spacing w:before="0" w:after="40"/>
              <w:jc w:val="both"/>
            </w:pPr>
            <w:r>
              <w:rPr>
                <w:rtl/>
              </w:rPr>
              <w:t>אנחנו</w:t>
            </w:r>
          </w:p>
        </w:tc>
        <w:tc>
          <w:tcPr>
            <w:tcW w:type="dxa" w:w="3326"/>
          </w:tcPr>
          <w:p>
            <w:pPr>
              <w:bidi/>
              <w:spacing w:before="0" w:after="40"/>
              <w:jc w:val="both"/>
            </w:pPr>
            <w:r>
              <w:rPr>
                <w:rtl/>
              </w:rPr>
            </w:r>
          </w:p>
        </w:tc>
      </w:tr>
      <w:tr>
        <w:tc>
          <w:tcPr>
            <w:tcW w:type="dxa" w:w="3326"/>
          </w:tcPr>
          <w:p>
            <w:pPr>
              <w:bidi/>
              <w:spacing w:before="0" w:after="40"/>
              <w:jc w:val="both"/>
            </w:pPr>
            <w:r>
              <w:rPr>
                <w:rtl/>
              </w:rPr>
              <w:t>החתול שמח.</w:t>
            </w:r>
          </w:p>
        </w:tc>
        <w:tc>
          <w:tcPr>
            <w:tcW w:type="dxa" w:w="3326"/>
          </w:tcPr>
          <w:p>
            <w:pPr>
              <w:bidi/>
              <w:spacing w:before="0" w:after="40"/>
              <w:jc w:val="both"/>
            </w:pPr>
            <w:r>
              <w:rPr>
                <w:rtl/>
              </w:rPr>
              <w:t>החתולה</w:t>
            </w:r>
          </w:p>
        </w:tc>
        <w:tc>
          <w:tcPr>
            <w:tcW w:type="dxa" w:w="3326"/>
          </w:tcPr>
          <w:p>
            <w:pPr>
              <w:bidi/>
              <w:spacing w:before="0" w:after="40"/>
              <w:jc w:val="both"/>
            </w:pPr>
            <w:r>
              <w:rPr>
                <w:rtl/>
              </w:rPr>
            </w:r>
          </w:p>
        </w:tc>
      </w:tr>
      <w:tr>
        <w:tc>
          <w:tcPr>
            <w:tcW w:type="dxa" w:w="3326"/>
          </w:tcPr>
          <w:p>
            <w:pPr>
              <w:bidi/>
              <w:spacing w:before="0" w:after="40"/>
              <w:jc w:val="both"/>
            </w:pPr>
            <w:r>
              <w:rPr>
                <w:rtl/>
              </w:rPr>
              <w:t>הוא הלך לים.</w:t>
            </w:r>
          </w:p>
        </w:tc>
        <w:tc>
          <w:tcPr>
            <w:tcW w:type="dxa" w:w="3326"/>
          </w:tcPr>
          <w:p>
            <w:pPr>
              <w:bidi/>
              <w:spacing w:before="0" w:after="40"/>
              <w:jc w:val="both"/>
            </w:pPr>
            <w:r>
              <w:rPr>
                <w:rtl/>
              </w:rPr>
              <w:t>את</w:t>
            </w:r>
          </w:p>
        </w:tc>
        <w:tc>
          <w:tcPr>
            <w:tcW w:type="dxa" w:w="3326"/>
          </w:tcPr>
          <w:p>
            <w:pPr>
              <w:bidi/>
              <w:spacing w:before="0" w:after="40"/>
              <w:jc w:val="both"/>
            </w:pPr>
            <w:r>
              <w:rPr>
                <w:rtl/>
              </w:rPr>
            </w:r>
          </w:p>
        </w:tc>
      </w:tr>
      <w:tr>
        <w:tc>
          <w:tcPr>
            <w:tcW w:type="dxa" w:w="3326"/>
          </w:tcPr>
          <w:p>
            <w:pPr>
              <w:bidi/>
              <w:spacing w:before="0" w:after="40"/>
              <w:jc w:val="both"/>
            </w:pPr>
            <w:r>
              <w:rPr>
                <w:rtl/>
              </w:rPr>
              <w:t>התלמידה חכמה.</w:t>
            </w:r>
          </w:p>
        </w:tc>
        <w:tc>
          <w:tcPr>
            <w:tcW w:type="dxa" w:w="3326"/>
          </w:tcPr>
          <w:p>
            <w:pPr>
              <w:bidi/>
              <w:spacing w:before="0" w:after="40"/>
              <w:jc w:val="both"/>
            </w:pPr>
            <w:r>
              <w:rPr>
                <w:rtl/>
              </w:rPr>
              <w:t>התלמידים</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מצאו בכל משפט את הנושא ואת הנשוא: מתחו קו מעל כל אחד מהם, וכתבו מעל הקו «נושא» או «נשוא».</w:t>
      </w:r>
    </w:p>
    <w:p>
      <w:pPr>
        <w:bidi/>
        <w:spacing w:before="320" w:after="100"/>
        <w:jc w:val="both"/>
      </w:pPr>
      <w:r>
        <w:rPr>
          <w:rtl/>
        </w:rPr>
        <w:t>א. הילדים מהכיתה שלנו זכו בתחרות.</w:t>
      </w:r>
    </w:p>
    <w:p>
      <w:pPr>
        <w:bidi/>
        <w:spacing w:before="320" w:after="100"/>
        <w:jc w:val="both"/>
      </w:pPr>
      <w:r>
        <w:rPr>
          <w:rtl/>
        </w:rPr>
        <w:t>ב. בסוף השבוע ביקרו אצלנו הדודים מאילת.</w:t>
      </w:r>
    </w:p>
    <w:p>
      <w:pPr>
        <w:bidi/>
        <w:spacing w:before="320" w:after="100"/>
        <w:jc w:val="both"/>
      </w:pPr>
      <w:r>
        <w:rPr>
          <w:rtl/>
        </w:rPr>
        <w:t>ג. האוויר בהרים צלול.</w:t>
      </w:r>
    </w:p>
    <w:p>
      <w:pPr>
        <w:bidi/>
        <w:spacing w:before="320" w:after="100"/>
        <w:jc w:val="both"/>
      </w:pPr>
      <w:r>
        <w:rPr>
          <w:rtl/>
        </w:rPr>
        <w:t>ד. השכנה שלנו אחות בבית חולים.</w:t>
      </w:r>
    </w:p>
    <w:p>
      <w:pPr>
        <w:bidi/>
        <w:spacing w:before="320" w:after="100"/>
        <w:jc w:val="both"/>
      </w:pPr>
      <w:r>
        <w:rPr>
          <w:rtl/>
        </w:rPr>
        <w:t>ה. אתמול בערב נשמעו רעמים חזקים.</w:t>
      </w:r>
    </w:p>
    <w:p>
      <w:pPr>
        <w:bidi/>
        <w:spacing w:before="160" w:after="60"/>
        <w:jc w:val="both"/>
      </w:pPr>
      <w:r>
        <w:rPr>
          <w:b/>
          <w:bCs/>
          <w:sz w:val="26"/>
          <w:szCs w:val="26"/>
          <w:rtl/>
        </w:rPr>
        <w:t>8. השלימו נשוא (שם תואר) בצורה הנכונה.</w:t>
      </w:r>
    </w:p>
    <w:p>
      <w:pPr>
        <w:bidi/>
        <w:spacing w:before="0" w:after="60"/>
        <w:jc w:val="both"/>
      </w:pPr>
      <w:r>
        <w:rPr>
          <w:rtl/>
        </w:rPr>
        <w:t>א. הבגדים __________ (רטוב).</w:t>
      </w:r>
    </w:p>
    <w:p>
      <w:pPr>
        <w:bidi/>
        <w:spacing w:before="0" w:after="60"/>
        <w:jc w:val="both"/>
      </w:pPr>
      <w:r>
        <w:rPr>
          <w:rtl/>
        </w:rPr>
        <w:t>ב. המים בבריכה __________ (קר).</w:t>
      </w:r>
    </w:p>
    <w:p>
      <w:pPr>
        <w:bidi/>
        <w:spacing w:before="0" w:after="60"/>
        <w:jc w:val="both"/>
      </w:pPr>
      <w:r>
        <w:rPr>
          <w:rtl/>
        </w:rPr>
        <w:t>ג. הדלתות __________ (פתוח).</w:t>
      </w:r>
    </w:p>
    <w:p>
      <w:pPr>
        <w:bidi/>
        <w:spacing w:before="0" w:after="60"/>
        <w:jc w:val="both"/>
      </w:pPr>
      <w:r>
        <w:rPr>
          <w:rtl/>
        </w:rPr>
        <w:t>ד. השמלה __________ (יפה).</w:t>
      </w:r>
    </w:p>
    <w:p>
      <w:pPr>
        <w:bidi/>
        <w:spacing w:before="0" w:after="60"/>
        <w:jc w:val="both"/>
      </w:pPr>
      <w:r>
        <w:rPr>
          <w:rtl/>
        </w:rPr>
        <w:t>ה. האגם __________ (שקט).</w:t>
      </w:r>
    </w:p>
    <w:p>
      <w:pPr>
        <w:bidi/>
        <w:spacing w:before="120" w:after="40"/>
        <w:jc w:val="center"/>
      </w:pPr>
      <w:r>
        <w:rPr>
          <w:rFonts w:ascii="Times New Roman" w:hAnsi="Times New Roman" w:cs="Times New Roman"/>
          <w:b/>
          <w:bCs/>
          <w:color w:val="047857"/>
          <w:sz w:val="30"/>
          <w:szCs w:val="30"/>
          <w:rtl/>
        </w:rPr>
        <w:t>החתולה שחזרה*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לפני שבוע נעלמה החתולה של משפחת לוי.</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כל הילדים בשכונה חיפשו אותה בחצרות ובגינות.</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אחרי שלושה ימים נשמעה פתאום יללה חלשה מתוך מחסן ישן.</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השכן פתח את הדלת, ומבפנים קפצה החתולה.</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היא הייתה רעבה מאוד, אבל בריאה.</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מאז כל המשפחה שומרת עליה היטב.</w:t>
            </w:r>
          </w:p>
        </w:tc>
      </w:tr>
    </w:tbl>
    <w:p>
      <w:pPr>
        <w:bidi/>
        <w:spacing w:before="0" w:after="40"/>
        <w:jc w:val="both"/>
      </w:pPr>
    </w:p>
    <w:p>
      <w:pPr>
        <w:bidi/>
        <w:spacing w:before="0" w:after="120"/>
        <w:jc w:val="both"/>
      </w:pPr>
      <w:r>
        <w:rPr>
          <w:color w:val="5B6476"/>
          <w:sz w:val="20"/>
          <w:szCs w:val="20"/>
          <w:rtl/>
        </w:rPr>
        <w:t>* נכתב על ידי רחלי עמרני, 2015. מתוך הקובץ «חלונות קטנים».</w:t>
      </w:r>
    </w:p>
    <w:p>
      <w:pPr>
        <w:bidi/>
        <w:spacing w:before="160" w:after="60"/>
        <w:jc w:val="both"/>
      </w:pPr>
      <w:r>
        <w:rPr>
          <w:b/>
          <w:bCs/>
          <w:sz w:val="26"/>
          <w:szCs w:val="26"/>
          <w:rtl/>
        </w:rPr>
        <w:t>9. לפי הקטע «החתולה שחזרה»: כתבו את הנושא ואת הנשוא.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 מן הקטע</w:t>
            </w:r>
          </w:p>
        </w:tc>
        <w:tc>
          <w:tcPr>
            <w:tcW w:type="dxa" w:w="3326"/>
            <w:shd w:val="clear" w:color="auto" w:fill="047857"/>
          </w:tcPr>
          <w:p>
            <w:pPr>
              <w:bidi/>
              <w:spacing w:before="0" w:after="40"/>
              <w:jc w:val="both"/>
            </w:pPr>
            <w:r>
              <w:rPr>
                <w:b/>
                <w:bCs/>
                <w:color w:val="FFFFFF"/>
                <w:rtl/>
              </w:rPr>
              <w:t>נושא</w:t>
            </w:r>
          </w:p>
        </w:tc>
        <w:tc>
          <w:tcPr>
            <w:tcW w:type="dxa" w:w="3326"/>
            <w:shd w:val="clear" w:color="auto" w:fill="047857"/>
          </w:tcPr>
          <w:p>
            <w:pPr>
              <w:bidi/>
              <w:spacing w:before="0" w:after="40"/>
              <w:jc w:val="both"/>
            </w:pPr>
            <w:r>
              <w:rPr>
                <w:b/>
                <w:bCs/>
                <w:color w:val="FFFFFF"/>
                <w:rtl/>
              </w:rPr>
              <w:t>נשוא</w:t>
            </w:r>
          </w:p>
        </w:tc>
      </w:tr>
      <w:tr>
        <w:tc>
          <w:tcPr>
            <w:tcW w:type="dxa" w:w="3326"/>
          </w:tcPr>
          <w:p>
            <w:pPr>
              <w:bidi/>
              <w:spacing w:before="0" w:after="40"/>
              <w:jc w:val="both"/>
            </w:pPr>
            <w:r>
              <w:rPr>
                <w:rtl/>
              </w:rPr>
              <w:t>לפני שבוע נעלמה החתולה של משפחת לוי.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כל הילדים בשכונה חיפשו אותה.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אחרי שלושה ימים נשמעה יללה חלשה.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מבפנים קפצה החתולה.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היא הייתה רעבה מאוד.</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כל המשפחה שומרת עליה היטב.</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מיינו את המשפטים: התאמה נכונה או שגיאת התאמה?</w:t>
      </w:r>
    </w:p>
    <w:p>
      <w:pPr>
        <w:bidi/>
        <w:spacing w:before="0" w:after="80"/>
        <w:jc w:val="both"/>
      </w:pPr>
      <w:r>
        <w:rPr>
          <w:color w:val="047857"/>
          <w:sz w:val="24"/>
          <w:szCs w:val="24"/>
          <w:rtl/>
        </w:rPr>
        <w:t>המילים: הילדות שרות.  |  הספרים מונח על המדף.  |  העוגה טעימה.  |  אתה הלכת לחוג.  |  הבנים רצה מהר.  |  אנחנו שמחים.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התאמה נכונה</w:t>
            </w:r>
          </w:p>
        </w:tc>
        <w:tc>
          <w:tcPr>
            <w:tcW w:type="dxa" w:w="4989"/>
            <w:shd w:val="clear" w:color="auto" w:fill="047857"/>
          </w:tcPr>
          <w:p>
            <w:pPr>
              <w:bidi/>
              <w:spacing w:before="0" w:after="40"/>
              <w:jc w:val="both"/>
            </w:pPr>
            <w:r>
              <w:rPr>
                <w:b/>
                <w:bCs/>
                <w:color w:val="FFFFFF"/>
                <w:rtl/>
              </w:rPr>
              <w:t>שגיאת התאמה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11. בכל משפט יש שגיאת התאמה. כתבו את המשפט מתוקן.</w:t>
      </w:r>
    </w:p>
    <w:p>
      <w:pPr>
        <w:bidi/>
        <w:spacing w:before="0" w:after="100"/>
        <w:jc w:val="both"/>
      </w:pPr>
      <w:r>
        <w:rPr>
          <w:rtl/>
        </w:rPr>
        <w:t>א. הציפורים עף מעל הים.</w:t>
      </w:r>
    </w:p>
    <w:p>
      <w:pPr>
        <w:bidi/>
        <w:spacing w:before="0" w:after="100"/>
        <w:jc w:val="both"/>
      </w:pPr>
      <w:r>
        <w:rPr>
          <w:rtl/>
        </w:rPr>
        <w:t>ב. אחותי הגדולה נסע לטיול.</w:t>
      </w:r>
    </w:p>
    <w:p>
      <w:pPr>
        <w:bidi/>
        <w:spacing w:before="0" w:after="100"/>
        <w:jc w:val="both"/>
      </w:pPr>
      <w:r>
        <w:rPr>
          <w:rtl/>
        </w:rPr>
        <w:t>ג. בגינה גדל עצים גבוהים.</w:t>
      </w:r>
    </w:p>
    <w:p>
      <w:pPr>
        <w:bidi/>
        <w:spacing w:before="0" w:after="100"/>
        <w:jc w:val="both"/>
      </w:pPr>
      <w:r>
        <w:rPr>
          <w:rtl/>
        </w:rPr>
        <w:t>ד. אתם אכלנו ארוחת ערב.</w:t>
      </w:r>
    </w:p>
    <w:p>
      <w:pPr>
        <w:bidi/>
        <w:spacing w:before="0" w:after="100"/>
        <w:jc w:val="both"/>
      </w:pPr>
      <w:r>
        <w:rPr>
          <w:rtl/>
        </w:rPr>
        <w:t>ה. התפוחים האלה מתוק.</w:t>
      </w:r>
    </w:p>
    <w:p>
      <w:pPr>
        <w:bidi/>
        <w:spacing w:before="160" w:after="60"/>
        <w:jc w:val="both"/>
      </w:pPr>
      <w:r>
        <w:rPr>
          <w:b/>
          <w:bCs/>
          <w:sz w:val="26"/>
          <w:szCs w:val="26"/>
          <w:rtl/>
        </w:rPr>
        <w:t>12. כתבו קטע קצר (3–4 משפטים) על חיית מחמד. במשפט אחד לפחות הנושא יבוא אחרי הנשוא, ובמשפט אחד הנשוא יהיה שם תואר. מתחו קו מתחת לנושאים.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5</w:t>
      </w:r>
    </w:p>
    <w:p>
      <w:pPr>
        <w:bidi/>
        <w:spacing w:before="0" w:after="120"/>
        <w:jc w:val="both"/>
      </w:pPr>
      <w:r>
        <w:rPr>
          <w:rFonts w:ascii="Times New Roman" w:hAnsi="Times New Roman" w:cs="Times New Roman"/>
          <w:b/>
          <w:bCs/>
          <w:color w:val="047857"/>
          <w:sz w:val="44"/>
          <w:szCs w:val="44"/>
          <w:rtl/>
        </w:rPr>
        <w:t>פרק 5: מילות קישור וקשרים לוגיים</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lashon_g5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מילות קישור לפי סוג הקשר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קשר</w:t>
            </w:r>
          </w:p>
        </w:tc>
        <w:tc>
          <w:tcPr>
            <w:tcW w:type="dxa" w:w="3326"/>
            <w:shd w:val="clear" w:color="auto" w:fill="047857"/>
          </w:tcPr>
          <w:p>
            <w:pPr>
              <w:bidi/>
              <w:spacing w:before="0" w:after="40"/>
              <w:jc w:val="both"/>
            </w:pPr>
            <w:r>
              <w:rPr>
                <w:b/>
                <w:bCs/>
                <w:color w:val="FFFFFF"/>
                <w:rtl/>
              </w:rPr>
              <w:t>שאלה</w:t>
            </w:r>
          </w:p>
        </w:tc>
        <w:tc>
          <w:tcPr>
            <w:tcW w:type="dxa" w:w="3326"/>
            <w:shd w:val="clear" w:color="auto" w:fill="047857"/>
          </w:tcPr>
          <w:p>
            <w:pPr>
              <w:bidi/>
              <w:spacing w:before="0" w:after="40"/>
              <w:jc w:val="both"/>
            </w:pPr>
            <w:r>
              <w:rPr>
                <w:b/>
                <w:bCs/>
                <w:color w:val="FFFFFF"/>
                <w:rtl/>
              </w:rPr>
              <w:t>מילות קישור</w:t>
            </w:r>
          </w:p>
        </w:tc>
      </w:tr>
      <w:tr>
        <w:tc>
          <w:tcPr>
            <w:tcW w:type="dxa" w:w="3326"/>
          </w:tcPr>
          <w:p>
            <w:pPr>
              <w:bidi/>
              <w:spacing w:before="0" w:after="40"/>
              <w:jc w:val="both"/>
            </w:pPr>
            <w:r>
              <w:rPr>
                <w:rtl/>
              </w:rPr>
              <w:t>סיבה</w:t>
            </w:r>
          </w:p>
        </w:tc>
        <w:tc>
          <w:tcPr>
            <w:tcW w:type="dxa" w:w="3326"/>
          </w:tcPr>
          <w:p>
            <w:pPr>
              <w:bidi/>
              <w:spacing w:before="0" w:after="40"/>
              <w:jc w:val="both"/>
            </w:pPr>
            <w:r>
              <w:rPr>
                <w:rtl/>
              </w:rPr>
              <w:t>למה זה קרה?</w:t>
            </w:r>
          </w:p>
        </w:tc>
        <w:tc>
          <w:tcPr>
            <w:tcW w:type="dxa" w:w="3326"/>
          </w:tcPr>
          <w:p>
            <w:pPr>
              <w:bidi/>
              <w:spacing w:before="0" w:after="40"/>
              <w:jc w:val="both"/>
            </w:pPr>
            <w:r>
              <w:rPr>
                <w:rtl/>
              </w:rPr>
              <w:t>כי, מפני ש, בגלל ש, משום ש</w:t>
            </w:r>
          </w:p>
        </w:tc>
      </w:tr>
      <w:tr>
        <w:tc>
          <w:tcPr>
            <w:tcW w:type="dxa" w:w="3326"/>
          </w:tcPr>
          <w:p>
            <w:pPr>
              <w:bidi/>
              <w:spacing w:before="0" w:after="40"/>
              <w:jc w:val="both"/>
            </w:pPr>
            <w:r>
              <w:rPr>
                <w:rtl/>
              </w:rPr>
              <w:t>תוצאה</w:t>
            </w:r>
          </w:p>
        </w:tc>
        <w:tc>
          <w:tcPr>
            <w:tcW w:type="dxa" w:w="3326"/>
          </w:tcPr>
          <w:p>
            <w:pPr>
              <w:bidi/>
              <w:spacing w:before="0" w:after="40"/>
              <w:jc w:val="both"/>
            </w:pPr>
            <w:r>
              <w:rPr>
                <w:rtl/>
              </w:rPr>
              <w:t>מה קרה בעקבות זה?</w:t>
            </w:r>
          </w:p>
        </w:tc>
        <w:tc>
          <w:tcPr>
            <w:tcW w:type="dxa" w:w="3326"/>
          </w:tcPr>
          <w:p>
            <w:pPr>
              <w:bidi/>
              <w:spacing w:before="0" w:after="40"/>
              <w:jc w:val="both"/>
            </w:pPr>
            <w:r>
              <w:rPr>
                <w:rtl/>
              </w:rPr>
              <w:t>לכן, לפיכך, על כן</w:t>
            </w:r>
          </w:p>
        </w:tc>
      </w:tr>
      <w:tr>
        <w:tc>
          <w:tcPr>
            <w:tcW w:type="dxa" w:w="3326"/>
          </w:tcPr>
          <w:p>
            <w:pPr>
              <w:bidi/>
              <w:spacing w:before="0" w:after="40"/>
              <w:jc w:val="both"/>
            </w:pPr>
            <w:r>
              <w:rPr>
                <w:rtl/>
              </w:rPr>
              <w:t>ניגוד</w:t>
            </w:r>
          </w:p>
        </w:tc>
        <w:tc>
          <w:tcPr>
            <w:tcW w:type="dxa" w:w="3326"/>
          </w:tcPr>
          <w:p>
            <w:pPr>
              <w:bidi/>
              <w:spacing w:before="0" w:after="40"/>
              <w:jc w:val="both"/>
            </w:pPr>
            <w:r>
              <w:rPr>
                <w:rtl/>
              </w:rPr>
              <w:t>מה הפוך או מפתיע?</w:t>
            </w:r>
          </w:p>
        </w:tc>
        <w:tc>
          <w:tcPr>
            <w:tcW w:type="dxa" w:w="3326"/>
          </w:tcPr>
          <w:p>
            <w:pPr>
              <w:bidi/>
              <w:spacing w:before="0" w:after="40"/>
              <w:jc w:val="both"/>
            </w:pPr>
            <w:r>
              <w:rPr>
                <w:rtl/>
              </w:rPr>
              <w:t>אבל, אך, אולם, לעומת זאת, למרות ש</w:t>
            </w:r>
          </w:p>
        </w:tc>
      </w:tr>
      <w:tr>
        <w:tc>
          <w:tcPr>
            <w:tcW w:type="dxa" w:w="3326"/>
          </w:tcPr>
          <w:p>
            <w:pPr>
              <w:bidi/>
              <w:spacing w:before="0" w:after="40"/>
              <w:jc w:val="both"/>
            </w:pPr>
            <w:r>
              <w:rPr>
                <w:rtl/>
              </w:rPr>
              <w:t>תכלית</w:t>
            </w:r>
          </w:p>
        </w:tc>
        <w:tc>
          <w:tcPr>
            <w:tcW w:type="dxa" w:w="3326"/>
          </w:tcPr>
          <w:p>
            <w:pPr>
              <w:bidi/>
              <w:spacing w:before="0" w:after="40"/>
              <w:jc w:val="both"/>
            </w:pPr>
            <w:r>
              <w:rPr>
                <w:rtl/>
              </w:rPr>
              <w:t>בשביל מה?</w:t>
            </w:r>
          </w:p>
        </w:tc>
        <w:tc>
          <w:tcPr>
            <w:tcW w:type="dxa" w:w="3326"/>
          </w:tcPr>
          <w:p>
            <w:pPr>
              <w:bidi/>
              <w:spacing w:before="0" w:after="40"/>
              <w:jc w:val="both"/>
            </w:pPr>
            <w:r>
              <w:rPr>
                <w:rtl/>
              </w:rPr>
              <w:t>כדי ל־, כדי ש, על מנת ל־</w:t>
            </w:r>
          </w:p>
        </w:tc>
      </w:tr>
      <w:tr>
        <w:tc>
          <w:tcPr>
            <w:tcW w:type="dxa" w:w="3326"/>
          </w:tcPr>
          <w:p>
            <w:pPr>
              <w:bidi/>
              <w:spacing w:before="0" w:after="40"/>
              <w:jc w:val="both"/>
            </w:pPr>
            <w:r>
              <w:rPr>
                <w:rtl/>
              </w:rPr>
              <w:t>תנאי</w:t>
            </w:r>
          </w:p>
        </w:tc>
        <w:tc>
          <w:tcPr>
            <w:tcW w:type="dxa" w:w="3326"/>
          </w:tcPr>
          <w:p>
            <w:pPr>
              <w:bidi/>
              <w:spacing w:before="0" w:after="40"/>
              <w:jc w:val="both"/>
            </w:pPr>
            <w:r>
              <w:rPr>
                <w:rtl/>
              </w:rPr>
              <w:t>מה צריך לקרות קודם?</w:t>
            </w:r>
          </w:p>
        </w:tc>
        <w:tc>
          <w:tcPr>
            <w:tcW w:type="dxa" w:w="3326"/>
          </w:tcPr>
          <w:p>
            <w:pPr>
              <w:bidi/>
              <w:spacing w:before="0" w:after="40"/>
              <w:jc w:val="both"/>
            </w:pPr>
            <w:r>
              <w:rPr>
                <w:rtl/>
              </w:rPr>
              <w:t>אם... אז, במקרה ש</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איך בוחרים מילת קישור?</w:t>
      </w:r>
    </w:p>
    <w:p>
      <w:pPr>
        <w:bidi/>
        <w:spacing w:before="0" w:after="20"/>
        <w:jc w:val="both"/>
      </w:pPr>
      <w:r>
        <w:rPr>
          <w:rtl/>
        </w:rPr>
        <w:t>1. קוראים את שני חלקי המשפט.</w:t>
      </w:r>
    </w:p>
    <w:p>
      <w:pPr>
        <w:bidi/>
        <w:spacing w:before="0" w:after="20"/>
        <w:jc w:val="both"/>
      </w:pPr>
      <w:r>
        <w:rPr>
          <w:rtl/>
        </w:rPr>
        <w:t>2. שואלים מה הקשר ביניהם.</w:t>
      </w:r>
    </w:p>
    <w:p>
      <w:pPr>
        <w:bidi/>
        <w:spacing w:before="0" w:after="20"/>
        <w:jc w:val="both"/>
      </w:pPr>
      <w:r>
        <w:rPr>
          <w:rtl/>
        </w:rPr>
        <w:t>3. בוחרים מילה מהשורה המתאימה בטבלה.</w:t>
      </w:r>
    </w:p>
    <w:p>
      <w:pPr>
        <w:bidi/>
        <w:spacing w:before="120" w:after="40"/>
        <w:jc w:val="both"/>
      </w:pPr>
      <w:r>
        <w:rPr>
          <w:rFonts w:ascii="Times New Roman" w:hAnsi="Times New Roman" w:cs="Times New Roman"/>
          <w:b/>
          <w:bCs/>
          <w:color w:val="047857"/>
          <w:sz w:val="28"/>
          <w:szCs w:val="28"/>
          <w:rtl/>
        </w:rPr>
        <w:t>◆ «בגלל» או «בגלל ש»?</w:t>
      </w:r>
    </w:p>
    <w:p>
      <w:pPr>
        <w:bidi/>
        <w:spacing w:before="0" w:after="20"/>
        <w:jc w:val="both"/>
      </w:pPr>
      <w:r>
        <w:rPr>
          <w:rtl/>
        </w:rPr>
        <w:t>1. «בגלל» באה לפני שם עצם: בגלל הגשם.</w:t>
      </w:r>
    </w:p>
    <w:p>
      <w:pPr>
        <w:bidi/>
        <w:spacing w:before="0" w:after="20"/>
        <w:jc w:val="both"/>
      </w:pPr>
      <w:r>
        <w:rPr>
          <w:rtl/>
        </w:rPr>
        <w:t>2. «בגלל ש» באה לפני משפט: בגלל שירד גשם.</w:t>
      </w:r>
    </w:p>
    <w:p>
      <w:pPr>
        <w:bidi/>
        <w:spacing w:before="160" w:after="60"/>
        <w:jc w:val="both"/>
      </w:pPr>
      <w:r>
        <w:rPr>
          <w:b/>
          <w:bCs/>
          <w:sz w:val="26"/>
          <w:szCs w:val="26"/>
          <w:rtl/>
        </w:rPr>
        <w:t>1. מיינו את מילות הקישור לפי הקשר.</w:t>
      </w:r>
    </w:p>
    <w:p>
      <w:pPr>
        <w:bidi/>
        <w:spacing w:before="0" w:after="80"/>
        <w:jc w:val="both"/>
      </w:pPr>
      <w:r>
        <w:rPr>
          <w:color w:val="047857"/>
          <w:sz w:val="24"/>
          <w:szCs w:val="24"/>
          <w:rtl/>
        </w:rPr>
        <w:t>המילים: כי  |  לכן  |  אולם  |  כדי ש  |  מפני ש  |  על כן  |  אך  |  על מנת 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סיבה</w:t>
            </w:r>
          </w:p>
        </w:tc>
        <w:tc>
          <w:tcPr>
            <w:tcW w:type="dxa" w:w="2494"/>
            <w:shd w:val="clear" w:color="auto" w:fill="047857"/>
          </w:tcPr>
          <w:p>
            <w:pPr>
              <w:bidi/>
              <w:spacing w:before="0" w:after="40"/>
              <w:jc w:val="both"/>
            </w:pPr>
            <w:r>
              <w:rPr>
                <w:b/>
                <w:bCs/>
                <w:color w:val="FFFFFF"/>
                <w:rtl/>
              </w:rPr>
              <w:t>תוצאה</w:t>
            </w:r>
          </w:p>
        </w:tc>
        <w:tc>
          <w:tcPr>
            <w:tcW w:type="dxa" w:w="2494"/>
            <w:shd w:val="clear" w:color="auto" w:fill="047857"/>
          </w:tcPr>
          <w:p>
            <w:pPr>
              <w:bidi/>
              <w:spacing w:before="0" w:after="40"/>
              <w:jc w:val="both"/>
            </w:pPr>
            <w:r>
              <w:rPr>
                <w:b/>
                <w:bCs/>
                <w:color w:val="FFFFFF"/>
                <w:rtl/>
              </w:rPr>
              <w:t>ניגוד</w:t>
            </w:r>
          </w:p>
        </w:tc>
        <w:tc>
          <w:tcPr>
            <w:tcW w:type="dxa" w:w="2494"/>
            <w:shd w:val="clear" w:color="auto" w:fill="047857"/>
          </w:tcPr>
          <w:p>
            <w:pPr>
              <w:bidi/>
              <w:spacing w:before="0" w:after="40"/>
              <w:jc w:val="both"/>
            </w:pPr>
            <w:r>
              <w:rPr>
                <w:b/>
                <w:bCs/>
                <w:color w:val="FFFFFF"/>
                <w:rtl/>
              </w:rPr>
              <w:t>תכלית</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«בגלל» או «בגלל ש»?</w:t>
      </w:r>
    </w:p>
    <w:p>
      <w:pPr>
        <w:bidi/>
        <w:spacing w:before="0" w:after="60"/>
        <w:jc w:val="both"/>
      </w:pPr>
      <w:r>
        <w:rPr>
          <w:rtl/>
        </w:rPr>
        <w:t>א. לא יצאנו __________ הסערה.</w:t>
      </w:r>
    </w:p>
    <w:p>
      <w:pPr>
        <w:bidi/>
        <w:spacing w:before="0" w:after="60"/>
        <w:jc w:val="both"/>
      </w:pPr>
      <w:r>
        <w:rPr>
          <w:rtl/>
        </w:rPr>
        <w:t>ב. לא יצאנו __________ הייתה סערה.</w:t>
      </w:r>
    </w:p>
    <w:p>
      <w:pPr>
        <w:bidi/>
        <w:spacing w:before="0" w:after="60"/>
        <w:jc w:val="both"/>
      </w:pPr>
      <w:r>
        <w:rPr>
          <w:rtl/>
        </w:rPr>
        <w:t>ג. הוא איחר __________ הפקק.</w:t>
      </w:r>
    </w:p>
    <w:p>
      <w:pPr>
        <w:bidi/>
        <w:spacing w:before="160" w:after="60"/>
        <w:jc w:val="both"/>
      </w:pPr>
      <w:r>
        <w:rPr>
          <w:b/>
          <w:bCs/>
          <w:sz w:val="26"/>
          <w:szCs w:val="26"/>
          <w:rtl/>
        </w:rPr>
        <w:t>3. השלימו כל משפט בדרך משלכם: «כדי ש...», «אם...», «למרות 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נכון או לא נכון?</w:t>
      </w:r>
    </w:p>
    <w:p>
      <w:pPr>
        <w:bidi/>
        <w:spacing w:before="0" w:after="60"/>
        <w:jc w:val="both"/>
      </w:pPr>
      <w:r>
        <w:rPr>
          <w:rtl/>
        </w:rPr>
        <w:t>א. «לפיכך» מבטאת תוצאה.      נכון / לא נכון</w:t>
      </w:r>
    </w:p>
    <w:p>
      <w:pPr>
        <w:bidi/>
        <w:spacing w:before="0" w:after="60"/>
        <w:jc w:val="both"/>
      </w:pPr>
      <w:r>
        <w:rPr>
          <w:rtl/>
        </w:rPr>
        <w:t>ב. «אף על פי ש» מבטאת סיבה.      נכון / לא נכון</w:t>
      </w:r>
    </w:p>
    <w:p>
      <w:pPr>
        <w:bidi/>
        <w:spacing w:before="160" w:after="60"/>
        <w:jc w:val="both"/>
      </w:pPr>
      <w:r>
        <w:rPr>
          <w:b/>
          <w:bCs/>
          <w:sz w:val="26"/>
          <w:szCs w:val="26"/>
          <w:rtl/>
        </w:rPr>
        <w:t>5. כתבו מילת קישור נוספת שמבטאת את אותו קשר.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קשר</w:t>
            </w:r>
          </w:p>
        </w:tc>
        <w:tc>
          <w:tcPr>
            <w:tcW w:type="dxa" w:w="3326"/>
            <w:shd w:val="clear" w:color="auto" w:fill="047857"/>
          </w:tcPr>
          <w:p>
            <w:pPr>
              <w:bidi/>
              <w:spacing w:before="0" w:after="40"/>
              <w:jc w:val="both"/>
            </w:pPr>
            <w:r>
              <w:rPr>
                <w:b/>
                <w:bCs/>
                <w:color w:val="FFFFFF"/>
                <w:rtl/>
              </w:rPr>
              <w:t>מילת קישור</w:t>
            </w:r>
          </w:p>
        </w:tc>
        <w:tc>
          <w:tcPr>
            <w:tcW w:type="dxa" w:w="3326"/>
            <w:shd w:val="clear" w:color="auto" w:fill="047857"/>
          </w:tcPr>
          <w:p>
            <w:pPr>
              <w:bidi/>
              <w:spacing w:before="0" w:after="40"/>
              <w:jc w:val="both"/>
            </w:pPr>
            <w:r>
              <w:rPr>
                <w:b/>
                <w:bCs/>
                <w:color w:val="FFFFFF"/>
                <w:rtl/>
              </w:rPr>
              <w:t>מילה נוספת מאותו סוג</w:t>
            </w:r>
          </w:p>
        </w:tc>
      </w:tr>
      <w:tr>
        <w:tc>
          <w:tcPr>
            <w:tcW w:type="dxa" w:w="3326"/>
          </w:tcPr>
          <w:p>
            <w:pPr>
              <w:bidi/>
              <w:spacing w:before="0" w:after="40"/>
              <w:jc w:val="both"/>
            </w:pPr>
            <w:r>
              <w:rPr>
                <w:rtl/>
              </w:rPr>
              <w:t>סיבה</w:t>
            </w:r>
          </w:p>
        </w:tc>
        <w:tc>
          <w:tcPr>
            <w:tcW w:type="dxa" w:w="3326"/>
          </w:tcPr>
          <w:p>
            <w:pPr>
              <w:bidi/>
              <w:spacing w:before="0" w:after="40"/>
              <w:jc w:val="both"/>
            </w:pPr>
            <w:r>
              <w:rPr>
                <w:rtl/>
              </w:rPr>
              <w:t>כי</w:t>
            </w:r>
          </w:p>
        </w:tc>
        <w:tc>
          <w:tcPr>
            <w:tcW w:type="dxa" w:w="3326"/>
          </w:tcPr>
          <w:p>
            <w:pPr>
              <w:bidi/>
              <w:spacing w:before="0" w:after="40"/>
              <w:jc w:val="both"/>
            </w:pPr>
            <w:r>
              <w:rPr>
                <w:rtl/>
              </w:rPr>
            </w:r>
          </w:p>
        </w:tc>
      </w:tr>
      <w:tr>
        <w:tc>
          <w:tcPr>
            <w:tcW w:type="dxa" w:w="3326"/>
          </w:tcPr>
          <w:p>
            <w:pPr>
              <w:bidi/>
              <w:spacing w:before="0" w:after="40"/>
              <w:jc w:val="both"/>
            </w:pPr>
            <w:r>
              <w:rPr>
                <w:rtl/>
              </w:rPr>
              <w:t>תוצאה</w:t>
            </w:r>
          </w:p>
        </w:tc>
        <w:tc>
          <w:tcPr>
            <w:tcW w:type="dxa" w:w="3326"/>
          </w:tcPr>
          <w:p>
            <w:pPr>
              <w:bidi/>
              <w:spacing w:before="0" w:after="40"/>
              <w:jc w:val="both"/>
            </w:pPr>
            <w:r>
              <w:rPr>
                <w:rtl/>
              </w:rPr>
              <w:t>לכן</w:t>
            </w:r>
          </w:p>
        </w:tc>
        <w:tc>
          <w:tcPr>
            <w:tcW w:type="dxa" w:w="3326"/>
          </w:tcPr>
          <w:p>
            <w:pPr>
              <w:bidi/>
              <w:spacing w:before="0" w:after="40"/>
              <w:jc w:val="both"/>
            </w:pPr>
            <w:r>
              <w:rPr>
                <w:rtl/>
              </w:rPr>
            </w:r>
          </w:p>
        </w:tc>
      </w:tr>
      <w:tr>
        <w:tc>
          <w:tcPr>
            <w:tcW w:type="dxa" w:w="3326"/>
          </w:tcPr>
          <w:p>
            <w:pPr>
              <w:bidi/>
              <w:spacing w:before="0" w:after="40"/>
              <w:jc w:val="both"/>
            </w:pPr>
            <w:r>
              <w:rPr>
                <w:rtl/>
              </w:rPr>
              <w:t>ניגוד</w:t>
            </w:r>
          </w:p>
        </w:tc>
        <w:tc>
          <w:tcPr>
            <w:tcW w:type="dxa" w:w="3326"/>
          </w:tcPr>
          <w:p>
            <w:pPr>
              <w:bidi/>
              <w:spacing w:before="0" w:after="40"/>
              <w:jc w:val="both"/>
            </w:pPr>
            <w:r>
              <w:rPr>
                <w:rtl/>
              </w:rPr>
              <w:t>אבל</w:t>
            </w:r>
          </w:p>
        </w:tc>
        <w:tc>
          <w:tcPr>
            <w:tcW w:type="dxa" w:w="3326"/>
          </w:tcPr>
          <w:p>
            <w:pPr>
              <w:bidi/>
              <w:spacing w:before="0" w:after="40"/>
              <w:jc w:val="both"/>
            </w:pPr>
            <w:r>
              <w:rPr>
                <w:rtl/>
              </w:rPr>
            </w:r>
          </w:p>
        </w:tc>
      </w:tr>
      <w:tr>
        <w:tc>
          <w:tcPr>
            <w:tcW w:type="dxa" w:w="3326"/>
          </w:tcPr>
          <w:p>
            <w:pPr>
              <w:bidi/>
              <w:spacing w:before="0" w:after="40"/>
              <w:jc w:val="both"/>
            </w:pPr>
            <w:r>
              <w:rPr>
                <w:rtl/>
              </w:rPr>
              <w:t>תכלית</w:t>
            </w:r>
          </w:p>
        </w:tc>
        <w:tc>
          <w:tcPr>
            <w:tcW w:type="dxa" w:w="3326"/>
          </w:tcPr>
          <w:p>
            <w:pPr>
              <w:bidi/>
              <w:spacing w:before="0" w:after="40"/>
              <w:jc w:val="both"/>
            </w:pPr>
            <w:r>
              <w:rPr>
                <w:rtl/>
              </w:rPr>
              <w:t>כדי ל־</w:t>
            </w:r>
          </w:p>
        </w:tc>
        <w:tc>
          <w:tcPr>
            <w:tcW w:type="dxa" w:w="3326"/>
          </w:tcPr>
          <w:p>
            <w:pPr>
              <w:bidi/>
              <w:spacing w:before="0" w:after="40"/>
              <w:jc w:val="both"/>
            </w:pPr>
            <w:r>
              <w:rPr>
                <w:rtl/>
              </w:rPr>
            </w:r>
          </w:p>
        </w:tc>
      </w:tr>
      <w:tr>
        <w:tc>
          <w:tcPr>
            <w:tcW w:type="dxa" w:w="3326"/>
          </w:tcPr>
          <w:p>
            <w:pPr>
              <w:bidi/>
              <w:spacing w:before="0" w:after="40"/>
              <w:jc w:val="both"/>
            </w:pPr>
            <w:r>
              <w:rPr>
                <w:rtl/>
              </w:rPr>
              <w:t>תנאי</w:t>
            </w:r>
          </w:p>
        </w:tc>
        <w:tc>
          <w:tcPr>
            <w:tcW w:type="dxa" w:w="3326"/>
          </w:tcPr>
          <w:p>
            <w:pPr>
              <w:bidi/>
              <w:spacing w:before="0" w:after="40"/>
              <w:jc w:val="both"/>
            </w:pPr>
            <w:r>
              <w:rPr>
                <w:rtl/>
              </w:rPr>
              <w:t>אם</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איזה קשר מבטא המשפט?</w:t>
      </w:r>
    </w:p>
    <w:p>
      <w:pPr>
        <w:bidi/>
        <w:spacing w:before="0" w:after="20"/>
        <w:jc w:val="both"/>
      </w:pPr>
      <w:r>
        <w:rPr>
          <w:rtl/>
        </w:rPr>
        <w:t>א. «נשמור על הגינה נקייה, כדי שכולם ייהנו ממנה.»</w:t>
      </w:r>
    </w:p>
    <w:p>
      <w:pPr>
        <w:bidi/>
        <w:spacing w:before="0" w:after="80"/>
        <w:jc w:val="both"/>
      </w:pPr>
      <w:r>
        <w:rPr>
          <w:rtl/>
        </w:rPr>
        <w:t xml:space="preserve">   ○ תכלית      ○ סיבה      ○ תנאי</w:t>
      </w:r>
    </w:p>
    <w:p>
      <w:pPr>
        <w:bidi/>
        <w:spacing w:before="0" w:after="20"/>
        <w:jc w:val="both"/>
      </w:pPr>
      <w:r>
        <w:rPr>
          <w:rtl/>
        </w:rPr>
        <w:t>ב. «למרות שהסרט היה ארוך, לא השתעממנו.»</w:t>
      </w:r>
    </w:p>
    <w:p>
      <w:pPr>
        <w:bidi/>
        <w:spacing w:before="0" w:after="80"/>
        <w:jc w:val="both"/>
      </w:pPr>
      <w:r>
        <w:rPr>
          <w:rtl/>
        </w:rPr>
        <w:t xml:space="preserve">   ○ תוצאה      ○ ניגוד      ○ סיבה</w:t>
      </w:r>
    </w:p>
    <w:p>
      <w:pPr>
        <w:bidi/>
        <w:spacing w:before="0" w:after="20"/>
        <w:jc w:val="both"/>
      </w:pPr>
      <w:r>
        <w:rPr>
          <w:rtl/>
        </w:rPr>
        <w:t>ג. «במקרה שהטיול יבוטל, נודיע לכם.»</w:t>
      </w:r>
    </w:p>
    <w:p>
      <w:pPr>
        <w:bidi/>
        <w:spacing w:before="0" w:after="80"/>
        <w:jc w:val="both"/>
      </w:pPr>
      <w:r>
        <w:rPr>
          <w:rtl/>
        </w:rPr>
        <w:t xml:space="preserve">   ○ תנאי      ○ תכלית      ○ ניגוד</w:t>
      </w:r>
    </w:p>
    <w:p>
      <w:pPr>
        <w:bidi/>
        <w:spacing w:before="160" w:after="60"/>
        <w:jc w:val="both"/>
      </w:pPr>
      <w:r>
        <w:rPr>
          <w:b/>
          <w:bCs/>
          <w:sz w:val="26"/>
          <w:szCs w:val="26"/>
          <w:rtl/>
        </w:rPr>
        <w:t>7. השלימו מילת קישור לפי הקשר שבסוגריים.</w:t>
      </w:r>
    </w:p>
    <w:p>
      <w:pPr>
        <w:bidi/>
        <w:spacing w:before="0" w:after="60"/>
        <w:jc w:val="both"/>
      </w:pPr>
      <w:r>
        <w:rPr>
          <w:rtl/>
        </w:rPr>
        <w:t>א. יואב לא אכל, __________ הוא לא היה רעב. (סיבה)</w:t>
      </w:r>
    </w:p>
    <w:p>
      <w:pPr>
        <w:bidi/>
        <w:spacing w:before="0" w:after="60"/>
        <w:jc w:val="both"/>
      </w:pPr>
      <w:r>
        <w:rPr>
          <w:rtl/>
        </w:rPr>
        <w:t>ב. המוזיאון היה סגור, __________ חזרנו הביתה. (תוצאה)</w:t>
      </w:r>
    </w:p>
    <w:p>
      <w:pPr>
        <w:bidi/>
        <w:spacing w:before="0" w:after="60"/>
        <w:jc w:val="both"/>
      </w:pPr>
      <w:r>
        <w:rPr>
          <w:rtl/>
        </w:rPr>
        <w:t>ג. אחי אוהב לקום מוקדם, __________ אני אוהבת לישון. (ניגוד)</w:t>
      </w:r>
    </w:p>
    <w:p>
      <w:pPr>
        <w:bidi/>
        <w:spacing w:before="0" w:after="60"/>
        <w:jc w:val="both"/>
      </w:pPr>
      <w:r>
        <w:rPr>
          <w:rtl/>
        </w:rPr>
        <w:t>ד. סגרנו את החלון __________ שהחתול לא יברח. (תכלית)</w:t>
      </w:r>
    </w:p>
    <w:p>
      <w:pPr>
        <w:bidi/>
        <w:spacing w:before="0" w:after="60"/>
        <w:jc w:val="both"/>
      </w:pPr>
      <w:r>
        <w:rPr>
          <w:rtl/>
        </w:rPr>
        <w:t>ה. __________ יהיה מזג אוויר נאה, נצא לפיקניק. (תנאי)</w:t>
      </w:r>
    </w:p>
    <w:p>
      <w:pPr>
        <w:bidi/>
        <w:spacing w:before="160" w:after="60"/>
        <w:jc w:val="both"/>
      </w:pPr>
      <w:r>
        <w:rPr>
          <w:b/>
          <w:bCs/>
          <w:sz w:val="26"/>
          <w:szCs w:val="26"/>
          <w:rtl/>
        </w:rPr>
        <w:t>8. מצאו בכל משפט את מילת הקישור וכתבו איזה קשר היא מבטאת.</w:t>
      </w:r>
    </w:p>
    <w:p>
      <w:pPr>
        <w:bidi/>
        <w:spacing w:before="0" w:after="100"/>
        <w:jc w:val="both"/>
      </w:pPr>
      <w:r>
        <w:rPr>
          <w:rtl/>
        </w:rPr>
        <w:t>א. ההצגה התחילה באיחור, משום שהשחקן הראשי נתקע בפקק.</w:t>
      </w:r>
    </w:p>
    <w:p>
      <w:pPr>
        <w:bidi/>
        <w:spacing w:before="0" w:after="100"/>
        <w:jc w:val="both"/>
      </w:pPr>
      <w:r>
        <w:rPr>
          <w:rtl/>
        </w:rPr>
        <w:t>ב. החנות הייתה מלאה, לפיכך חיכינו בחוץ.</w:t>
      </w:r>
    </w:p>
    <w:p>
      <w:pPr>
        <w:bidi/>
        <w:spacing w:before="0" w:after="100"/>
        <w:jc w:val="both"/>
      </w:pPr>
      <w:r>
        <w:rPr>
          <w:rtl/>
        </w:rPr>
        <w:t>ג. השיר קצר, אולם קשה לזכור אותו.</w:t>
      </w:r>
    </w:p>
    <w:p>
      <w:pPr>
        <w:bidi/>
        <w:spacing w:before="0" w:after="100"/>
        <w:jc w:val="both"/>
      </w:pPr>
      <w:r>
        <w:rPr>
          <w:rtl/>
        </w:rPr>
        <w:t>ד. נלמד יחד על מנת להצליח במבחן.</w:t>
      </w:r>
    </w:p>
    <w:p>
      <w:pPr>
        <w:bidi/>
        <w:spacing w:before="0" w:after="100"/>
        <w:jc w:val="both"/>
      </w:pPr>
      <w:r>
        <w:rPr>
          <w:rtl/>
        </w:rPr>
        <w:t>ה. אם תשקה את העציץ, הוא יפרח.</w:t>
      </w:r>
    </w:p>
    <w:p>
      <w:pPr>
        <w:bidi/>
        <w:spacing w:before="120" w:after="40"/>
        <w:jc w:val="center"/>
      </w:pPr>
      <w:r>
        <w:rPr>
          <w:rFonts w:ascii="Times New Roman" w:hAnsi="Times New Roman" w:cs="Times New Roman"/>
          <w:b/>
          <w:bCs/>
          <w:color w:val="047857"/>
          <w:sz w:val="30"/>
          <w:szCs w:val="30"/>
          <w:rtl/>
        </w:rPr>
        <w:t>האם כדאי לגדל כלב?*</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משפחות רבות מתלבטות אם לגדל כלב בבית.</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כלב הוא חבר נאמן, ולכן ילדים רבים מרגישים איתו בטוחים ושמחים.</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צריך לטייל איתו כמה פעמים ביום, כדי שיהיה בריא.</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אבל גידול כלב דורש זמן רב, וגם כסף לאוכל ולטיפול אצל וטרינר.</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אם המשפחה מוכנה להשקיע, כלב יכול להביא לבית הרבה שמחה.</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למרות שזה לא קל, אני חושבת שכדאי לנסות.</w:t>
            </w:r>
          </w:p>
        </w:tc>
      </w:tr>
    </w:tbl>
    <w:p>
      <w:pPr>
        <w:bidi/>
        <w:spacing w:before="0" w:after="40"/>
        <w:jc w:val="both"/>
      </w:pPr>
    </w:p>
    <w:p>
      <w:pPr>
        <w:bidi/>
        <w:spacing w:before="0" w:after="120"/>
        <w:jc w:val="both"/>
      </w:pPr>
      <w:r>
        <w:rPr>
          <w:color w:val="5B6476"/>
          <w:sz w:val="20"/>
          <w:szCs w:val="20"/>
          <w:rtl/>
        </w:rPr>
        <w:t>* נכתב על ידי אבירם גולן-רז, 2023. מתוך: אתר «מבט צעיר».</w:t>
      </w:r>
    </w:p>
    <w:p>
      <w:pPr>
        <w:bidi/>
        <w:spacing w:before="160" w:after="60"/>
        <w:jc w:val="both"/>
      </w:pPr>
      <w:r>
        <w:rPr>
          <w:b/>
          <w:bCs/>
          <w:sz w:val="26"/>
          <w:szCs w:val="26"/>
          <w:rtl/>
        </w:rPr>
        <w:t>9. לפי הקטע «האם כדאי לגדל כלב?»: כתבו איזה קשר מבטאת כל מילת קישור.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מילת קישור מן הקטע</w:t>
            </w:r>
          </w:p>
        </w:tc>
        <w:tc>
          <w:tcPr>
            <w:tcW w:type="dxa" w:w="4989"/>
            <w:shd w:val="clear" w:color="auto" w:fill="047857"/>
          </w:tcPr>
          <w:p>
            <w:pPr>
              <w:bidi/>
              <w:spacing w:before="0" w:after="40"/>
              <w:jc w:val="both"/>
            </w:pPr>
            <w:r>
              <w:rPr>
                <w:b/>
                <w:bCs/>
                <w:color w:val="FFFFFF"/>
                <w:rtl/>
              </w:rPr>
              <w:t>הקשר</w:t>
            </w:r>
          </w:p>
        </w:tc>
      </w:tr>
      <w:tr>
        <w:tc>
          <w:tcPr>
            <w:tcW w:type="dxa" w:w="4989"/>
          </w:tcPr>
          <w:p>
            <w:pPr>
              <w:bidi/>
              <w:spacing w:before="0" w:after="40"/>
              <w:jc w:val="both"/>
            </w:pPr>
            <w:r>
              <w:rPr>
                <w:rtl/>
              </w:rPr>
              <w:t>ולכן</w:t>
            </w:r>
          </w:p>
        </w:tc>
        <w:tc>
          <w:tcPr>
            <w:tcW w:type="dxa" w:w="4989"/>
          </w:tcPr>
          <w:p>
            <w:pPr>
              <w:bidi/>
              <w:spacing w:before="0" w:after="40"/>
              <w:jc w:val="both"/>
            </w:pPr>
            <w:r>
              <w:rPr>
                <w:rtl/>
              </w:rPr>
            </w:r>
          </w:p>
        </w:tc>
      </w:tr>
      <w:tr>
        <w:tc>
          <w:tcPr>
            <w:tcW w:type="dxa" w:w="4989"/>
          </w:tcPr>
          <w:p>
            <w:pPr>
              <w:bidi/>
              <w:spacing w:before="0" w:after="40"/>
              <w:jc w:val="both"/>
            </w:pPr>
            <w:r>
              <w:rPr>
                <w:rtl/>
              </w:rPr>
              <w:t>כדי ש</w:t>
            </w:r>
          </w:p>
        </w:tc>
        <w:tc>
          <w:tcPr>
            <w:tcW w:type="dxa" w:w="4989"/>
          </w:tcPr>
          <w:p>
            <w:pPr>
              <w:bidi/>
              <w:spacing w:before="0" w:after="40"/>
              <w:jc w:val="both"/>
            </w:pPr>
            <w:r>
              <w:rPr>
                <w:rtl/>
              </w:rPr>
            </w:r>
          </w:p>
        </w:tc>
      </w:tr>
      <w:tr>
        <w:tc>
          <w:tcPr>
            <w:tcW w:type="dxa" w:w="4989"/>
          </w:tcPr>
          <w:p>
            <w:pPr>
              <w:bidi/>
              <w:spacing w:before="0" w:after="40"/>
              <w:jc w:val="both"/>
            </w:pPr>
            <w:r>
              <w:rPr>
                <w:rtl/>
              </w:rPr>
              <w:t>אבל</w:t>
            </w:r>
          </w:p>
        </w:tc>
        <w:tc>
          <w:tcPr>
            <w:tcW w:type="dxa" w:w="4989"/>
          </w:tcPr>
          <w:p>
            <w:pPr>
              <w:bidi/>
              <w:spacing w:before="0" w:after="40"/>
              <w:jc w:val="both"/>
            </w:pPr>
            <w:r>
              <w:rPr>
                <w:rtl/>
              </w:rPr>
            </w:r>
          </w:p>
        </w:tc>
      </w:tr>
      <w:tr>
        <w:tc>
          <w:tcPr>
            <w:tcW w:type="dxa" w:w="4989"/>
          </w:tcPr>
          <w:p>
            <w:pPr>
              <w:bidi/>
              <w:spacing w:before="0" w:after="40"/>
              <w:jc w:val="both"/>
            </w:pPr>
            <w:r>
              <w:rPr>
                <w:rtl/>
              </w:rPr>
              <w:t>אם</w:t>
            </w:r>
          </w:p>
        </w:tc>
        <w:tc>
          <w:tcPr>
            <w:tcW w:type="dxa" w:w="4989"/>
          </w:tcPr>
          <w:p>
            <w:pPr>
              <w:bidi/>
              <w:spacing w:before="0" w:after="40"/>
              <w:jc w:val="both"/>
            </w:pPr>
            <w:r>
              <w:rPr>
                <w:rtl/>
              </w:rPr>
            </w:r>
          </w:p>
        </w:tc>
      </w:tr>
      <w:tr>
        <w:tc>
          <w:tcPr>
            <w:tcW w:type="dxa" w:w="4989"/>
          </w:tcPr>
          <w:p>
            <w:pPr>
              <w:bidi/>
              <w:spacing w:before="0" w:after="40"/>
              <w:jc w:val="both"/>
            </w:pPr>
            <w:r>
              <w:rPr>
                <w:rtl/>
              </w:rPr>
              <w:t>למרות 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לפי הקטע: כתבו נימוק אחד בעד גידול כלב ונימוק אחד נגד. ליד כל נימוק כתבו את מילת הקישור שמופיעה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נכון או לא נכון? תקנו את המשפטים הלא נכונים.</w:t>
      </w:r>
    </w:p>
    <w:p>
      <w:pPr>
        <w:bidi/>
        <w:spacing w:before="0" w:after="60"/>
        <w:jc w:val="both"/>
      </w:pPr>
      <w:r>
        <w:rPr>
          <w:rtl/>
        </w:rPr>
        <w:t>א. במשפט «הלכתי לישון מוקדם, כי הייתי עייף» העייפות היא התוצאה.      נכון / לא נכון</w:t>
      </w:r>
    </w:p>
    <w:p>
      <w:pPr>
        <w:bidi/>
        <w:spacing w:before="0" w:after="60"/>
        <w:jc w:val="both"/>
      </w:pPr>
      <w:r>
        <w:rPr>
          <w:rtl/>
        </w:rPr>
        <w:t>ב. אפשר להחליף «אך» ב«אולם» בלי לשנות את הקשר.      נכון / לא נכון</w:t>
      </w:r>
    </w:p>
    <w:p>
      <w:pPr>
        <w:bidi/>
        <w:spacing w:before="0" w:after="60"/>
        <w:jc w:val="both"/>
      </w:pPr>
      <w:r>
        <w:rPr>
          <w:rtl/>
        </w:rPr>
        <w:t>ג. «על מנת ל־» ו«כדי ל־» מבטאות תכלית.      נכון / לא נכון</w:t>
      </w:r>
    </w:p>
    <w:p>
      <w:pPr>
        <w:bidi/>
        <w:spacing w:before="0" w:after="60"/>
        <w:jc w:val="both"/>
      </w:pPr>
      <w:r>
        <w:rPr>
          <w:rtl/>
        </w:rPr>
        <w:t>ד. המשפט «התאמנתי הרבה, לכן הפסדתי» הגיוני.      נכון / לא נכון</w:t>
      </w:r>
    </w:p>
    <w:p>
      <w:pPr>
        <w:bidi/>
        <w:spacing w:before="160" w:after="60"/>
        <w:jc w:val="both"/>
      </w:pPr>
      <w:r>
        <w:rPr>
          <w:b/>
          <w:bCs/>
          <w:sz w:val="26"/>
          <w:szCs w:val="26"/>
          <w:rtl/>
        </w:rPr>
        <w:t>12. כתבו מכתב קצר (3–4 משפטים) למנהלת ובו בקשה לפתוח את הספרייה בהפסקות. השתמשו בקשר של סיבה, של תכלית ושל תנאי, ומתחו קו מתחת למילות הקישור.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6</w:t>
      </w:r>
    </w:p>
    <w:p>
      <w:pPr>
        <w:bidi/>
        <w:spacing w:before="0" w:after="120"/>
        <w:jc w:val="both"/>
      </w:pPr>
      <w:r>
        <w:rPr>
          <w:rFonts w:ascii="Times New Roman" w:hAnsi="Times New Roman" w:cs="Times New Roman"/>
          <w:b/>
          <w:bCs/>
          <w:color w:val="047857"/>
          <w:sz w:val="44"/>
          <w:szCs w:val="44"/>
          <w:rtl/>
        </w:rPr>
        <w:t>פרק 6: טקסט טיעוני: עמדה ונימוקים</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lashon_g5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מהו טקסט טיעוני?</w:t>
      </w:r>
    </w:p>
    <w:p>
      <w:pPr>
        <w:bidi/>
        <w:spacing w:before="0" w:after="40"/>
        <w:jc w:val="both"/>
      </w:pPr>
      <w:r>
        <w:rPr>
          <w:rtl/>
        </w:rPr>
        <w:t>הכותב מציג עמדה בשאלה שיש עליה כמה דעות, ומנסה לשכנע את הקוראים בעזרת נימוקים, דוגמאות ועובדות.</w:t>
      </w:r>
    </w:p>
    <w:p>
      <w:pPr>
        <w:bidi/>
        <w:spacing w:before="0" w:after="120"/>
        <w:jc w:val="both"/>
      </w:pPr>
      <w:r>
        <w:rPr>
          <w:color w:val="334055"/>
          <w:sz w:val="24"/>
          <w:szCs w:val="24"/>
          <w:rtl/>
        </w:rPr>
        <w:t>איפה פוגשים טקסט טיעוני? מכתב למנהלת · מאמר דעה בעיתון בית הספר</w:t>
      </w:r>
    </w:p>
    <w:p>
      <w:pPr>
        <w:bidi/>
        <w:spacing w:before="120" w:after="40"/>
        <w:jc w:val="both"/>
      </w:pPr>
      <w:r>
        <w:rPr>
          <w:rFonts w:ascii="Times New Roman" w:hAnsi="Times New Roman" w:cs="Times New Roman"/>
          <w:b/>
          <w:bCs/>
          <w:color w:val="047857"/>
          <w:sz w:val="28"/>
          <w:szCs w:val="28"/>
          <w:rtl/>
        </w:rPr>
        <w:t>◆ המבנה</w:t>
      </w:r>
    </w:p>
    <w:p>
      <w:pPr>
        <w:bidi/>
        <w:spacing w:before="0" w:after="40"/>
        <w:jc w:val="both"/>
      </w:pPr>
      <w:r>
        <w:rPr>
          <w:rtl/>
        </w:rPr>
        <w:t>נימוק טוב עונה על השאלה «למה?» ומוסיף הסבר או דוגמה. «כי זה כיף» לא מספיק.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חלק</w:t>
            </w:r>
          </w:p>
        </w:tc>
        <w:tc>
          <w:tcPr>
            <w:tcW w:type="dxa" w:w="3326"/>
            <w:shd w:val="clear" w:color="auto" w:fill="047857"/>
          </w:tcPr>
          <w:p>
            <w:pPr>
              <w:bidi/>
              <w:spacing w:before="0" w:after="40"/>
              <w:jc w:val="both"/>
            </w:pPr>
            <w:r>
              <w:rPr>
                <w:b/>
                <w:bCs/>
                <w:color w:val="FFFFFF"/>
                <w:rtl/>
              </w:rPr>
              <w:t>מה כותבים בו</w:t>
            </w:r>
          </w:p>
        </w:tc>
        <w:tc>
          <w:tcPr>
            <w:tcW w:type="dxa" w:w="3326"/>
            <w:shd w:val="clear" w:color="auto" w:fill="047857"/>
          </w:tcPr>
          <w:p>
            <w:pPr>
              <w:bidi/>
              <w:spacing w:before="0" w:after="40"/>
              <w:jc w:val="both"/>
            </w:pPr>
            <w:r>
              <w:rPr>
                <w:b/>
                <w:bCs/>
                <w:color w:val="FFFFFF"/>
                <w:rtl/>
              </w:rPr>
              <w:t>מילים שעוזרות</w:t>
            </w:r>
          </w:p>
        </w:tc>
      </w:tr>
      <w:tr>
        <w:tc>
          <w:tcPr>
            <w:tcW w:type="dxa" w:w="3326"/>
          </w:tcPr>
          <w:p>
            <w:pPr>
              <w:bidi/>
              <w:spacing w:before="0" w:after="40"/>
              <w:jc w:val="both"/>
            </w:pPr>
            <w:r>
              <w:rPr>
                <w:rtl/>
              </w:rPr>
              <w:t>פתיחה</w:t>
            </w:r>
          </w:p>
        </w:tc>
        <w:tc>
          <w:tcPr>
            <w:tcW w:type="dxa" w:w="3326"/>
          </w:tcPr>
          <w:p>
            <w:pPr>
              <w:bidi/>
              <w:spacing w:before="0" w:after="40"/>
              <w:jc w:val="both"/>
            </w:pPr>
            <w:r>
              <w:rPr>
                <w:rtl/>
              </w:rPr>
              <w:t>הנושא והעמדה</w:t>
            </w:r>
          </w:p>
        </w:tc>
        <w:tc>
          <w:tcPr>
            <w:tcW w:type="dxa" w:w="3326"/>
          </w:tcPr>
          <w:p>
            <w:pPr>
              <w:bidi/>
              <w:spacing w:before="0" w:after="40"/>
              <w:jc w:val="both"/>
            </w:pPr>
            <w:r>
              <w:rPr>
                <w:rtl/>
              </w:rPr>
              <w:t>לדעתי, אני סבור/ה ש</w:t>
            </w:r>
          </w:p>
        </w:tc>
      </w:tr>
      <w:tr>
        <w:tc>
          <w:tcPr>
            <w:tcW w:type="dxa" w:w="3326"/>
          </w:tcPr>
          <w:p>
            <w:pPr>
              <w:bidi/>
              <w:spacing w:before="0" w:after="40"/>
              <w:jc w:val="both"/>
            </w:pPr>
            <w:r>
              <w:rPr>
                <w:rtl/>
              </w:rPr>
              <w:t>גוף</w:t>
            </w:r>
          </w:p>
        </w:tc>
        <w:tc>
          <w:tcPr>
            <w:tcW w:type="dxa" w:w="3326"/>
          </w:tcPr>
          <w:p>
            <w:pPr>
              <w:bidi/>
              <w:spacing w:before="0" w:after="40"/>
              <w:jc w:val="both"/>
            </w:pPr>
            <w:r>
              <w:rPr>
                <w:rtl/>
              </w:rPr>
              <w:t>2–3 נימוקים, לכל אחד הסבר או דוגמה</w:t>
            </w:r>
          </w:p>
        </w:tc>
        <w:tc>
          <w:tcPr>
            <w:tcW w:type="dxa" w:w="3326"/>
          </w:tcPr>
          <w:p>
            <w:pPr>
              <w:bidi/>
              <w:spacing w:before="0" w:after="40"/>
              <w:jc w:val="both"/>
            </w:pPr>
            <w:r>
              <w:rPr>
                <w:rtl/>
              </w:rPr>
              <w:t>ראשית, שנית, יתרה מזאת</w:t>
            </w:r>
          </w:p>
        </w:tc>
      </w:tr>
      <w:tr>
        <w:tc>
          <w:tcPr>
            <w:tcW w:type="dxa" w:w="3326"/>
          </w:tcPr>
          <w:p>
            <w:pPr>
              <w:bidi/>
              <w:spacing w:before="0" w:after="40"/>
              <w:jc w:val="both"/>
            </w:pPr>
            <w:r>
              <w:rPr>
                <w:rtl/>
              </w:rPr>
              <w:t>סיום</w:t>
            </w:r>
          </w:p>
        </w:tc>
        <w:tc>
          <w:tcPr>
            <w:tcW w:type="dxa" w:w="3326"/>
          </w:tcPr>
          <w:p>
            <w:pPr>
              <w:bidi/>
              <w:spacing w:before="0" w:after="40"/>
              <w:jc w:val="both"/>
            </w:pPr>
            <w:r>
              <w:rPr>
                <w:rtl/>
              </w:rPr>
              <w:t>חזרה על העמדה והמלצה</w:t>
            </w:r>
          </w:p>
        </w:tc>
        <w:tc>
          <w:tcPr>
            <w:tcW w:type="dxa" w:w="3326"/>
          </w:tcPr>
          <w:p>
            <w:pPr>
              <w:bidi/>
              <w:spacing w:before="0" w:after="40"/>
              <w:jc w:val="both"/>
            </w:pPr>
            <w:r>
              <w:rPr>
                <w:rtl/>
              </w:rPr>
              <w:t>לסיכום</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עובדה או דעה?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סוג</w:t>
            </w:r>
          </w:p>
        </w:tc>
        <w:tc>
          <w:tcPr>
            <w:tcW w:type="dxa" w:w="3326"/>
            <w:shd w:val="clear" w:color="auto" w:fill="047857"/>
          </w:tcPr>
          <w:p>
            <w:pPr>
              <w:bidi/>
              <w:spacing w:before="0" w:after="40"/>
              <w:jc w:val="both"/>
            </w:pPr>
            <w:r>
              <w:rPr>
                <w:b/>
                <w:bCs/>
                <w:color w:val="FFFFFF"/>
                <w:rtl/>
              </w:rPr>
              <w:t>איך מזהים</w:t>
            </w:r>
          </w:p>
        </w:tc>
        <w:tc>
          <w:tcPr>
            <w:tcW w:type="dxa" w:w="3326"/>
            <w:shd w:val="clear" w:color="auto" w:fill="047857"/>
          </w:tcPr>
          <w:p>
            <w:pPr>
              <w:bidi/>
              <w:spacing w:before="0" w:after="40"/>
              <w:jc w:val="both"/>
            </w:pPr>
            <w:r>
              <w:rPr>
                <w:b/>
                <w:bCs/>
                <w:color w:val="FFFFFF"/>
                <w:rtl/>
              </w:rPr>
              <w:t>דוגמה</w:t>
            </w:r>
          </w:p>
        </w:tc>
      </w:tr>
      <w:tr>
        <w:tc>
          <w:tcPr>
            <w:tcW w:type="dxa" w:w="3326"/>
          </w:tcPr>
          <w:p>
            <w:pPr>
              <w:bidi/>
              <w:spacing w:before="0" w:after="40"/>
              <w:jc w:val="both"/>
            </w:pPr>
            <w:r>
              <w:rPr>
                <w:rtl/>
              </w:rPr>
              <w:t>עובדה</w:t>
            </w:r>
          </w:p>
        </w:tc>
        <w:tc>
          <w:tcPr>
            <w:tcW w:type="dxa" w:w="3326"/>
          </w:tcPr>
          <w:p>
            <w:pPr>
              <w:bidi/>
              <w:spacing w:before="0" w:after="40"/>
              <w:jc w:val="both"/>
            </w:pPr>
            <w:r>
              <w:rPr>
                <w:rtl/>
              </w:rPr>
              <w:t>אפשר לבדוק ולהוכיח</w:t>
            </w:r>
          </w:p>
        </w:tc>
        <w:tc>
          <w:tcPr>
            <w:tcW w:type="dxa" w:w="3326"/>
          </w:tcPr>
          <w:p>
            <w:pPr>
              <w:bidi/>
              <w:spacing w:before="0" w:after="40"/>
              <w:jc w:val="both"/>
            </w:pPr>
            <w:r>
              <w:rPr>
                <w:rtl/>
              </w:rPr>
              <w:t>בכיתה יש 30 תלמידים.</w:t>
            </w:r>
          </w:p>
        </w:tc>
      </w:tr>
      <w:tr>
        <w:tc>
          <w:tcPr>
            <w:tcW w:type="dxa" w:w="3326"/>
          </w:tcPr>
          <w:p>
            <w:pPr>
              <w:bidi/>
              <w:spacing w:before="0" w:after="40"/>
              <w:jc w:val="both"/>
            </w:pPr>
            <w:r>
              <w:rPr>
                <w:rtl/>
              </w:rPr>
              <w:t>דעה</w:t>
            </w:r>
          </w:p>
        </w:tc>
        <w:tc>
          <w:tcPr>
            <w:tcW w:type="dxa" w:w="3326"/>
          </w:tcPr>
          <w:p>
            <w:pPr>
              <w:bidi/>
              <w:spacing w:before="0" w:after="40"/>
              <w:jc w:val="both"/>
            </w:pPr>
            <w:r>
              <w:rPr>
                <w:rtl/>
              </w:rPr>
              <w:t>מה שמישהו חושב או מרגיש</w:t>
            </w:r>
          </w:p>
        </w:tc>
        <w:tc>
          <w:tcPr>
            <w:tcW w:type="dxa" w:w="3326"/>
          </w:tcPr>
          <w:p>
            <w:pPr>
              <w:bidi/>
              <w:spacing w:before="0" w:after="40"/>
              <w:jc w:val="both"/>
            </w:pPr>
            <w:r>
              <w:rPr>
                <w:rtl/>
              </w:rPr>
              <w:t>הכיתה שלנו הכי נעימה.</w:t>
            </w:r>
          </w:p>
        </w:tc>
      </w:tr>
    </w:tbl>
    <w:p>
      <w:pPr>
        <w:bidi/>
        <w:spacing w:before="0" w:after="40"/>
        <w:jc w:val="both"/>
      </w:pPr>
    </w:p>
    <w:p>
      <w:pPr>
        <w:bidi/>
        <w:spacing w:before="160" w:after="60"/>
        <w:jc w:val="both"/>
      </w:pPr>
      <w:r>
        <w:rPr>
          <w:b/>
          <w:bCs/>
          <w:sz w:val="26"/>
          <w:szCs w:val="26"/>
          <w:rtl/>
        </w:rPr>
        <w:t>1. איזה משפט הוא נימוק טוב לעמדה «צריך גינה בבית הספר»?</w:t>
      </w:r>
    </w:p>
    <w:p>
      <w:pPr>
        <w:bidi/>
        <w:spacing w:before="0" w:after="20"/>
        <w:jc w:val="both"/>
      </w:pPr>
      <w:r>
        <w:rPr>
          <w:rtl/>
        </w:rPr>
        <w:t xml:space="preserve">א. </w:t>
      </w:r>
    </w:p>
    <w:p>
      <w:pPr>
        <w:bidi/>
        <w:spacing w:before="0" w:after="80"/>
        <w:jc w:val="both"/>
      </w:pPr>
      <w:r>
        <w:rPr>
          <w:rtl/>
        </w:rPr>
        <w:t xml:space="preserve">   ○ כי גינות יפות      ○ כי בגינה לומדים על צמחים בדרך מעשית, וזה מחזק את לימודי המדעים      ○ כי כולם רוצים</w:t>
      </w:r>
    </w:p>
    <w:p>
      <w:pPr>
        <w:bidi/>
        <w:spacing w:before="160" w:after="60"/>
        <w:jc w:val="both"/>
      </w:pPr>
      <w:r>
        <w:rPr>
          <w:b/>
          <w:bCs/>
          <w:sz w:val="26"/>
          <w:szCs w:val="26"/>
          <w:rtl/>
        </w:rPr>
        <w:t>2. תכננו טקסט טיעוני בנושא: «האם כדאי ללבוש תלבושת אחידה?»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חלק</w:t>
            </w:r>
          </w:p>
        </w:tc>
        <w:tc>
          <w:tcPr>
            <w:tcW w:type="dxa" w:w="4989"/>
            <w:shd w:val="clear" w:color="auto" w:fill="047857"/>
          </w:tcPr>
          <w:p>
            <w:pPr>
              <w:bidi/>
              <w:spacing w:before="0" w:after="40"/>
              <w:jc w:val="both"/>
            </w:pPr>
            <w:r>
              <w:rPr>
                <w:b/>
                <w:bCs/>
                <w:color w:val="FFFFFF"/>
                <w:rtl/>
              </w:rPr>
              <w:t>מה כותבים?</w:t>
            </w:r>
          </w:p>
        </w:tc>
      </w:tr>
      <w:tr>
        <w:tc>
          <w:tcPr>
            <w:tcW w:type="dxa" w:w="4989"/>
          </w:tcPr>
          <w:p>
            <w:pPr>
              <w:bidi/>
              <w:spacing w:before="0" w:after="40"/>
              <w:jc w:val="both"/>
            </w:pPr>
            <w:r>
              <w:rPr>
                <w:rtl/>
              </w:rPr>
              <w:t>פתיחה ועמדה</w:t>
            </w:r>
          </w:p>
        </w:tc>
        <w:tc>
          <w:tcPr>
            <w:tcW w:type="dxa" w:w="4989"/>
          </w:tcPr>
          <w:p>
            <w:pPr>
              <w:bidi/>
              <w:spacing w:before="0" w:after="40"/>
              <w:jc w:val="both"/>
            </w:pPr>
            <w:r>
              <w:rPr>
                <w:rtl/>
              </w:rPr>
            </w:r>
          </w:p>
        </w:tc>
      </w:tr>
      <w:tr>
        <w:tc>
          <w:tcPr>
            <w:tcW w:type="dxa" w:w="4989"/>
          </w:tcPr>
          <w:p>
            <w:pPr>
              <w:bidi/>
              <w:spacing w:before="0" w:after="40"/>
              <w:jc w:val="both"/>
            </w:pPr>
            <w:r>
              <w:rPr>
                <w:rtl/>
              </w:rPr>
              <w:t>נימוק 1 + הסבר</w:t>
            </w:r>
          </w:p>
        </w:tc>
        <w:tc>
          <w:tcPr>
            <w:tcW w:type="dxa" w:w="4989"/>
          </w:tcPr>
          <w:p>
            <w:pPr>
              <w:bidi/>
              <w:spacing w:before="0" w:after="40"/>
              <w:jc w:val="both"/>
            </w:pPr>
            <w:r>
              <w:rPr>
                <w:rtl/>
              </w:rPr>
            </w:r>
          </w:p>
        </w:tc>
      </w:tr>
      <w:tr>
        <w:tc>
          <w:tcPr>
            <w:tcW w:type="dxa" w:w="4989"/>
          </w:tcPr>
          <w:p>
            <w:pPr>
              <w:bidi/>
              <w:spacing w:before="0" w:after="40"/>
              <w:jc w:val="both"/>
            </w:pPr>
            <w:r>
              <w:rPr>
                <w:rtl/>
              </w:rPr>
              <w:t>נימוק 2 + הסבר</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כתבו טקסט טיעוני קצר (4–5 משפטים) לפי התכנון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העמדה: «צריך פינת מחזור בכל כיתה». מיינו: נימוק משכנע או נימוק חלש?</w:t>
      </w:r>
    </w:p>
    <w:p>
      <w:pPr>
        <w:bidi/>
        <w:spacing w:before="0" w:after="80"/>
        <w:jc w:val="both"/>
      </w:pPr>
      <w:r>
        <w:rPr>
          <w:color w:val="047857"/>
          <w:sz w:val="24"/>
          <w:szCs w:val="24"/>
          <w:rtl/>
        </w:rPr>
        <w:t>המילים: מחזור חוסך בחומרי גלם ושומר על הטבע  |  כי זה נחמד  |  פינה כזו מלמדת להפריד פסולת כל יום  |  כי כולם עושים את זה  |  כך פחות פסולת מגיעה לאתרי הטמנה  |  כי אני רוצה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נימוק משכנע</w:t>
            </w:r>
          </w:p>
        </w:tc>
        <w:tc>
          <w:tcPr>
            <w:tcW w:type="dxa" w:w="4989"/>
            <w:shd w:val="clear" w:color="auto" w:fill="047857"/>
          </w:tcPr>
          <w:p>
            <w:pPr>
              <w:bidi/>
              <w:spacing w:before="0" w:after="40"/>
              <w:jc w:val="both"/>
            </w:pPr>
            <w:r>
              <w:rPr>
                <w:b/>
                <w:bCs/>
                <w:color w:val="FFFFFF"/>
                <w:rtl/>
              </w:rPr>
              <w:t>נימוק חלש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קבעו את התפקיד של כל משפט: עמדה, נימוק, דוגמה או סיום.</w:t>
      </w:r>
    </w:p>
    <w:p>
      <w:pPr>
        <w:bidi/>
        <w:spacing w:before="0" w:after="100"/>
        <w:jc w:val="both"/>
      </w:pPr>
      <w:r>
        <w:rPr>
          <w:rtl/>
        </w:rPr>
        <w:t>א. אני סבור שכדאי לפתוח חוג שחמט בבית הספר.</w:t>
      </w:r>
    </w:p>
    <w:p>
      <w:pPr>
        <w:bidi/>
        <w:spacing w:before="0" w:after="100"/>
        <w:jc w:val="both"/>
      </w:pPr>
      <w:r>
        <w:rPr>
          <w:rtl/>
        </w:rPr>
        <w:t>ב. שחמט מפתח חשיבה ותכנון.</w:t>
      </w:r>
    </w:p>
    <w:p>
      <w:pPr>
        <w:bidi/>
        <w:spacing w:before="0" w:after="100"/>
        <w:jc w:val="both"/>
      </w:pPr>
      <w:r>
        <w:rPr>
          <w:rtl/>
        </w:rPr>
        <w:t>ג. למשל, שחקן צריך לחשוב כמה צעדים קדימה.</w:t>
      </w:r>
    </w:p>
    <w:p>
      <w:pPr>
        <w:bidi/>
        <w:spacing w:before="0" w:after="100"/>
        <w:jc w:val="both"/>
      </w:pPr>
      <w:r>
        <w:rPr>
          <w:rtl/>
        </w:rPr>
        <w:t>ד. יתרה מזאת, המשחק מלמד לקבל הפסד בכבוד.</w:t>
      </w:r>
    </w:p>
    <w:p>
      <w:pPr>
        <w:bidi/>
        <w:spacing w:before="0" w:after="100"/>
        <w:jc w:val="both"/>
      </w:pPr>
      <w:r>
        <w:rPr>
          <w:rtl/>
        </w:rPr>
        <w:t>ה. לסיכום, חוג שחמט יועיל לתלמידים רבים.</w:t>
      </w:r>
    </w:p>
    <w:p>
      <w:pPr>
        <w:bidi/>
        <w:spacing w:before="120" w:after="40"/>
        <w:jc w:val="center"/>
      </w:pPr>
      <w:r>
        <w:rPr>
          <w:rFonts w:ascii="Times New Roman" w:hAnsi="Times New Roman" w:cs="Times New Roman"/>
          <w:b/>
          <w:bCs/>
          <w:color w:val="047857"/>
          <w:sz w:val="30"/>
          <w:szCs w:val="30"/>
          <w:rtl/>
        </w:rPr>
        <w:t>האם לבטל שיעורי בית לסוף השבוע?*</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בבתי ספר רבים התלמידים מקבלים שיעורי בית גם לסוף השבוע. לדעתי, כדאי לוותר</w:t>
              <w:br/>
            </w:r>
            <w:r>
              <w:rPr>
                <w:rFonts w:ascii="Arial" w:hAnsi="Arial" w:cs="Arial"/>
                <w:sz w:val="24"/>
                <w:szCs w:val="24"/>
                <w:rtl/>
              </w:rPr>
              <w:t>עליהם.</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ראשית, סוף השבוע הוא זמן למשפחה. כשהילדים פנויים, הם יכולים לטייל עם ההורים,</w:t>
              <w:br/>
            </w:r>
            <w:r>
              <w:rPr>
                <w:rFonts w:ascii="Arial" w:hAnsi="Arial" w:cs="Arial"/>
                <w:sz w:val="24"/>
                <w:szCs w:val="24"/>
                <w:rtl/>
              </w:rPr>
              <w:t>לבקר את סבא וסבתא ולשוחח בנחת.</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שנית, מנוחה חשובה ללמידה. תלמיד שנח היטב חוזר ביום ראשון רענן ומוכן לשיעורים.</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יש הטוענים ששיעורי בית עוזרים לזכור את החומר. זה נכון, אבל אפשר לתרגל במהלך</w:t>
              <w:br/>
            </w:r>
            <w:r>
              <w:rPr>
                <w:rFonts w:ascii="Arial" w:hAnsi="Arial" w:cs="Arial"/>
                <w:sz w:val="24"/>
                <w:szCs w:val="24"/>
                <w:rtl/>
              </w:rPr>
              <w:t>השבוע ולהשאיר את סוף השבוע למנוחה.</w:t>
            </w:r>
          </w:p>
        </w:tc>
      </w:tr>
      <w:tr>
        <w:trPr>
          <w:cantSplit/>
        </w:trPr>
        <w:tc>
          <w:tcPr>
            <w:tcW w:w="510" w:type="dxa"/>
          </w:tcPr>
          <w:p>
            <w:pPr>
              <w:bidi/>
              <w:spacing w:before="48"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4"/>
                <w:szCs w:val="24"/>
                <w:rtl/>
              </w:rPr>
              <w:t>לסיכום, ביטול שיעורי הבית לסוף השבוע ייטיב עם התלמידים ועם המשפחות, ולכן אני</w:t>
              <w:br/>
            </w:r>
            <w:r>
              <w:rPr>
                <w:rFonts w:ascii="Arial" w:hAnsi="Arial" w:cs="Arial"/>
                <w:sz w:val="24"/>
                <w:szCs w:val="24"/>
                <w:rtl/>
              </w:rPr>
              <w:t>ממליצה לנסות זאת כבר החודש.</w:t>
            </w:r>
          </w:p>
        </w:tc>
      </w:tr>
    </w:tbl>
    <w:p>
      <w:pPr>
        <w:bidi/>
        <w:spacing w:before="0" w:after="40"/>
        <w:jc w:val="both"/>
      </w:pPr>
    </w:p>
    <w:p>
      <w:pPr>
        <w:bidi/>
        <w:spacing w:before="0" w:after="120"/>
        <w:jc w:val="both"/>
      </w:pPr>
      <w:r>
        <w:rPr>
          <w:color w:val="5B6476"/>
          <w:sz w:val="20"/>
          <w:szCs w:val="20"/>
          <w:rtl/>
        </w:rPr>
        <w:t>* נכתב על ידי גלעד יפרח, 2020. מתוך: «בין השורות» – כתב עת לחינוך.</w:t>
      </w:r>
    </w:p>
    <w:p>
      <w:pPr>
        <w:bidi/>
        <w:spacing w:before="160" w:after="60"/>
        <w:jc w:val="both"/>
      </w:pPr>
      <w:r>
        <w:rPr>
          <w:b/>
          <w:bCs/>
          <w:sz w:val="26"/>
          <w:szCs w:val="26"/>
          <w:rtl/>
        </w:rPr>
        <w:t>6. לפי הטקסט: העתיקו את המילה שמסמנת כל חלק.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מה מחפשים?</w:t>
            </w:r>
          </w:p>
        </w:tc>
        <w:tc>
          <w:tcPr>
            <w:tcW w:type="dxa" w:w="4989"/>
            <w:shd w:val="clear" w:color="auto" w:fill="047857"/>
          </w:tcPr>
          <w:p>
            <w:pPr>
              <w:bidi/>
              <w:spacing w:before="0" w:after="40"/>
              <w:jc w:val="both"/>
            </w:pPr>
            <w:r>
              <w:rPr>
                <w:b/>
                <w:bCs/>
                <w:color w:val="FFFFFF"/>
                <w:rtl/>
              </w:rPr>
              <w:t>המילה מן הטקסט</w:t>
            </w:r>
          </w:p>
        </w:tc>
      </w:tr>
      <w:tr>
        <w:tc>
          <w:tcPr>
            <w:tcW w:type="dxa" w:w="4989"/>
          </w:tcPr>
          <w:p>
            <w:pPr>
              <w:bidi/>
              <w:spacing w:before="0" w:after="40"/>
              <w:jc w:val="both"/>
            </w:pPr>
            <w:r>
              <w:rPr>
                <w:rtl/>
              </w:rPr>
              <w:t>מילה שמסמנת עמדה</w:t>
            </w:r>
          </w:p>
        </w:tc>
        <w:tc>
          <w:tcPr>
            <w:tcW w:type="dxa" w:w="4989"/>
          </w:tcPr>
          <w:p>
            <w:pPr>
              <w:bidi/>
              <w:spacing w:before="0" w:after="40"/>
              <w:jc w:val="both"/>
            </w:pPr>
            <w:r>
              <w:rPr>
                <w:rtl/>
              </w:rPr>
            </w:r>
          </w:p>
        </w:tc>
      </w:tr>
      <w:tr>
        <w:tc>
          <w:tcPr>
            <w:tcW w:type="dxa" w:w="4989"/>
          </w:tcPr>
          <w:p>
            <w:pPr>
              <w:bidi/>
              <w:spacing w:before="0" w:after="40"/>
              <w:jc w:val="both"/>
            </w:pPr>
            <w:r>
              <w:rPr>
                <w:rtl/>
              </w:rPr>
              <w:t>מילה שמסמנת את הנימוק הראשון</w:t>
            </w:r>
          </w:p>
        </w:tc>
        <w:tc>
          <w:tcPr>
            <w:tcW w:type="dxa" w:w="4989"/>
          </w:tcPr>
          <w:p>
            <w:pPr>
              <w:bidi/>
              <w:spacing w:before="0" w:after="40"/>
              <w:jc w:val="both"/>
            </w:pPr>
            <w:r>
              <w:rPr>
                <w:rtl/>
              </w:rPr>
            </w:r>
          </w:p>
        </w:tc>
      </w:tr>
      <w:tr>
        <w:tc>
          <w:tcPr>
            <w:tcW w:type="dxa" w:w="4989"/>
          </w:tcPr>
          <w:p>
            <w:pPr>
              <w:bidi/>
              <w:spacing w:before="0" w:after="40"/>
              <w:jc w:val="both"/>
            </w:pPr>
            <w:r>
              <w:rPr>
                <w:rtl/>
              </w:rPr>
              <w:t>מילה שמסמנת את הנימוק השני</w:t>
            </w:r>
          </w:p>
        </w:tc>
        <w:tc>
          <w:tcPr>
            <w:tcW w:type="dxa" w:w="4989"/>
          </w:tcPr>
          <w:p>
            <w:pPr>
              <w:bidi/>
              <w:spacing w:before="0" w:after="40"/>
              <w:jc w:val="both"/>
            </w:pPr>
            <w:r>
              <w:rPr>
                <w:rtl/>
              </w:rPr>
            </w:r>
          </w:p>
        </w:tc>
      </w:tr>
      <w:tr>
        <w:tc>
          <w:tcPr>
            <w:tcW w:type="dxa" w:w="4989"/>
          </w:tcPr>
          <w:p>
            <w:pPr>
              <w:bidi/>
              <w:spacing w:before="0" w:after="40"/>
              <w:jc w:val="both"/>
            </w:pPr>
            <w:r>
              <w:rPr>
                <w:rtl/>
              </w:rPr>
              <w:t>מילה שמסמנת ניגוד בתשובה לטענה הנגדית</w:t>
            </w:r>
          </w:p>
        </w:tc>
        <w:tc>
          <w:tcPr>
            <w:tcW w:type="dxa" w:w="4989"/>
          </w:tcPr>
          <w:p>
            <w:pPr>
              <w:bidi/>
              <w:spacing w:before="0" w:after="40"/>
              <w:jc w:val="both"/>
            </w:pPr>
            <w:r>
              <w:rPr>
                <w:rtl/>
              </w:rPr>
            </w:r>
          </w:p>
        </w:tc>
      </w:tr>
      <w:tr>
        <w:tc>
          <w:tcPr>
            <w:tcW w:type="dxa" w:w="4989"/>
          </w:tcPr>
          <w:p>
            <w:pPr>
              <w:bidi/>
              <w:spacing w:before="0" w:after="40"/>
              <w:jc w:val="both"/>
            </w:pPr>
            <w:r>
              <w:rPr>
                <w:rtl/>
              </w:rPr>
              <w:t>מילה שמסמנת 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נכון או לא נכון לפי הטקסט? תקנו את המשפטים הלא נכונים.</w:t>
      </w:r>
    </w:p>
    <w:p>
      <w:pPr>
        <w:bidi/>
        <w:spacing w:before="0" w:after="60"/>
        <w:jc w:val="both"/>
      </w:pPr>
      <w:r>
        <w:rPr>
          <w:rtl/>
        </w:rPr>
        <w:t>א. הכותבת מציעה לבטל את כל שיעורי הבית.      נכון / לא נכון</w:t>
      </w:r>
    </w:p>
    <w:p>
      <w:pPr>
        <w:bidi/>
        <w:spacing w:before="0" w:after="60"/>
        <w:jc w:val="both"/>
      </w:pPr>
      <w:r>
        <w:rPr>
          <w:rtl/>
        </w:rPr>
        <w:t>ב. בנימוק השני הכותבת מסבירה שמנוחה עוזרת ללמידה.      נכון / לא נכון</w:t>
      </w:r>
    </w:p>
    <w:p>
      <w:pPr>
        <w:bidi/>
        <w:spacing w:before="0" w:after="60"/>
        <w:jc w:val="both"/>
      </w:pPr>
      <w:r>
        <w:rPr>
          <w:rtl/>
        </w:rPr>
        <w:t>ג. הכותבת לא מתייחסת לדעה של הצד השני.      נכון / לא נכון</w:t>
      </w:r>
    </w:p>
    <w:p>
      <w:pPr>
        <w:bidi/>
        <w:spacing w:before="0" w:after="60"/>
        <w:jc w:val="both"/>
      </w:pPr>
      <w:r>
        <w:rPr>
          <w:rtl/>
        </w:rPr>
        <w:t>ד. בסיום הכותבת חוזרת על עמדתה וממליצה מה לעשות.      נכון / לא נכון</w:t>
      </w:r>
    </w:p>
    <w:p>
      <w:pPr>
        <w:bidi/>
        <w:spacing w:before="160" w:after="60"/>
        <w:jc w:val="both"/>
      </w:pPr>
      <w:r>
        <w:rPr>
          <w:b/>
          <w:bCs/>
          <w:sz w:val="26"/>
          <w:szCs w:val="26"/>
          <w:rtl/>
        </w:rPr>
        <w:t>8. ענו לפי הטקסט.</w:t>
      </w:r>
    </w:p>
    <w:p>
      <w:pPr>
        <w:bidi/>
        <w:spacing w:before="0" w:after="20"/>
        <w:jc w:val="both"/>
      </w:pPr>
      <w:r>
        <w:rPr>
          <w:rtl/>
        </w:rPr>
        <w:t>א. מה פירוש המילה «פנויים» בפסקה השנייה?</w:t>
      </w:r>
    </w:p>
    <w:p>
      <w:pPr>
        <w:bidi/>
        <w:spacing w:before="0" w:after="80"/>
        <w:jc w:val="both"/>
      </w:pPr>
      <w:r>
        <w:rPr>
          <w:rtl/>
        </w:rPr>
        <w:t xml:space="preserve">   ○ עסוקים      ○ שיש להם זמן      ○ עייפים</w:t>
      </w:r>
    </w:p>
    <w:p>
      <w:pPr>
        <w:bidi/>
        <w:spacing w:before="0" w:after="20"/>
        <w:jc w:val="both"/>
      </w:pPr>
      <w:r>
        <w:rPr>
          <w:rtl/>
        </w:rPr>
        <w:t>ב. מהי מטרת הטקסט?</w:t>
      </w:r>
    </w:p>
    <w:p>
      <w:pPr>
        <w:bidi/>
        <w:spacing w:before="0" w:after="80"/>
        <w:jc w:val="both"/>
      </w:pPr>
      <w:r>
        <w:rPr>
          <w:rtl/>
        </w:rPr>
        <w:t xml:space="preserve">   ○ לספר סיפור על משפחה      ○ לשכנע את הקוראים בעמדה      ○ להסביר איך מכינים שיעורי בית</w:t>
      </w:r>
    </w:p>
    <w:p>
      <w:pPr>
        <w:bidi/>
        <w:spacing w:before="160" w:after="60"/>
        <w:jc w:val="both"/>
      </w:pPr>
      <w:r>
        <w:rPr>
          <w:b/>
          <w:bCs/>
          <w:sz w:val="26"/>
          <w:szCs w:val="26"/>
          <w:rtl/>
        </w:rPr>
        <w:t>9. האם אתם מסכימים עם הכותבת? כתבו את עמדתכם ונמקו בנימוק אחד שאינו מופיע בטקסט.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התאימו לכל נימוק דוגמה שמחזקת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ספורט שומר על הבריאות</w:t>
            </w:r>
          </w:p>
        </w:tc>
        <w:tc>
          <w:tcPr>
            <w:tcW w:type="dxa" w:w="4989"/>
          </w:tcPr>
          <w:p>
            <w:pPr>
              <w:bidi/>
              <w:spacing w:before="0" w:after="40"/>
              <w:jc w:val="both"/>
            </w:pPr>
            <w:r>
              <w:rPr>
                <w:rtl/>
              </w:rPr>
              <w:t>[   ] בספרים פוגשים מילים חדשות שלא שומעים ביום־יום</w:t>
            </w:r>
          </w:p>
        </w:tc>
      </w:tr>
      <w:tr>
        <w:tc>
          <w:tcPr>
            <w:tcW w:type="dxa" w:w="4989"/>
          </w:tcPr>
          <w:p>
            <w:pPr>
              <w:bidi/>
              <w:spacing w:before="0" w:after="40"/>
              <w:jc w:val="both"/>
            </w:pPr>
            <w:r>
              <w:rPr>
                <w:rtl/>
              </w:rPr>
              <w:t>2. קריאה מעשירה את השפה</w:t>
            </w:r>
          </w:p>
        </w:tc>
        <w:tc>
          <w:tcPr>
            <w:tcW w:type="dxa" w:w="4989"/>
          </w:tcPr>
          <w:p>
            <w:pPr>
              <w:bidi/>
              <w:spacing w:before="0" w:after="40"/>
              <w:jc w:val="both"/>
            </w:pPr>
            <w:r>
              <w:rPr>
                <w:rtl/>
              </w:rPr>
              <w:t>[   ] בפרויקט הכיתתי כל תלמיד אחראי על חלק אחר</w:t>
            </w:r>
          </w:p>
        </w:tc>
      </w:tr>
      <w:tr>
        <w:tc>
          <w:tcPr>
            <w:tcW w:type="dxa" w:w="4989"/>
          </w:tcPr>
          <w:p>
            <w:pPr>
              <w:bidi/>
              <w:spacing w:before="0" w:after="40"/>
              <w:jc w:val="both"/>
            </w:pPr>
            <w:r>
              <w:rPr>
                <w:rtl/>
              </w:rPr>
              <w:t>3. עבודה בקבוצה מלמדת שיתוף</w:t>
            </w:r>
          </w:p>
        </w:tc>
        <w:tc>
          <w:tcPr>
            <w:tcW w:type="dxa" w:w="4989"/>
          </w:tcPr>
          <w:p>
            <w:pPr>
              <w:bidi/>
              <w:spacing w:before="0" w:after="40"/>
              <w:jc w:val="both"/>
            </w:pPr>
            <w:r>
              <w:rPr>
                <w:rtl/>
              </w:rPr>
              <w:t>[   ] מי שרוכב על אופניים כל יום מחזק את הלב</w:t>
            </w:r>
          </w:p>
        </w:tc>
      </w:tr>
      <w:tr>
        <w:tc>
          <w:tcPr>
            <w:tcW w:type="dxa" w:w="4989"/>
          </w:tcPr>
          <w:p>
            <w:pPr>
              <w:bidi/>
              <w:spacing w:before="0" w:after="40"/>
              <w:jc w:val="both"/>
            </w:pPr>
            <w:r>
              <w:rPr>
                <w:rtl/>
              </w:rPr>
              <w:t>4. מחזור שומר על הסביבה</w:t>
            </w:r>
          </w:p>
        </w:tc>
        <w:tc>
          <w:tcPr>
            <w:tcW w:type="dxa" w:w="4989"/>
          </w:tcPr>
          <w:p>
            <w:pPr>
              <w:bidi/>
              <w:spacing w:before="0" w:after="40"/>
              <w:jc w:val="both"/>
            </w:pPr>
            <w:r>
              <w:rPr>
                <w:rtl/>
              </w:rPr>
              <w:t>[   ] בקבוק שממחזרים לא נשאר בטבע שנים רבות</w:t>
            </w:r>
          </w:p>
        </w:tc>
      </w:tr>
    </w:tbl>
    <w:p>
      <w:pPr>
        <w:bidi/>
        <w:spacing w:before="0" w:after="40"/>
        <w:jc w:val="both"/>
      </w:pPr>
    </w:p>
    <w:p>
      <w:pPr>
        <w:bidi/>
        <w:spacing w:before="160" w:after="60"/>
        <w:jc w:val="both"/>
      </w:pPr>
      <w:r>
        <w:rPr>
          <w:b/>
          <w:bCs/>
          <w:sz w:val="26"/>
          <w:szCs w:val="26"/>
          <w:rtl/>
        </w:rPr>
        <w:t>11. לכל עמדה כתבו נימוק והסבר או דוגמה.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עמדה</w:t>
            </w:r>
          </w:p>
        </w:tc>
        <w:tc>
          <w:tcPr>
            <w:tcW w:type="dxa" w:w="3326"/>
            <w:shd w:val="clear" w:color="auto" w:fill="047857"/>
          </w:tcPr>
          <w:p>
            <w:pPr>
              <w:bidi/>
              <w:spacing w:before="0" w:after="40"/>
              <w:jc w:val="both"/>
            </w:pPr>
            <w:r>
              <w:rPr>
                <w:b/>
                <w:bCs/>
                <w:color w:val="FFFFFF"/>
                <w:rtl/>
              </w:rPr>
              <w:t>נימוק</w:t>
            </w:r>
          </w:p>
        </w:tc>
        <w:tc>
          <w:tcPr>
            <w:tcW w:type="dxa" w:w="3326"/>
            <w:shd w:val="clear" w:color="auto" w:fill="047857"/>
          </w:tcPr>
          <w:p>
            <w:pPr>
              <w:bidi/>
              <w:spacing w:before="0" w:after="40"/>
              <w:jc w:val="both"/>
            </w:pPr>
            <w:r>
              <w:rPr>
                <w:b/>
                <w:bCs/>
                <w:color w:val="FFFFFF"/>
                <w:rtl/>
              </w:rPr>
              <w:t>הסבר או דוגמה</w:t>
            </w:r>
          </w:p>
        </w:tc>
      </w:tr>
      <w:tr>
        <w:tc>
          <w:tcPr>
            <w:tcW w:type="dxa" w:w="3326"/>
          </w:tcPr>
          <w:p>
            <w:pPr>
              <w:bidi/>
              <w:spacing w:before="0" w:after="40"/>
              <w:jc w:val="both"/>
            </w:pPr>
            <w:r>
              <w:rPr>
                <w:rtl/>
              </w:rPr>
              <w:t>כדאי לקרוא ספרים בחופשה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צריך לשתות מים בהפסקות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כדאי לקיים טיול כיתתי בכל חודש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12. כתבו טקסט טיעוני קצר (4 משפטים): «האם כדאי לקיים יום ללא מסכים בכיתה?» כתבו פתיחה עם עמדה, שני נימוקים וסיום.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ה'   |   פרק 7</w:t>
      </w:r>
    </w:p>
    <w:p>
      <w:pPr>
        <w:bidi/>
        <w:spacing w:before="0" w:after="120"/>
        <w:jc w:val="both"/>
      </w:pPr>
      <w:r>
        <w:rPr>
          <w:rFonts w:ascii="Times New Roman" w:hAnsi="Times New Roman" w:cs="Times New Roman"/>
          <w:b/>
          <w:bCs/>
          <w:color w:val="047857"/>
          <w:sz w:val="44"/>
          <w:szCs w:val="44"/>
          <w:rtl/>
        </w:rPr>
        <w:t>פרק 7: נרדפות, הפכים וביטויים</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lashon_g5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נרדפות והפכים</w:t>
      </w:r>
    </w:p>
    <w:p>
      <w:pPr>
        <w:bidi/>
        <w:spacing w:before="0" w:after="40"/>
        <w:jc w:val="both"/>
      </w:pPr>
      <w:r>
        <w:rPr>
          <w:rtl/>
        </w:rPr>
        <w:t>מילים נרדפות: צורה שונה ומשמעות קרובה, והן עוזרות לגוון את הכתיבה. הפכים: משמעות הפוכה.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מילה</w:t>
            </w:r>
          </w:p>
        </w:tc>
        <w:tc>
          <w:tcPr>
            <w:tcW w:type="dxa" w:w="3326"/>
            <w:shd w:val="clear" w:color="auto" w:fill="047857"/>
          </w:tcPr>
          <w:p>
            <w:pPr>
              <w:bidi/>
              <w:spacing w:before="0" w:after="40"/>
              <w:jc w:val="both"/>
            </w:pPr>
            <w:r>
              <w:rPr>
                <w:b/>
                <w:bCs/>
                <w:color w:val="FFFFFF"/>
                <w:rtl/>
              </w:rPr>
              <w:t>מילה נרדפת</w:t>
            </w:r>
          </w:p>
        </w:tc>
        <w:tc>
          <w:tcPr>
            <w:tcW w:type="dxa" w:w="3326"/>
            <w:shd w:val="clear" w:color="auto" w:fill="047857"/>
          </w:tcPr>
          <w:p>
            <w:pPr>
              <w:bidi/>
              <w:spacing w:before="0" w:after="40"/>
              <w:jc w:val="both"/>
            </w:pPr>
            <w:r>
              <w:rPr>
                <w:b/>
                <w:bCs/>
                <w:color w:val="FFFFFF"/>
                <w:rtl/>
              </w:rPr>
              <w:t>הפך</w:t>
            </w:r>
          </w:p>
        </w:tc>
      </w:tr>
      <w:tr>
        <w:tc>
          <w:tcPr>
            <w:tcW w:type="dxa" w:w="3326"/>
          </w:tcPr>
          <w:p>
            <w:pPr>
              <w:bidi/>
              <w:spacing w:before="0" w:after="40"/>
              <w:jc w:val="both"/>
            </w:pPr>
            <w:r>
              <w:rPr>
                <w:rtl/>
              </w:rPr>
              <w:t>שמח</w:t>
            </w:r>
          </w:p>
        </w:tc>
        <w:tc>
          <w:tcPr>
            <w:tcW w:type="dxa" w:w="3326"/>
          </w:tcPr>
          <w:p>
            <w:pPr>
              <w:bidi/>
              <w:spacing w:before="0" w:after="40"/>
              <w:jc w:val="both"/>
            </w:pPr>
            <w:r>
              <w:rPr>
                <w:rtl/>
              </w:rPr>
              <w:t>עליז</w:t>
            </w:r>
          </w:p>
        </w:tc>
        <w:tc>
          <w:tcPr>
            <w:tcW w:type="dxa" w:w="3326"/>
          </w:tcPr>
          <w:p>
            <w:pPr>
              <w:bidi/>
              <w:spacing w:before="0" w:after="40"/>
              <w:jc w:val="both"/>
            </w:pPr>
            <w:r>
              <w:rPr>
                <w:rtl/>
              </w:rPr>
              <w:t>עצוב</w:t>
            </w:r>
          </w:p>
        </w:tc>
      </w:tr>
      <w:tr>
        <w:tc>
          <w:tcPr>
            <w:tcW w:type="dxa" w:w="3326"/>
          </w:tcPr>
          <w:p>
            <w:pPr>
              <w:bidi/>
              <w:spacing w:before="0" w:after="40"/>
              <w:jc w:val="both"/>
            </w:pPr>
            <w:r>
              <w:rPr>
                <w:rtl/>
              </w:rPr>
              <w:t>יפה</w:t>
            </w:r>
          </w:p>
        </w:tc>
        <w:tc>
          <w:tcPr>
            <w:tcW w:type="dxa" w:w="3326"/>
          </w:tcPr>
          <w:p>
            <w:pPr>
              <w:bidi/>
              <w:spacing w:before="0" w:after="40"/>
              <w:jc w:val="both"/>
            </w:pPr>
            <w:r>
              <w:rPr>
                <w:rtl/>
              </w:rPr>
              <w:t>נאה</w:t>
            </w:r>
          </w:p>
        </w:tc>
        <w:tc>
          <w:tcPr>
            <w:tcW w:type="dxa" w:w="3326"/>
          </w:tcPr>
          <w:p>
            <w:pPr>
              <w:bidi/>
              <w:spacing w:before="0" w:after="40"/>
              <w:jc w:val="both"/>
            </w:pPr>
            <w:r>
              <w:rPr>
                <w:rtl/>
              </w:rPr>
              <w:t>מכוער</w:t>
            </w:r>
          </w:p>
        </w:tc>
      </w:tr>
      <w:tr>
        <w:tc>
          <w:tcPr>
            <w:tcW w:type="dxa" w:w="3326"/>
          </w:tcPr>
          <w:p>
            <w:pPr>
              <w:bidi/>
              <w:spacing w:before="0" w:after="40"/>
              <w:jc w:val="both"/>
            </w:pPr>
            <w:r>
              <w:rPr>
                <w:rtl/>
              </w:rPr>
              <w:t>לדבר</w:t>
            </w:r>
          </w:p>
        </w:tc>
        <w:tc>
          <w:tcPr>
            <w:tcW w:type="dxa" w:w="3326"/>
          </w:tcPr>
          <w:p>
            <w:pPr>
              <w:bidi/>
              <w:spacing w:before="0" w:after="40"/>
              <w:jc w:val="both"/>
            </w:pPr>
            <w:r>
              <w:rPr>
                <w:rtl/>
              </w:rPr>
              <w:t>לשוחח</w:t>
            </w:r>
          </w:p>
        </w:tc>
        <w:tc>
          <w:tcPr>
            <w:tcW w:type="dxa" w:w="3326"/>
          </w:tcPr>
          <w:p>
            <w:pPr>
              <w:bidi/>
              <w:spacing w:before="0" w:after="40"/>
              <w:jc w:val="both"/>
            </w:pPr>
            <w:r>
              <w:rPr>
                <w:rtl/>
              </w:rPr>
              <w:t>לשתוק</w:t>
            </w:r>
          </w:p>
        </w:tc>
      </w:tr>
      <w:tr>
        <w:tc>
          <w:tcPr>
            <w:tcW w:type="dxa" w:w="3326"/>
          </w:tcPr>
          <w:p>
            <w:pPr>
              <w:bidi/>
              <w:spacing w:before="0" w:after="40"/>
              <w:jc w:val="both"/>
            </w:pPr>
            <w:r>
              <w:rPr>
                <w:rtl/>
              </w:rPr>
              <w:t>גבוה</w:t>
            </w:r>
          </w:p>
        </w:tc>
        <w:tc>
          <w:tcPr>
            <w:tcW w:type="dxa" w:w="3326"/>
          </w:tcPr>
          <w:p>
            <w:pPr>
              <w:bidi/>
              <w:spacing w:before="0" w:after="40"/>
              <w:jc w:val="both"/>
            </w:pPr>
            <w:r>
              <w:rPr>
                <w:rtl/>
              </w:rPr>
              <w:t>רם</w:t>
            </w:r>
          </w:p>
        </w:tc>
        <w:tc>
          <w:tcPr>
            <w:tcW w:type="dxa" w:w="3326"/>
          </w:tcPr>
          <w:p>
            <w:pPr>
              <w:bidi/>
              <w:spacing w:before="0" w:after="40"/>
              <w:jc w:val="both"/>
            </w:pPr>
            <w:r>
              <w:rPr>
                <w:rtl/>
              </w:rPr>
              <w:t>נמוך</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בודקים שהמילה מתאימה</w:t>
      </w:r>
    </w:p>
    <w:p>
      <w:pPr>
        <w:bidi/>
        <w:spacing w:before="0" w:after="40"/>
        <w:jc w:val="both"/>
      </w:pPr>
      <w:r>
        <w:rPr>
          <w:rtl/>
        </w:rPr>
        <w:t>לא כל מילה נרדפת מתאימה לכל משפט.</w:t>
      </w:r>
    </w:p>
    <w:p>
      <w:pPr>
        <w:bidi/>
        <w:spacing w:before="0" w:after="120"/>
        <w:jc w:val="both"/>
      </w:pPr>
      <w:r>
        <w:rPr>
          <w:color w:val="334055"/>
          <w:sz w:val="24"/>
          <w:szCs w:val="24"/>
          <w:rtl/>
        </w:rPr>
        <w:t>דוגמה: «הים שקט»: אפשר «הים רגוע», אבל לא «הים שותק».</w:t>
      </w:r>
    </w:p>
    <w:p>
      <w:pPr>
        <w:bidi/>
        <w:spacing w:before="120" w:after="40"/>
        <w:jc w:val="both"/>
      </w:pPr>
      <w:r>
        <w:rPr>
          <w:rFonts w:ascii="Times New Roman" w:hAnsi="Times New Roman" w:cs="Times New Roman"/>
          <w:b/>
          <w:bCs/>
          <w:color w:val="047857"/>
          <w:sz w:val="28"/>
          <w:szCs w:val="28"/>
          <w:rtl/>
        </w:rPr>
        <w:t>◆ ביטויים וניבים</w:t>
      </w:r>
    </w:p>
    <w:p>
      <w:pPr>
        <w:bidi/>
        <w:spacing w:before="0" w:after="40"/>
        <w:jc w:val="both"/>
      </w:pPr>
      <w:r>
        <w:rPr>
          <w:rtl/>
        </w:rPr>
        <w:t>כמה מילים שיחד יש להן משמעות אחרת מהמשמעות של כל מילה לבד.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ביטוי</w:t>
            </w:r>
          </w:p>
        </w:tc>
        <w:tc>
          <w:tcPr>
            <w:tcW w:type="dxa" w:w="4989"/>
            <w:shd w:val="clear" w:color="auto" w:fill="047857"/>
          </w:tcPr>
          <w:p>
            <w:pPr>
              <w:bidi/>
              <w:spacing w:before="0" w:after="40"/>
              <w:jc w:val="both"/>
            </w:pPr>
            <w:r>
              <w:rPr>
                <w:b/>
                <w:bCs/>
                <w:color w:val="FFFFFF"/>
                <w:rtl/>
              </w:rPr>
              <w:t>פירוש</w:t>
            </w:r>
          </w:p>
        </w:tc>
      </w:tr>
      <w:tr>
        <w:tc>
          <w:tcPr>
            <w:tcW w:type="dxa" w:w="4989"/>
          </w:tcPr>
          <w:p>
            <w:pPr>
              <w:bidi/>
              <w:spacing w:before="0" w:after="40"/>
              <w:jc w:val="both"/>
            </w:pPr>
            <w:r>
              <w:rPr>
                <w:rtl/>
              </w:rPr>
              <w:t>ראש גדול</w:t>
            </w:r>
          </w:p>
        </w:tc>
        <w:tc>
          <w:tcPr>
            <w:tcW w:type="dxa" w:w="4989"/>
          </w:tcPr>
          <w:p>
            <w:pPr>
              <w:bidi/>
              <w:spacing w:before="0" w:after="40"/>
              <w:jc w:val="both"/>
            </w:pPr>
            <w:r>
              <w:rPr>
                <w:rtl/>
              </w:rPr>
              <w:t>אחראי ויוזם</w:t>
            </w:r>
          </w:p>
        </w:tc>
      </w:tr>
      <w:tr>
        <w:tc>
          <w:tcPr>
            <w:tcW w:type="dxa" w:w="4989"/>
          </w:tcPr>
          <w:p>
            <w:pPr>
              <w:bidi/>
              <w:spacing w:before="0" w:after="40"/>
              <w:jc w:val="both"/>
            </w:pPr>
            <w:r>
              <w:rPr>
                <w:rtl/>
              </w:rPr>
              <w:t>עושה את עצמו</w:t>
            </w:r>
          </w:p>
        </w:tc>
        <w:tc>
          <w:tcPr>
            <w:tcW w:type="dxa" w:w="4989"/>
          </w:tcPr>
          <w:p>
            <w:pPr>
              <w:bidi/>
              <w:spacing w:before="0" w:after="40"/>
              <w:jc w:val="both"/>
            </w:pPr>
            <w:r>
              <w:rPr>
                <w:rtl/>
              </w:rPr>
              <w:t>מעמיד פנים</w:t>
            </w:r>
          </w:p>
        </w:tc>
      </w:tr>
      <w:tr>
        <w:tc>
          <w:tcPr>
            <w:tcW w:type="dxa" w:w="4989"/>
          </w:tcPr>
          <w:p>
            <w:pPr>
              <w:bidi/>
              <w:spacing w:before="0" w:after="40"/>
              <w:jc w:val="both"/>
            </w:pPr>
            <w:r>
              <w:rPr>
                <w:rtl/>
              </w:rPr>
              <w:t>על קצה המזלג</w:t>
            </w:r>
          </w:p>
        </w:tc>
        <w:tc>
          <w:tcPr>
            <w:tcW w:type="dxa" w:w="4989"/>
          </w:tcPr>
          <w:p>
            <w:pPr>
              <w:bidi/>
              <w:spacing w:before="0" w:after="40"/>
              <w:jc w:val="both"/>
            </w:pPr>
            <w:r>
              <w:rPr>
                <w:rtl/>
              </w:rPr>
              <w:t>בקיצור, בכמה מילים</w:t>
            </w:r>
          </w:p>
        </w:tc>
      </w:tr>
    </w:tbl>
    <w:p>
      <w:pPr>
        <w:bidi/>
        <w:spacing w:before="0" w:after="40"/>
        <w:jc w:val="both"/>
      </w:pPr>
    </w:p>
    <w:p>
      <w:pPr>
        <w:bidi/>
        <w:spacing w:before="160" w:after="60"/>
        <w:jc w:val="both"/>
      </w:pPr>
      <w:r>
        <w:rPr>
          <w:b/>
          <w:bCs/>
          <w:sz w:val="26"/>
          <w:szCs w:val="26"/>
          <w:rtl/>
        </w:rPr>
        <w:t>1. החליפו את המילה שבסוגריים במילה נרדפת.</w:t>
      </w:r>
    </w:p>
    <w:p>
      <w:pPr>
        <w:bidi/>
        <w:spacing w:before="0" w:after="60"/>
        <w:jc w:val="both"/>
      </w:pPr>
      <w:r>
        <w:rPr>
          <w:rtl/>
        </w:rPr>
        <w:t>א. הילד __________ (רץ מהר) הביתה.</w:t>
      </w:r>
    </w:p>
    <w:p>
      <w:pPr>
        <w:bidi/>
        <w:spacing w:before="0" w:after="60"/>
        <w:jc w:val="both"/>
      </w:pPr>
      <w:r>
        <w:rPr>
          <w:rtl/>
        </w:rPr>
        <w:t>ב. הנוף היה __________ (יפה מאוד).</w:t>
      </w:r>
    </w:p>
    <w:p>
      <w:pPr>
        <w:bidi/>
        <w:spacing w:before="0" w:after="60"/>
        <w:jc w:val="both"/>
      </w:pPr>
      <w:r>
        <w:rPr>
          <w:rtl/>
        </w:rPr>
        <w:t>ג. הם __________ (דיברו) על הטיול.</w:t>
      </w:r>
    </w:p>
    <w:p>
      <w:pPr>
        <w:bidi/>
        <w:spacing w:before="160" w:after="60"/>
        <w:jc w:val="both"/>
      </w:pPr>
      <w:r>
        <w:rPr>
          <w:b/>
          <w:bCs/>
          <w:sz w:val="26"/>
          <w:szCs w:val="26"/>
          <w:rtl/>
        </w:rPr>
        <w:t>2. התאימו ביטוי לפירושו.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עשה מהזבוב פיל</w:t>
            </w:r>
          </w:p>
        </w:tc>
        <w:tc>
          <w:tcPr>
            <w:tcW w:type="dxa" w:w="4989"/>
          </w:tcPr>
          <w:p>
            <w:pPr>
              <w:bidi/>
              <w:spacing w:before="0" w:after="40"/>
              <w:jc w:val="both"/>
            </w:pPr>
            <w:r>
              <w:rPr>
                <w:rtl/>
              </w:rPr>
              <w:t>[   ] הוא טוב לב</w:t>
            </w:r>
          </w:p>
        </w:tc>
      </w:tr>
      <w:tr>
        <w:tc>
          <w:tcPr>
            <w:tcW w:type="dxa" w:w="4989"/>
          </w:tcPr>
          <w:p>
            <w:pPr>
              <w:bidi/>
              <w:spacing w:before="0" w:after="40"/>
              <w:jc w:val="both"/>
            </w:pPr>
            <w:r>
              <w:rPr>
                <w:rtl/>
              </w:rPr>
              <w:t>2. יש לו לב זהב</w:t>
            </w:r>
          </w:p>
        </w:tc>
        <w:tc>
          <w:tcPr>
            <w:tcW w:type="dxa" w:w="4989"/>
          </w:tcPr>
          <w:p>
            <w:pPr>
              <w:bidi/>
              <w:spacing w:before="0" w:after="40"/>
              <w:jc w:val="both"/>
            </w:pPr>
            <w:r>
              <w:rPr>
                <w:rtl/>
              </w:rPr>
              <w:t>[   ] הגזים</w:t>
            </w:r>
          </w:p>
        </w:tc>
      </w:tr>
      <w:tr>
        <w:tc>
          <w:tcPr>
            <w:tcW w:type="dxa" w:w="4989"/>
          </w:tcPr>
          <w:p>
            <w:pPr>
              <w:bidi/>
              <w:spacing w:before="0" w:after="40"/>
              <w:jc w:val="both"/>
            </w:pPr>
            <w:r>
              <w:rPr>
                <w:rtl/>
              </w:rPr>
              <w:t>3. ירד מהפסים</w:t>
            </w:r>
          </w:p>
        </w:tc>
        <w:tc>
          <w:tcPr>
            <w:tcW w:type="dxa" w:w="4989"/>
          </w:tcPr>
          <w:p>
            <w:pPr>
              <w:bidi/>
              <w:spacing w:before="0" w:after="40"/>
              <w:jc w:val="both"/>
            </w:pPr>
            <w:r>
              <w:rPr>
                <w:rtl/>
              </w:rPr>
              <w:t>[   ] יצא משליטה</w:t>
            </w:r>
          </w:p>
        </w:tc>
      </w:tr>
      <w:tr>
        <w:tc>
          <w:tcPr>
            <w:tcW w:type="dxa" w:w="4989"/>
          </w:tcPr>
          <w:p>
            <w:pPr>
              <w:bidi/>
              <w:spacing w:before="0" w:after="40"/>
              <w:jc w:val="both"/>
            </w:pPr>
            <w:r>
              <w:rPr>
                <w:rtl/>
              </w:rPr>
              <w:t>4. הביא מים לטחנתו של היריב</w:t>
            </w:r>
          </w:p>
        </w:tc>
        <w:tc>
          <w:tcPr>
            <w:tcW w:type="dxa" w:w="4989"/>
          </w:tcPr>
          <w:p>
            <w:pPr>
              <w:bidi/>
              <w:spacing w:before="0" w:after="40"/>
              <w:jc w:val="both"/>
            </w:pPr>
            <w:r>
              <w:rPr>
                <w:rtl/>
              </w:rPr>
              <w:t>[   ] עזר ליריב בלי כוונה</w:t>
            </w:r>
          </w:p>
        </w:tc>
      </w:tr>
    </w:tbl>
    <w:p>
      <w:pPr>
        <w:bidi/>
        <w:spacing w:before="0" w:after="40"/>
        <w:jc w:val="both"/>
      </w:pPr>
    </w:p>
    <w:p>
      <w:pPr>
        <w:bidi/>
        <w:spacing w:before="160" w:after="60"/>
        <w:jc w:val="both"/>
      </w:pPr>
      <w:r>
        <w:rPr>
          <w:b/>
          <w:bCs/>
          <w:sz w:val="26"/>
          <w:szCs w:val="26"/>
          <w:rtl/>
        </w:rPr>
        <w:t>3. בחרו ביטוי אחד וכתבו משפט שמראה את משמעותו.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נכון או לא נכון?</w:t>
      </w:r>
    </w:p>
    <w:p>
      <w:pPr>
        <w:bidi/>
        <w:spacing w:before="0" w:after="60"/>
        <w:jc w:val="both"/>
      </w:pPr>
      <w:r>
        <w:rPr>
          <w:rtl/>
        </w:rPr>
        <w:t>א. «לשוחח» ו«לדבר» הן מילים נרדפות.      נכון / לא נכון</w:t>
      </w:r>
    </w:p>
    <w:p>
      <w:pPr>
        <w:bidi/>
        <w:spacing w:before="0" w:after="60"/>
        <w:jc w:val="both"/>
      </w:pPr>
      <w:r>
        <w:rPr>
          <w:rtl/>
        </w:rPr>
        <w:t>ב. ההפך של «ראשון» הוא «שני».      נכון / לא נכון</w:t>
      </w:r>
    </w:p>
    <w:p>
      <w:pPr>
        <w:bidi/>
        <w:spacing w:before="160" w:after="60"/>
        <w:jc w:val="both"/>
      </w:pPr>
      <w:r>
        <w:rPr>
          <w:b/>
          <w:bCs/>
          <w:sz w:val="26"/>
          <w:szCs w:val="26"/>
          <w:rtl/>
        </w:rPr>
        <w:t>5. מיינו את זוגות המילים: נרדפות או הפכים?</w:t>
      </w:r>
    </w:p>
    <w:p>
      <w:pPr>
        <w:bidi/>
        <w:spacing w:before="0" w:after="80"/>
        <w:jc w:val="both"/>
      </w:pPr>
      <w:r>
        <w:rPr>
          <w:color w:val="047857"/>
          <w:sz w:val="24"/>
          <w:szCs w:val="24"/>
          <w:rtl/>
        </w:rPr>
        <w:t>המילים: חם – לוהט  |  עולה – יורד  |  לשמוח – לעלוז  |  מלא – ריק  |  אומץ – גבורה  |  לזכור – לשכוח</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נרדפות</w:t>
            </w:r>
          </w:p>
        </w:tc>
        <w:tc>
          <w:tcPr>
            <w:tcW w:type="dxa" w:w="4989"/>
            <w:shd w:val="clear" w:color="auto" w:fill="047857"/>
          </w:tcPr>
          <w:p>
            <w:pPr>
              <w:bidi/>
              <w:spacing w:before="0" w:after="40"/>
              <w:jc w:val="both"/>
            </w:pPr>
            <w:r>
              <w:rPr>
                <w:b/>
                <w:bCs/>
                <w:color w:val="FFFFFF"/>
                <w:rtl/>
              </w:rPr>
              <w:t>הפכים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החליפו את המילים שבסוגריים במילה נרדפת מן המחסן (מילה אחת מיותרת).</w:t>
      </w:r>
    </w:p>
    <w:p>
      <w:pPr>
        <w:bidi/>
        <w:spacing w:before="0" w:after="80"/>
        <w:jc w:val="both"/>
      </w:pPr>
      <w:r>
        <w:rPr>
          <w:color w:val="047857"/>
          <w:sz w:val="24"/>
          <w:szCs w:val="24"/>
          <w:rtl/>
        </w:rPr>
        <w:t>מחסן מילים: מאושרת  |  מיהר  |  הביטה  |  החלטנו  |  התחיל  |  עצר</w:t>
      </w:r>
    </w:p>
    <w:p>
      <w:pPr>
        <w:bidi/>
        <w:spacing w:before="0" w:after="60"/>
        <w:jc w:val="both"/>
      </w:pPr>
      <w:r>
        <w:rPr>
          <w:rtl/>
        </w:rPr>
        <w:t>א. אחרי הניצחון הייתה דנה __________ (שמחה מאוד).</w:t>
      </w:r>
    </w:p>
    <w:p>
      <w:pPr>
        <w:bidi/>
        <w:spacing w:before="0" w:after="60"/>
        <w:jc w:val="both"/>
      </w:pPr>
      <w:r>
        <w:rPr>
          <w:rtl/>
        </w:rPr>
        <w:t>ב. האוטובוס עמד לצאת, ולכן אבא __________ (הלך מהר) לתחנה.</w:t>
      </w:r>
    </w:p>
    <w:p>
      <w:pPr>
        <w:bidi/>
        <w:spacing w:before="0" w:after="60"/>
        <w:jc w:val="both"/>
      </w:pPr>
      <w:r>
        <w:rPr>
          <w:rtl/>
        </w:rPr>
        <w:t>ג. סבתא __________ (הסתכלה) בתמונות הישנות.</w:t>
      </w:r>
    </w:p>
    <w:p>
      <w:pPr>
        <w:bidi/>
        <w:spacing w:before="0" w:after="60"/>
        <w:jc w:val="both"/>
      </w:pPr>
      <w:r>
        <w:rPr>
          <w:rtl/>
        </w:rPr>
        <w:t>ד. אחרי ויכוח ארוך __________ (קבענו) לצאת לים.</w:t>
      </w:r>
    </w:p>
    <w:p>
      <w:pPr>
        <w:bidi/>
        <w:spacing w:before="0" w:after="60"/>
        <w:jc w:val="both"/>
      </w:pPr>
      <w:r>
        <w:rPr>
          <w:rtl/>
        </w:rPr>
        <w:t>ה. השיעור __________ (נפתח) בשיר.</w:t>
      </w:r>
    </w:p>
    <w:p>
      <w:pPr>
        <w:bidi/>
        <w:spacing w:before="160" w:after="60"/>
        <w:jc w:val="both"/>
      </w:pPr>
      <w:r>
        <w:rPr>
          <w:b/>
          <w:bCs/>
          <w:sz w:val="26"/>
          <w:szCs w:val="26"/>
          <w:rtl/>
        </w:rPr>
        <w:t>7. החליפו את המילה שבטור השני בהפך שלה וכתבו את המשפט החדש.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w:t>
            </w:r>
          </w:p>
        </w:tc>
        <w:tc>
          <w:tcPr>
            <w:tcW w:type="dxa" w:w="3326"/>
            <w:shd w:val="clear" w:color="auto" w:fill="047857"/>
          </w:tcPr>
          <w:p>
            <w:pPr>
              <w:bidi/>
              <w:spacing w:before="0" w:after="40"/>
              <w:jc w:val="both"/>
            </w:pPr>
            <w:r>
              <w:rPr>
                <w:b/>
                <w:bCs/>
                <w:color w:val="FFFFFF"/>
                <w:rtl/>
              </w:rPr>
              <w:t>המילה להחלפה</w:t>
            </w:r>
          </w:p>
        </w:tc>
        <w:tc>
          <w:tcPr>
            <w:tcW w:type="dxa" w:w="3326"/>
            <w:shd w:val="clear" w:color="auto" w:fill="047857"/>
          </w:tcPr>
          <w:p>
            <w:pPr>
              <w:bidi/>
              <w:spacing w:before="0" w:after="40"/>
              <w:jc w:val="both"/>
            </w:pPr>
            <w:r>
              <w:rPr>
                <w:b/>
                <w:bCs/>
                <w:color w:val="FFFFFF"/>
                <w:rtl/>
              </w:rPr>
              <w:t>המשפט עם ההפך</w:t>
            </w:r>
          </w:p>
        </w:tc>
      </w:tr>
      <w:tr>
        <w:tc>
          <w:tcPr>
            <w:tcW w:type="dxa" w:w="3326"/>
          </w:tcPr>
          <w:p>
            <w:pPr>
              <w:bidi/>
              <w:spacing w:before="0" w:after="40"/>
              <w:jc w:val="both"/>
            </w:pPr>
            <w:r>
              <w:rPr>
                <w:rtl/>
              </w:rPr>
              <w:t>החדר שלי מסודר.</w:t>
            </w:r>
          </w:p>
        </w:tc>
        <w:tc>
          <w:tcPr>
            <w:tcW w:type="dxa" w:w="3326"/>
          </w:tcPr>
          <w:p>
            <w:pPr>
              <w:bidi/>
              <w:spacing w:before="0" w:after="40"/>
              <w:jc w:val="both"/>
            </w:pPr>
            <w:r>
              <w:rPr>
                <w:rtl/>
              </w:rPr>
              <w:t>מסודר</w:t>
            </w:r>
          </w:p>
        </w:tc>
        <w:tc>
          <w:tcPr>
            <w:tcW w:type="dxa" w:w="3326"/>
          </w:tcPr>
          <w:p>
            <w:pPr>
              <w:bidi/>
              <w:spacing w:before="0" w:after="40"/>
              <w:jc w:val="both"/>
            </w:pPr>
            <w:r>
              <w:rPr>
                <w:rtl/>
              </w:rPr>
            </w:r>
          </w:p>
        </w:tc>
      </w:tr>
      <w:tr>
        <w:tc>
          <w:tcPr>
            <w:tcW w:type="dxa" w:w="3326"/>
          </w:tcPr>
          <w:p>
            <w:pPr>
              <w:bidi/>
              <w:spacing w:before="0" w:after="40"/>
              <w:jc w:val="both"/>
            </w:pPr>
            <w:r>
              <w:rPr>
                <w:rtl/>
              </w:rPr>
              <w:t>הדלת פתוחה.</w:t>
            </w:r>
          </w:p>
        </w:tc>
        <w:tc>
          <w:tcPr>
            <w:tcW w:type="dxa" w:w="3326"/>
          </w:tcPr>
          <w:p>
            <w:pPr>
              <w:bidi/>
              <w:spacing w:before="0" w:after="40"/>
              <w:jc w:val="both"/>
            </w:pPr>
            <w:r>
              <w:rPr>
                <w:rtl/>
              </w:rPr>
              <w:t>פתוחה</w:t>
            </w:r>
          </w:p>
        </w:tc>
        <w:tc>
          <w:tcPr>
            <w:tcW w:type="dxa" w:w="3326"/>
          </w:tcPr>
          <w:p>
            <w:pPr>
              <w:bidi/>
              <w:spacing w:before="0" w:after="40"/>
              <w:jc w:val="both"/>
            </w:pPr>
            <w:r>
              <w:rPr>
                <w:rtl/>
              </w:rPr>
            </w:r>
          </w:p>
        </w:tc>
      </w:tr>
      <w:tr>
        <w:tc>
          <w:tcPr>
            <w:tcW w:type="dxa" w:w="3326"/>
          </w:tcPr>
          <w:p>
            <w:pPr>
              <w:bidi/>
              <w:spacing w:before="0" w:after="40"/>
              <w:jc w:val="both"/>
            </w:pPr>
            <w:r>
              <w:rPr>
                <w:rtl/>
              </w:rPr>
              <w:t>הקופסה כבדה.</w:t>
            </w:r>
          </w:p>
        </w:tc>
        <w:tc>
          <w:tcPr>
            <w:tcW w:type="dxa" w:w="3326"/>
          </w:tcPr>
          <w:p>
            <w:pPr>
              <w:bidi/>
              <w:spacing w:before="0" w:after="40"/>
              <w:jc w:val="both"/>
            </w:pPr>
            <w:r>
              <w:rPr>
                <w:rtl/>
              </w:rPr>
              <w:t>כבדה</w:t>
            </w:r>
          </w:p>
        </w:tc>
        <w:tc>
          <w:tcPr>
            <w:tcW w:type="dxa" w:w="3326"/>
          </w:tcPr>
          <w:p>
            <w:pPr>
              <w:bidi/>
              <w:spacing w:before="0" w:after="40"/>
              <w:jc w:val="both"/>
            </w:pPr>
            <w:r>
              <w:rPr>
                <w:rtl/>
              </w:rPr>
            </w:r>
          </w:p>
        </w:tc>
      </w:tr>
      <w:tr>
        <w:tc>
          <w:tcPr>
            <w:tcW w:type="dxa" w:w="3326"/>
          </w:tcPr>
          <w:p>
            <w:pPr>
              <w:bidi/>
              <w:spacing w:before="0" w:after="40"/>
              <w:jc w:val="both"/>
            </w:pPr>
            <w:r>
              <w:rPr>
                <w:rtl/>
              </w:rPr>
              <w:t>הוא ענה תשובה נכונה.</w:t>
            </w:r>
          </w:p>
        </w:tc>
        <w:tc>
          <w:tcPr>
            <w:tcW w:type="dxa" w:w="3326"/>
          </w:tcPr>
          <w:p>
            <w:pPr>
              <w:bidi/>
              <w:spacing w:before="0" w:after="40"/>
              <w:jc w:val="both"/>
            </w:pPr>
            <w:r>
              <w:rPr>
                <w:rtl/>
              </w:rPr>
              <w:t>נכונה</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מה פירוש הביטוי?</w:t>
      </w:r>
    </w:p>
    <w:p>
      <w:pPr>
        <w:bidi/>
        <w:spacing w:before="0" w:after="20"/>
        <w:jc w:val="both"/>
      </w:pPr>
      <w:r>
        <w:rPr>
          <w:rtl/>
        </w:rPr>
        <w:t>א. «ראה את הנולד»</w:t>
      </w:r>
    </w:p>
    <w:p>
      <w:pPr>
        <w:bidi/>
        <w:spacing w:before="0" w:after="80"/>
        <w:jc w:val="both"/>
      </w:pPr>
      <w:r>
        <w:rPr>
          <w:rtl/>
        </w:rPr>
        <w:t xml:space="preserve">   ○ ראה תינוק      ○ חשב מראש על מה שעלול לקרות      ○ נולד מחדש</w:t>
      </w:r>
    </w:p>
    <w:p>
      <w:pPr>
        <w:bidi/>
        <w:spacing w:before="0" w:after="20"/>
        <w:jc w:val="both"/>
      </w:pPr>
      <w:r>
        <w:rPr>
          <w:rtl/>
        </w:rPr>
        <w:t>ב. «תפס תנומה»</w:t>
      </w:r>
    </w:p>
    <w:p>
      <w:pPr>
        <w:bidi/>
        <w:spacing w:before="0" w:after="80"/>
        <w:jc w:val="both"/>
      </w:pPr>
      <w:r>
        <w:rPr>
          <w:rtl/>
        </w:rPr>
        <w:t xml:space="preserve">   ○ ישן זמן קצר      ○ תפס כדור      ○ נבהל</w:t>
      </w:r>
    </w:p>
    <w:p>
      <w:pPr>
        <w:bidi/>
        <w:spacing w:before="0" w:after="20"/>
        <w:jc w:val="both"/>
      </w:pPr>
      <w:r>
        <w:rPr>
          <w:rtl/>
        </w:rPr>
        <w:t>ג. «הלך בתלם»</w:t>
      </w:r>
    </w:p>
    <w:p>
      <w:pPr>
        <w:bidi/>
        <w:spacing w:before="0" w:after="80"/>
        <w:jc w:val="both"/>
      </w:pPr>
      <w:r>
        <w:rPr>
          <w:rtl/>
        </w:rPr>
        <w:t xml:space="preserve">   ○ חרש שדה      ○ נהג לפי הכללים, כמו כולם      ○ הלך לאיבוד</w:t>
      </w:r>
    </w:p>
    <w:p>
      <w:pPr>
        <w:bidi/>
        <w:spacing w:before="120" w:after="40"/>
        <w:jc w:val="center"/>
      </w:pPr>
      <w:r>
        <w:rPr>
          <w:rFonts w:ascii="Times New Roman" w:hAnsi="Times New Roman" w:cs="Times New Roman"/>
          <w:b/>
          <w:bCs/>
          <w:color w:val="047857"/>
          <w:sz w:val="30"/>
          <w:szCs w:val="30"/>
          <w:rtl/>
        </w:rPr>
        <w:t>יום ראשון של איתי*</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ביום ראשון קם איתי על צד שמאל, ושום דבר לא מצא חן בעיניו.</w:t>
            </w:r>
          </w:p>
        </w:tc>
      </w:tr>
      <w:tr>
        <w:trPr>
          <w:cantSplit/>
        </w:trPr>
        <w:tc>
          <w:tcPr>
            <w:tcW w:w="510" w:type="dxa"/>
          </w:tcPr>
          <w:p>
            <w:pPr>
              <w:bidi/>
              <w:spacing w:before="48"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4"/>
                <w:szCs w:val="24"/>
                <w:rtl/>
              </w:rPr>
              <w:t>בהפסקה הוא ישב לבד בפינה, עצוב ושקט.</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חברו הטוב, עומר, שם לב לכך והציע לו לשחק כדורגל.</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בהתחלה איתי סירב, אבל עומר לא הרים ידיים.</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בסוף איתי הסכים, ותוך דקות ספורות כבר צחק ורץ בכל המגרש.</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כשחזר הביתה, היה שמח ועליז, וסיפר לאימא שהיה לו יום נהדר.</w:t>
            </w:r>
          </w:p>
        </w:tc>
      </w:tr>
    </w:tbl>
    <w:p>
      <w:pPr>
        <w:bidi/>
        <w:spacing w:before="0" w:after="40"/>
        <w:jc w:val="both"/>
      </w:pPr>
    </w:p>
    <w:p>
      <w:pPr>
        <w:bidi/>
        <w:spacing w:before="0" w:after="120"/>
        <w:jc w:val="both"/>
      </w:pPr>
      <w:r>
        <w:rPr>
          <w:color w:val="5B6476"/>
          <w:sz w:val="20"/>
          <w:szCs w:val="20"/>
          <w:rtl/>
        </w:rPr>
        <w:t>* נכתב על ידי עמית שפירא-לב, 2015.</w:t>
      </w:r>
    </w:p>
    <w:p>
      <w:pPr>
        <w:bidi/>
        <w:spacing w:before="160" w:after="60"/>
        <w:jc w:val="both"/>
      </w:pPr>
      <w:r>
        <w:rPr>
          <w:b/>
          <w:bCs/>
          <w:sz w:val="26"/>
          <w:szCs w:val="26"/>
          <w:rtl/>
        </w:rPr>
        <w:t>9. לפי הקטע «יום ראשון של איתי»: מצאו בקטע את המבוקש.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מה מחפשים?</w:t>
            </w:r>
          </w:p>
        </w:tc>
        <w:tc>
          <w:tcPr>
            <w:tcW w:type="dxa" w:w="4989"/>
            <w:shd w:val="clear" w:color="auto" w:fill="047857"/>
          </w:tcPr>
          <w:p>
            <w:pPr>
              <w:bidi/>
              <w:spacing w:before="0" w:after="40"/>
              <w:jc w:val="both"/>
            </w:pPr>
            <w:r>
              <w:rPr>
                <w:b/>
                <w:bCs/>
                <w:color w:val="FFFFFF"/>
                <w:rtl/>
              </w:rPr>
              <w:t>תשובה מן הקטע</w:t>
            </w:r>
          </w:p>
        </w:tc>
      </w:tr>
      <w:tr>
        <w:tc>
          <w:tcPr>
            <w:tcW w:type="dxa" w:w="4989"/>
          </w:tcPr>
          <w:p>
            <w:pPr>
              <w:bidi/>
              <w:spacing w:before="0" w:after="40"/>
              <w:jc w:val="both"/>
            </w:pPr>
            <w:r>
              <w:rPr>
                <w:rtl/>
              </w:rPr>
              <w:t>ביטוי שפירושו «היה במצב רוח רע»</w:t>
            </w:r>
          </w:p>
        </w:tc>
        <w:tc>
          <w:tcPr>
            <w:tcW w:type="dxa" w:w="4989"/>
          </w:tcPr>
          <w:p>
            <w:pPr>
              <w:bidi/>
              <w:spacing w:before="0" w:after="40"/>
              <w:jc w:val="both"/>
            </w:pPr>
            <w:r>
              <w:rPr>
                <w:rtl/>
              </w:rPr>
            </w:r>
          </w:p>
        </w:tc>
      </w:tr>
      <w:tr>
        <w:tc>
          <w:tcPr>
            <w:tcW w:type="dxa" w:w="4989"/>
          </w:tcPr>
          <w:p>
            <w:pPr>
              <w:bidi/>
              <w:spacing w:before="0" w:after="40"/>
              <w:jc w:val="both"/>
            </w:pPr>
            <w:r>
              <w:rPr>
                <w:rtl/>
              </w:rPr>
              <w:t>ביטוי שפירושו «הבחין»</w:t>
            </w:r>
          </w:p>
        </w:tc>
        <w:tc>
          <w:tcPr>
            <w:tcW w:type="dxa" w:w="4989"/>
          </w:tcPr>
          <w:p>
            <w:pPr>
              <w:bidi/>
              <w:spacing w:before="0" w:after="40"/>
              <w:jc w:val="both"/>
            </w:pPr>
            <w:r>
              <w:rPr>
                <w:rtl/>
              </w:rPr>
            </w:r>
          </w:p>
        </w:tc>
      </w:tr>
      <w:tr>
        <w:tc>
          <w:tcPr>
            <w:tcW w:type="dxa" w:w="4989"/>
          </w:tcPr>
          <w:p>
            <w:pPr>
              <w:bidi/>
              <w:spacing w:before="0" w:after="40"/>
              <w:jc w:val="both"/>
            </w:pPr>
            <w:r>
              <w:rPr>
                <w:rtl/>
              </w:rPr>
              <w:t>ביטוי שפירושו «לא ויתר»</w:t>
            </w:r>
          </w:p>
        </w:tc>
        <w:tc>
          <w:tcPr>
            <w:tcW w:type="dxa" w:w="4989"/>
          </w:tcPr>
          <w:p>
            <w:pPr>
              <w:bidi/>
              <w:spacing w:before="0" w:after="40"/>
              <w:jc w:val="both"/>
            </w:pPr>
            <w:r>
              <w:rPr>
                <w:rtl/>
              </w:rPr>
            </w:r>
          </w:p>
        </w:tc>
      </w:tr>
      <w:tr>
        <w:tc>
          <w:tcPr>
            <w:tcW w:type="dxa" w:w="4989"/>
          </w:tcPr>
          <w:p>
            <w:pPr>
              <w:bidi/>
              <w:spacing w:before="0" w:after="40"/>
              <w:jc w:val="both"/>
            </w:pPr>
            <w:r>
              <w:rPr>
                <w:rtl/>
              </w:rPr>
              <w:t>מילה נרדפת ל«שמח» (בפסקה האחרונה)</w:t>
            </w:r>
          </w:p>
        </w:tc>
        <w:tc>
          <w:tcPr>
            <w:tcW w:type="dxa" w:w="4989"/>
          </w:tcPr>
          <w:p>
            <w:pPr>
              <w:bidi/>
              <w:spacing w:before="0" w:after="40"/>
              <w:jc w:val="both"/>
            </w:pPr>
            <w:r>
              <w:rPr>
                <w:rtl/>
              </w:rPr>
            </w:r>
          </w:p>
        </w:tc>
      </w:tr>
      <w:tr>
        <w:tc>
          <w:tcPr>
            <w:tcW w:type="dxa" w:w="4989"/>
          </w:tcPr>
          <w:p>
            <w:pPr>
              <w:bidi/>
              <w:spacing w:before="0" w:after="40"/>
              <w:jc w:val="both"/>
            </w:pPr>
            <w:r>
              <w:rPr>
                <w:rtl/>
              </w:rPr>
              <w:t>ההפך של «סירב»</w:t>
            </w:r>
          </w:p>
        </w:tc>
        <w:tc>
          <w:tcPr>
            <w:tcW w:type="dxa" w:w="4989"/>
          </w:tcPr>
          <w:p>
            <w:pPr>
              <w:bidi/>
              <w:spacing w:before="0" w:after="40"/>
              <w:jc w:val="both"/>
            </w:pPr>
            <w:r>
              <w:rPr>
                <w:rtl/>
              </w:rPr>
            </w:r>
          </w:p>
        </w:tc>
      </w:tr>
      <w:tr>
        <w:tc>
          <w:tcPr>
            <w:tcW w:type="dxa" w:w="4989"/>
          </w:tcPr>
          <w:p>
            <w:pPr>
              <w:bidi/>
              <w:spacing w:before="0" w:after="40"/>
              <w:jc w:val="both"/>
            </w:pPr>
            <w:r>
              <w:rPr>
                <w:rtl/>
              </w:rPr>
              <w:t>ההפך של «עצוב»</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בכל משפט יש מילה שחוזרת פעמיים. כתבו את המשפט מחדש עם מילה נרדפת.</w:t>
      </w:r>
    </w:p>
    <w:p>
      <w:pPr>
        <w:bidi/>
        <w:spacing w:before="0" w:after="100"/>
        <w:jc w:val="both"/>
      </w:pPr>
      <w:r>
        <w:rPr>
          <w:rtl/>
        </w:rPr>
        <w:t>א. הכלב רץ בחצר, ואחר כך רץ ברחוב.</w:t>
      </w:r>
    </w:p>
    <w:p>
      <w:pPr>
        <w:bidi/>
        <w:spacing w:before="0" w:after="100"/>
        <w:jc w:val="both"/>
      </w:pPr>
      <w:r>
        <w:rPr>
          <w:rtl/>
        </w:rPr>
        <w:t>ב. קיבלתי מתנה יפה וכרטיס ברכה יפה.</w:t>
      </w:r>
    </w:p>
    <w:p>
      <w:pPr>
        <w:bidi/>
        <w:spacing w:before="0" w:after="100"/>
        <w:jc w:val="both"/>
      </w:pPr>
      <w:r>
        <w:rPr>
          <w:rtl/>
        </w:rPr>
        <w:t>ג. דיברנו בטלפון, ואחר כך דיברנו בהפסקה.</w:t>
      </w:r>
    </w:p>
    <w:p>
      <w:pPr>
        <w:bidi/>
        <w:spacing w:before="0" w:after="100"/>
        <w:jc w:val="both"/>
      </w:pPr>
      <w:r>
        <w:rPr>
          <w:rtl/>
        </w:rPr>
        <w:t>ד. הבית גדול, והחצר גדולה.</w:t>
      </w:r>
    </w:p>
    <w:p>
      <w:pPr>
        <w:bidi/>
        <w:spacing w:before="160" w:after="60"/>
        <w:jc w:val="both"/>
      </w:pPr>
      <w:r>
        <w:rPr>
          <w:b/>
          <w:bCs/>
          <w:sz w:val="26"/>
          <w:szCs w:val="26"/>
          <w:rtl/>
        </w:rPr>
        <w:t>11. התאימו כל ביטוי לפירושו.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הרים את האף</w:t>
            </w:r>
          </w:p>
        </w:tc>
        <w:tc>
          <w:tcPr>
            <w:tcW w:type="dxa" w:w="4989"/>
          </w:tcPr>
          <w:p>
            <w:pPr>
              <w:bidi/>
              <w:spacing w:before="0" w:after="40"/>
              <w:jc w:val="both"/>
            </w:pPr>
            <w:r>
              <w:rPr>
                <w:rtl/>
              </w:rPr>
              <w:t>[   ] בצער, בלי רצון</w:t>
            </w:r>
          </w:p>
        </w:tc>
      </w:tr>
      <w:tr>
        <w:tc>
          <w:tcPr>
            <w:tcW w:type="dxa" w:w="4989"/>
          </w:tcPr>
          <w:p>
            <w:pPr>
              <w:bidi/>
              <w:spacing w:before="0" w:after="40"/>
              <w:jc w:val="both"/>
            </w:pPr>
            <w:r>
              <w:rPr>
                <w:rtl/>
              </w:rPr>
              <w:t>2. פתח את הלב</w:t>
            </w:r>
          </w:p>
        </w:tc>
        <w:tc>
          <w:tcPr>
            <w:tcW w:type="dxa" w:w="4989"/>
          </w:tcPr>
          <w:p>
            <w:pPr>
              <w:bidi/>
              <w:spacing w:before="0" w:after="40"/>
              <w:jc w:val="both"/>
            </w:pPr>
            <w:r>
              <w:rPr>
                <w:rtl/>
              </w:rPr>
              <w:t>[   ] כמעט נזכר במילה</w:t>
            </w:r>
          </w:p>
        </w:tc>
      </w:tr>
      <w:tr>
        <w:tc>
          <w:tcPr>
            <w:tcW w:type="dxa" w:w="4989"/>
          </w:tcPr>
          <w:p>
            <w:pPr>
              <w:bidi/>
              <w:spacing w:before="0" w:after="40"/>
              <w:jc w:val="both"/>
            </w:pPr>
            <w:r>
              <w:rPr>
                <w:rtl/>
              </w:rPr>
              <w:t>3. בעין טובה</w:t>
            </w:r>
          </w:p>
        </w:tc>
        <w:tc>
          <w:tcPr>
            <w:tcW w:type="dxa" w:w="4989"/>
          </w:tcPr>
          <w:p>
            <w:pPr>
              <w:bidi/>
              <w:spacing w:before="0" w:after="40"/>
              <w:jc w:val="both"/>
            </w:pPr>
            <w:r>
              <w:rPr>
                <w:rtl/>
              </w:rPr>
              <w:t>[   ] התנהג בגאווה ובהתנשאות</w:t>
            </w:r>
          </w:p>
        </w:tc>
      </w:tr>
      <w:tr>
        <w:tc>
          <w:tcPr>
            <w:tcW w:type="dxa" w:w="4989"/>
          </w:tcPr>
          <w:p>
            <w:pPr>
              <w:bidi/>
              <w:spacing w:before="0" w:after="40"/>
              <w:jc w:val="both"/>
            </w:pPr>
            <w:r>
              <w:rPr>
                <w:rtl/>
              </w:rPr>
              <w:t>4. על קצה הלשון</w:t>
            </w:r>
          </w:p>
        </w:tc>
        <w:tc>
          <w:tcPr>
            <w:tcW w:type="dxa" w:w="4989"/>
          </w:tcPr>
          <w:p>
            <w:pPr>
              <w:bidi/>
              <w:spacing w:before="0" w:after="40"/>
              <w:jc w:val="both"/>
            </w:pPr>
            <w:r>
              <w:rPr>
                <w:rtl/>
              </w:rPr>
              <w:t>[   ] ברצון טוב, בלי קנאה</w:t>
            </w:r>
          </w:p>
        </w:tc>
      </w:tr>
      <w:tr>
        <w:tc>
          <w:tcPr>
            <w:tcW w:type="dxa" w:w="4989"/>
          </w:tcPr>
          <w:p>
            <w:pPr>
              <w:bidi/>
              <w:spacing w:before="0" w:after="40"/>
              <w:jc w:val="both"/>
            </w:pPr>
            <w:r>
              <w:rPr>
                <w:rtl/>
              </w:rPr>
              <w:t>5. בלב כבד</w:t>
            </w:r>
          </w:p>
        </w:tc>
        <w:tc>
          <w:tcPr>
            <w:tcW w:type="dxa" w:w="4989"/>
          </w:tcPr>
          <w:p>
            <w:pPr>
              <w:bidi/>
              <w:spacing w:before="0" w:after="40"/>
              <w:jc w:val="both"/>
            </w:pPr>
            <w:r>
              <w:rPr>
                <w:rtl/>
              </w:rPr>
              <w:t>[   ] סיפר בכנות על רגשותיו</w:t>
            </w:r>
          </w:p>
        </w:tc>
      </w:tr>
    </w:tbl>
    <w:p>
      <w:pPr>
        <w:bidi/>
        <w:spacing w:before="0" w:after="40"/>
        <w:jc w:val="both"/>
      </w:pPr>
    </w:p>
    <w:p>
      <w:pPr>
        <w:bidi/>
        <w:spacing w:before="160" w:after="60"/>
        <w:jc w:val="both"/>
      </w:pPr>
      <w:r>
        <w:rPr>
          <w:b/>
          <w:bCs/>
          <w:sz w:val="26"/>
          <w:szCs w:val="26"/>
          <w:rtl/>
        </w:rPr>
        <w:t>12. כתבו קטע קצר (3–4 משפטים) על טיול. שלבו בו זוג מילים נרדפות, זוג הפכים וביטוי אחד מהעמוד, וכתבו בסוגריים מה כל אחד מהם.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imes New Roman" w:hAnsi="Times New Roman" w:cs="Times New Roman"/>
          <w:b/>
          <w:bCs/>
          <w:color w:val="047857"/>
          <w:sz w:val="44"/>
          <w:szCs w:val="44"/>
          <w:rtl/>
        </w:rPr>
        <w:t>חזרה – מה למדנו?</w:t>
      </w:r>
    </w:p>
    <w:p>
      <w:pPr>
        <w:bidi/>
        <w:spacing w:before="160" w:after="60"/>
        <w:jc w:val="both"/>
      </w:pPr>
      <w:r>
        <w:rPr>
          <w:b/>
          <w:bCs/>
          <w:sz w:val="26"/>
          <w:szCs w:val="26"/>
          <w:rtl/>
        </w:rPr>
        <w:t>1. זהו את הבניין.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פועל</w:t>
            </w:r>
          </w:p>
        </w:tc>
        <w:tc>
          <w:tcPr>
            <w:tcW w:type="dxa" w:w="4989"/>
            <w:shd w:val="clear" w:color="auto" w:fill="047857"/>
          </w:tcPr>
          <w:p>
            <w:pPr>
              <w:bidi/>
              <w:spacing w:before="0" w:after="40"/>
              <w:jc w:val="both"/>
            </w:pPr>
            <w:r>
              <w:rPr>
                <w:b/>
                <w:bCs/>
                <w:color w:val="FFFFFF"/>
                <w:rtl/>
              </w:rPr>
              <w:t>בניין</w:t>
            </w:r>
          </w:p>
        </w:tc>
      </w:tr>
      <w:tr>
        <w:tc>
          <w:tcPr>
            <w:tcW w:type="dxa" w:w="4989"/>
          </w:tcPr>
          <w:p>
            <w:pPr>
              <w:bidi/>
              <w:spacing w:before="0" w:after="40"/>
              <w:jc w:val="both"/>
            </w:pPr>
            <w:r>
              <w:rPr>
                <w:rtl/>
              </w:rPr>
              <w:t>נשאר</w:t>
            </w:r>
          </w:p>
        </w:tc>
        <w:tc>
          <w:tcPr>
            <w:tcW w:type="dxa" w:w="4989"/>
          </w:tcPr>
          <w:p>
            <w:pPr>
              <w:bidi/>
              <w:spacing w:before="0" w:after="40"/>
              <w:jc w:val="both"/>
            </w:pPr>
            <w:r>
              <w:rPr>
                <w:rtl/>
              </w:rPr>
            </w:r>
          </w:p>
        </w:tc>
      </w:tr>
      <w:tr>
        <w:tc>
          <w:tcPr>
            <w:tcW w:type="dxa" w:w="4989"/>
          </w:tcPr>
          <w:p>
            <w:pPr>
              <w:bidi/>
              <w:spacing w:before="0" w:after="40"/>
              <w:jc w:val="both"/>
            </w:pPr>
            <w:r>
              <w:rPr>
                <w:rtl/>
              </w:rPr>
              <w:t>הזמינו</w:t>
            </w:r>
          </w:p>
        </w:tc>
        <w:tc>
          <w:tcPr>
            <w:tcW w:type="dxa" w:w="4989"/>
          </w:tcPr>
          <w:p>
            <w:pPr>
              <w:bidi/>
              <w:spacing w:before="0" w:after="40"/>
              <w:jc w:val="both"/>
            </w:pPr>
            <w:r>
              <w:rPr>
                <w:rtl/>
              </w:rPr>
            </w:r>
          </w:p>
        </w:tc>
      </w:tr>
      <w:tr>
        <w:tc>
          <w:tcPr>
            <w:tcW w:type="dxa" w:w="4989"/>
          </w:tcPr>
          <w:p>
            <w:pPr>
              <w:bidi/>
              <w:spacing w:before="0" w:after="40"/>
              <w:jc w:val="both"/>
            </w:pPr>
            <w:r>
              <w:rPr>
                <w:rtl/>
              </w:rPr>
              <w:t>התקשרה</w:t>
            </w:r>
          </w:p>
        </w:tc>
        <w:tc>
          <w:tcPr>
            <w:tcW w:type="dxa" w:w="4989"/>
          </w:tcPr>
          <w:p>
            <w:pPr>
              <w:bidi/>
              <w:spacing w:before="0" w:after="40"/>
              <w:jc w:val="both"/>
            </w:pPr>
            <w:r>
              <w:rPr>
                <w:rtl/>
              </w:rPr>
            </w:r>
          </w:p>
        </w:tc>
      </w:tr>
      <w:tr>
        <w:tc>
          <w:tcPr>
            <w:tcW w:type="dxa" w:w="4989"/>
          </w:tcPr>
          <w:p>
            <w:pPr>
              <w:bidi/>
              <w:spacing w:before="0" w:after="40"/>
              <w:jc w:val="both"/>
            </w:pPr>
            <w:r>
              <w:rPr>
                <w:rtl/>
              </w:rPr>
              <w:t>ביקר</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השלימו.</w:t>
      </w:r>
    </w:p>
    <w:p>
      <w:pPr>
        <w:bidi/>
        <w:spacing w:before="0" w:after="60"/>
        <w:jc w:val="both"/>
      </w:pPr>
      <w:r>
        <w:rPr>
          <w:rtl/>
        </w:rPr>
        <w:t>א. «חדר» + «מורים», מיודע: __________.</w:t>
      </w:r>
    </w:p>
    <w:p>
      <w:pPr>
        <w:bidi/>
        <w:spacing w:before="0" w:after="60"/>
        <w:jc w:val="both"/>
      </w:pPr>
      <w:r>
        <w:rPr>
          <w:rtl/>
        </w:rPr>
        <w:t>ב. שיחקתי __________ (עם + הם).</w:t>
      </w:r>
    </w:p>
    <w:p>
      <w:pPr>
        <w:bidi/>
        <w:spacing w:before="0" w:after="60"/>
        <w:jc w:val="both"/>
      </w:pPr>
      <w:r>
        <w:rPr>
          <w:rtl/>
        </w:rPr>
        <w:t>ג. «__________ שהיה מאוחר, המשכנו לשחק.» (ניגוד)</w:t>
      </w:r>
    </w:p>
    <w:p>
      <w:pPr>
        <w:bidi/>
        <w:spacing w:before="160" w:after="60"/>
        <w:jc w:val="both"/>
      </w:pPr>
      <w:r>
        <w:rPr>
          <w:b/>
          <w:bCs/>
          <w:sz w:val="26"/>
          <w:szCs w:val="26"/>
          <w:rtl/>
        </w:rPr>
        <w:t>3. כתבו פסקה קצרה שבה אתם מביעים עמדה בנושא שחשוב לכם. השתמשו בשתי מילות קישור ובביטוי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imes New Roman" w:hAnsi="Times New Roman" w:cs="Times New Roman"/>
          <w:b/>
          <w:bCs/>
          <w:color w:val="047857"/>
          <w:sz w:val="60"/>
          <w:szCs w:val="60"/>
          <w:rtl/>
        </w:rPr>
        <w:t>כל הכבוד!</w:t>
      </w:r>
    </w:p>
    <w:p>
      <w:pPr>
        <w:bidi/>
        <w:spacing w:before="0" w:after="80"/>
        <w:jc w:val="center"/>
      </w:pPr>
      <w:r>
        <w:rPr>
          <w:sz w:val="32"/>
          <w:szCs w:val="32"/>
          <w:rtl/>
        </w:rPr>
        <w:t>סיימתי את חוברת העבודה בלשון לכיתה ה'.</w:t>
      </w:r>
    </w:p>
    <w:p>
      <w:pPr>
        <w:bidi/>
        <w:spacing w:before="0" w:after="80"/>
        <w:jc w:val="both"/>
      </w:pPr>
      <w:r>
        <w:br w:type="page"/>
      </w:r>
    </w:p>
    <w:p>
      <w:pPr>
        <w:bidi/>
        <w:spacing w:before="0" w:after="120"/>
        <w:jc w:val="both"/>
      </w:pPr>
      <w:r>
        <w:rPr>
          <w:rFonts w:ascii="Times New Roman" w:hAnsi="Times New Roman" w:cs="Times New Roman"/>
          <w:b/>
          <w:bCs/>
          <w:color w:val="0F7A4F"/>
          <w:sz w:val="44"/>
          <w:szCs w:val="44"/>
          <w:rtl/>
        </w:rPr>
        <w:t>תשובות לחוברת</w:t>
      </w:r>
    </w:p>
    <w:p>
      <w:pPr>
        <w:bidi/>
        <w:spacing w:before="160" w:after="80"/>
        <w:jc w:val="both"/>
      </w:pPr>
      <w:r>
        <w:rPr>
          <w:rFonts w:ascii="Times New Roman" w:hAnsi="Times New Roman" w:cs="Times New Roman"/>
          <w:b/>
          <w:bCs/>
          <w:color w:val="047857"/>
          <w:sz w:val="30"/>
          <w:szCs w:val="30"/>
          <w:rtl/>
        </w:rPr>
        <w:t>פרק 1: הבניינים של הפועל</w:t>
      </w:r>
    </w:p>
    <w:p>
      <w:pPr>
        <w:bidi/>
        <w:spacing w:before="160" w:after="60"/>
        <w:jc w:val="both"/>
      </w:pPr>
      <w:r>
        <w:rPr>
          <w:b/>
          <w:bCs/>
          <w:sz w:val="26"/>
          <w:szCs w:val="26"/>
          <w:rtl/>
        </w:rPr>
        <w:t>1. מיינו את הפעלים לפי הבניין (בדקו בעבר, «הוא»).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פיעל</w:t>
            </w:r>
          </w:p>
        </w:tc>
        <w:tc>
          <w:tcPr>
            <w:tcW w:type="dxa" w:w="2494"/>
            <w:shd w:val="clear" w:color="auto" w:fill="047857"/>
          </w:tcPr>
          <w:p>
            <w:pPr>
              <w:bidi/>
              <w:spacing w:before="0" w:after="40"/>
              <w:jc w:val="both"/>
            </w:pPr>
            <w:r>
              <w:rPr>
                <w:b/>
                <w:bCs/>
                <w:color w:val="FFFFFF"/>
                <w:rtl/>
              </w:rPr>
              <w:t>הפעיל</w:t>
            </w:r>
          </w:p>
        </w:tc>
        <w:tc>
          <w:tcPr>
            <w:tcW w:type="dxa" w:w="2494"/>
            <w:shd w:val="clear" w:color="auto" w:fill="047857"/>
          </w:tcPr>
          <w:p>
            <w:pPr>
              <w:bidi/>
              <w:spacing w:before="0" w:after="40"/>
              <w:jc w:val="both"/>
            </w:pPr>
            <w:r>
              <w:rPr>
                <w:b/>
                <w:bCs/>
                <w:color w:val="FFFFFF"/>
                <w:rtl/>
              </w:rPr>
              <w:t>התפעל</w:t>
            </w:r>
          </w:p>
        </w:tc>
      </w:tr>
      <w:tr>
        <w:tc>
          <w:tcPr>
            <w:tcW w:type="dxa" w:w="2494"/>
          </w:tcPr>
          <w:p>
            <w:pPr>
              <w:bidi/>
              <w:spacing w:before="0" w:after="40"/>
              <w:jc w:val="both"/>
            </w:pPr>
            <w:r>
              <w:rPr>
                <w:rtl/>
              </w:rPr>
              <w:t>נרדם, נכנס</w:t>
            </w:r>
          </w:p>
        </w:tc>
        <w:tc>
          <w:tcPr>
            <w:tcW w:type="dxa" w:w="2494"/>
          </w:tcPr>
          <w:p>
            <w:pPr>
              <w:bidi/>
              <w:spacing w:before="0" w:after="40"/>
              <w:jc w:val="both"/>
            </w:pPr>
            <w:r>
              <w:rPr>
                <w:rtl/>
              </w:rPr>
              <w:t>שיחק, קיבל</w:t>
            </w:r>
          </w:p>
        </w:tc>
        <w:tc>
          <w:tcPr>
            <w:tcW w:type="dxa" w:w="2494"/>
          </w:tcPr>
          <w:p>
            <w:pPr>
              <w:bidi/>
              <w:spacing w:before="0" w:after="40"/>
              <w:jc w:val="both"/>
            </w:pPr>
            <w:r>
              <w:rPr>
                <w:rtl/>
              </w:rPr>
              <w:t>הסביר, הזמין, התחיל</w:t>
            </w:r>
          </w:p>
        </w:tc>
        <w:tc>
          <w:tcPr>
            <w:tcW w:type="dxa" w:w="2494"/>
          </w:tcPr>
          <w:p>
            <w:pPr>
              <w:bidi/>
              <w:spacing w:before="0" w:after="40"/>
              <w:jc w:val="both"/>
            </w:pPr>
            <w:r>
              <w:rPr>
                <w:rtl/>
              </w:rPr>
              <w:t>התקלח</w:t>
            </w:r>
          </w:p>
        </w:tc>
      </w:tr>
    </w:tbl>
    <w:p>
      <w:pPr>
        <w:bidi/>
        <w:spacing w:before="0" w:after="40"/>
        <w:jc w:val="both"/>
      </w:pPr>
    </w:p>
    <w:p>
      <w:pPr>
        <w:bidi/>
        <w:spacing w:before="160" w:after="60"/>
        <w:jc w:val="both"/>
      </w:pPr>
      <w:r>
        <w:rPr>
          <w:b/>
          <w:bCs/>
          <w:sz w:val="26"/>
          <w:szCs w:val="26"/>
          <w:rtl/>
        </w:rPr>
        <w:t>2. השלימו פעלים מאותו שורש בבניינים שונים (עבר, «הוא»).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שורש</w:t>
            </w:r>
          </w:p>
        </w:tc>
        <w:tc>
          <w:tcPr>
            <w:tcW w:type="dxa" w:w="2494"/>
            <w:shd w:val="clear" w:color="auto" w:fill="047857"/>
          </w:tcPr>
          <w:p>
            <w:pPr>
              <w:bidi/>
              <w:spacing w:before="0" w:after="40"/>
              <w:jc w:val="both"/>
            </w:pPr>
            <w:r>
              <w:rPr>
                <w:b/>
                <w:bCs/>
                <w:color w:val="FFFFFF"/>
                <w:rtl/>
              </w:rPr>
              <w:t>פעל</w:t>
            </w:r>
          </w:p>
        </w:tc>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התפעל</w:t>
            </w:r>
          </w:p>
        </w:tc>
      </w:tr>
      <w:tr>
        <w:tc>
          <w:tcPr>
            <w:tcW w:type="dxa" w:w="2494"/>
          </w:tcPr>
          <w:p>
            <w:pPr>
              <w:bidi/>
              <w:spacing w:before="0" w:after="40"/>
              <w:jc w:val="both"/>
            </w:pPr>
            <w:r>
              <w:rPr>
                <w:rtl/>
              </w:rPr>
              <w:t>ר־ח־ץ</w:t>
            </w:r>
          </w:p>
        </w:tc>
        <w:tc>
          <w:tcPr>
            <w:tcW w:type="dxa" w:w="2494"/>
          </w:tcPr>
          <w:p>
            <w:pPr>
              <w:bidi/>
              <w:spacing w:before="0" w:after="40"/>
              <w:jc w:val="both"/>
            </w:pPr>
            <w:r>
              <w:rPr>
                <w:color w:val="0F7A4F"/>
                <w:rtl/>
              </w:rPr>
              <w:t>רחץ</w:t>
            </w:r>
          </w:p>
        </w:tc>
        <w:tc>
          <w:tcPr>
            <w:tcW w:type="dxa" w:w="2494"/>
          </w:tcPr>
          <w:p>
            <w:pPr>
              <w:bidi/>
              <w:spacing w:before="0" w:after="40"/>
              <w:jc w:val="both"/>
            </w:pPr>
            <w:r>
              <w:rPr>
                <w:color w:val="0F7A4F"/>
                <w:rtl/>
              </w:rPr>
              <w:t>נרחץ</w:t>
            </w:r>
          </w:p>
        </w:tc>
        <w:tc>
          <w:tcPr>
            <w:tcW w:type="dxa" w:w="2494"/>
          </w:tcPr>
          <w:p>
            <w:pPr>
              <w:bidi/>
              <w:spacing w:before="0" w:after="40"/>
              <w:jc w:val="both"/>
            </w:pPr>
            <w:r>
              <w:rPr>
                <w:color w:val="0F7A4F"/>
                <w:rtl/>
              </w:rPr>
              <w:t>התרחץ</w:t>
            </w:r>
          </w:p>
        </w:tc>
      </w:tr>
      <w:tr>
        <w:tc>
          <w:tcPr>
            <w:tcW w:type="dxa" w:w="2494"/>
          </w:tcPr>
          <w:p>
            <w:pPr>
              <w:bidi/>
              <w:spacing w:before="0" w:after="40"/>
              <w:jc w:val="both"/>
            </w:pPr>
            <w:r>
              <w:rPr>
                <w:rtl/>
              </w:rPr>
              <w:t>ל־ב־ש</w:t>
            </w:r>
          </w:p>
        </w:tc>
        <w:tc>
          <w:tcPr>
            <w:tcW w:type="dxa" w:w="2494"/>
          </w:tcPr>
          <w:p>
            <w:pPr>
              <w:bidi/>
              <w:spacing w:before="0" w:after="40"/>
              <w:jc w:val="both"/>
            </w:pPr>
            <w:r>
              <w:rPr>
                <w:color w:val="0F7A4F"/>
                <w:rtl/>
              </w:rPr>
              <w:t>לבש</w:t>
            </w:r>
          </w:p>
        </w:tc>
        <w:tc>
          <w:tcPr>
            <w:tcW w:type="dxa" w:w="2494"/>
          </w:tcPr>
          <w:p>
            <w:pPr>
              <w:bidi/>
              <w:spacing w:before="0" w:after="40"/>
              <w:jc w:val="both"/>
            </w:pPr>
            <w:r>
              <w:rPr>
                <w:rtl/>
              </w:rPr>
              <w:t>—</w:t>
            </w:r>
          </w:p>
        </w:tc>
        <w:tc>
          <w:tcPr>
            <w:tcW w:type="dxa" w:w="2494"/>
          </w:tcPr>
          <w:p>
            <w:pPr>
              <w:bidi/>
              <w:spacing w:before="0" w:after="40"/>
              <w:jc w:val="both"/>
            </w:pPr>
            <w:r>
              <w:rPr>
                <w:color w:val="0F7A4F"/>
                <w:rtl/>
              </w:rPr>
              <w:t>התלבש</w:t>
            </w:r>
          </w:p>
        </w:tc>
      </w:tr>
    </w:tbl>
    <w:p>
      <w:pPr>
        <w:bidi/>
        <w:spacing w:before="0" w:after="40"/>
        <w:jc w:val="both"/>
      </w:pPr>
    </w:p>
    <w:p>
      <w:pPr>
        <w:bidi/>
        <w:spacing w:before="160" w:after="60"/>
        <w:jc w:val="both"/>
      </w:pPr>
      <w:r>
        <w:rPr>
          <w:b/>
          <w:bCs/>
          <w:sz w:val="26"/>
          <w:szCs w:val="26"/>
          <w:rtl/>
        </w:rPr>
        <w:t>3. נכון או לא נכון?</w:t>
      </w:r>
    </w:p>
    <w:p>
      <w:pPr>
        <w:bidi/>
        <w:spacing w:before="0" w:after="40"/>
        <w:jc w:val="both"/>
      </w:pPr>
      <w:r>
        <w:rPr>
          <w:rtl/>
        </w:rPr>
        <w:t>א. בבניין נפעל הנושא בדרך כלל מקבל את הפעולה. – נכון</w:t>
      </w:r>
    </w:p>
    <w:p>
      <w:pPr>
        <w:bidi/>
        <w:spacing w:before="0" w:after="40"/>
        <w:jc w:val="both"/>
      </w:pPr>
      <w:r>
        <w:rPr>
          <w:rtl/>
        </w:rPr>
        <w:t>ב. «הלביש» ו«התלבש» הם פעלים מאותו בניין. – לא נכון – «הלביש» – הפעיל; «התלבש» – התפעל</w:t>
      </w:r>
    </w:p>
    <w:p>
      <w:pPr>
        <w:bidi/>
        <w:spacing w:before="0" w:after="40"/>
        <w:jc w:val="both"/>
      </w:pPr>
      <w:r>
        <w:rPr>
          <w:rtl/>
        </w:rPr>
        <w:t>ג. «מסדרת» היא בבניין פיעל. – נכון</w:t>
      </w:r>
    </w:p>
    <w:p>
      <w:pPr>
        <w:bidi/>
        <w:spacing w:before="160" w:after="60"/>
        <w:jc w:val="both"/>
      </w:pPr>
      <w:r>
        <w:rPr>
          <w:b/>
          <w:bCs/>
          <w:sz w:val="26"/>
          <w:szCs w:val="26"/>
          <w:rtl/>
        </w:rPr>
        <w:t>4. הסבירו במילים שלכם את ההבדל בין «רחץ» ל«התרחץ».</w:t>
      </w:r>
    </w:p>
    <w:p>
      <w:pPr>
        <w:bidi/>
        <w:spacing w:before="0" w:after="80"/>
        <w:jc w:val="both"/>
      </w:pPr>
      <w:r>
        <w:rPr>
          <w:color w:val="0F7A4F"/>
          <w:rtl/>
        </w:rPr>
        <w:t>תשובה אפשרית: «רחץ» – רחץ משהו או מישהו אחר; «התרחץ» – רחץ את עצמו.</w:t>
      </w:r>
    </w:p>
    <w:p>
      <w:pPr>
        <w:bidi/>
        <w:spacing w:before="160" w:after="60"/>
        <w:jc w:val="both"/>
      </w:pPr>
      <w:r>
        <w:rPr>
          <w:b/>
          <w:bCs/>
          <w:sz w:val="26"/>
          <w:szCs w:val="26"/>
          <w:rtl/>
        </w:rPr>
        <w:t>5. השלימו פעלים מאותו שורש (עבר, «הוא»). במקום שיש קו – אין פועל כזה.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שורש</w:t>
            </w:r>
          </w:p>
        </w:tc>
        <w:tc>
          <w:tcPr>
            <w:tcW w:type="dxa" w:w="2494"/>
            <w:shd w:val="clear" w:color="auto" w:fill="047857"/>
          </w:tcPr>
          <w:p>
            <w:pPr>
              <w:bidi/>
              <w:spacing w:before="0" w:after="40"/>
              <w:jc w:val="both"/>
            </w:pPr>
            <w:r>
              <w:rPr>
                <w:b/>
                <w:bCs/>
                <w:color w:val="FFFFFF"/>
                <w:rtl/>
              </w:rPr>
              <w:t>פעל (קל)</w:t>
            </w:r>
          </w:p>
        </w:tc>
        <w:tc>
          <w:tcPr>
            <w:tcW w:type="dxa" w:w="2494"/>
            <w:shd w:val="clear" w:color="auto" w:fill="047857"/>
          </w:tcPr>
          <w:p>
            <w:pPr>
              <w:bidi/>
              <w:spacing w:before="0" w:after="40"/>
              <w:jc w:val="both"/>
            </w:pPr>
            <w:r>
              <w:rPr>
                <w:b/>
                <w:bCs/>
                <w:color w:val="FFFFFF"/>
                <w:rtl/>
              </w:rPr>
              <w:t>נפעל</w:t>
            </w:r>
          </w:p>
        </w:tc>
        <w:tc>
          <w:tcPr>
            <w:tcW w:type="dxa" w:w="2494"/>
            <w:shd w:val="clear" w:color="auto" w:fill="047857"/>
          </w:tcPr>
          <w:p>
            <w:pPr>
              <w:bidi/>
              <w:spacing w:before="0" w:after="40"/>
              <w:jc w:val="both"/>
            </w:pPr>
            <w:r>
              <w:rPr>
                <w:b/>
                <w:bCs/>
                <w:color w:val="FFFFFF"/>
                <w:rtl/>
              </w:rPr>
              <w:t>הפעיל</w:t>
            </w:r>
          </w:p>
        </w:tc>
      </w:tr>
      <w:tr>
        <w:tc>
          <w:tcPr>
            <w:tcW w:type="dxa" w:w="2494"/>
          </w:tcPr>
          <w:p>
            <w:pPr>
              <w:bidi/>
              <w:spacing w:before="0" w:after="40"/>
              <w:jc w:val="both"/>
            </w:pPr>
            <w:r>
              <w:rPr>
                <w:rtl/>
              </w:rPr>
              <w:t>ש־מ־ע</w:t>
            </w:r>
          </w:p>
        </w:tc>
        <w:tc>
          <w:tcPr>
            <w:tcW w:type="dxa" w:w="2494"/>
          </w:tcPr>
          <w:p>
            <w:pPr>
              <w:bidi/>
              <w:spacing w:before="0" w:after="40"/>
              <w:jc w:val="both"/>
            </w:pPr>
            <w:r>
              <w:rPr>
                <w:color w:val="0F7A4F"/>
                <w:rtl/>
              </w:rPr>
              <w:t>שמע</w:t>
            </w:r>
          </w:p>
        </w:tc>
        <w:tc>
          <w:tcPr>
            <w:tcW w:type="dxa" w:w="2494"/>
          </w:tcPr>
          <w:p>
            <w:pPr>
              <w:bidi/>
              <w:spacing w:before="0" w:after="40"/>
              <w:jc w:val="both"/>
            </w:pPr>
            <w:r>
              <w:rPr>
                <w:color w:val="0F7A4F"/>
                <w:rtl/>
              </w:rPr>
              <w:t>נשמע</w:t>
            </w:r>
          </w:p>
        </w:tc>
        <w:tc>
          <w:tcPr>
            <w:tcW w:type="dxa" w:w="2494"/>
          </w:tcPr>
          <w:p>
            <w:pPr>
              <w:bidi/>
              <w:spacing w:before="0" w:after="40"/>
              <w:jc w:val="both"/>
            </w:pPr>
            <w:r>
              <w:rPr>
                <w:color w:val="0F7A4F"/>
                <w:rtl/>
              </w:rPr>
              <w:t>השמיע</w:t>
            </w:r>
          </w:p>
        </w:tc>
      </w:tr>
      <w:tr>
        <w:tc>
          <w:tcPr>
            <w:tcW w:type="dxa" w:w="2494"/>
          </w:tcPr>
          <w:p>
            <w:pPr>
              <w:bidi/>
              <w:spacing w:before="0" w:after="40"/>
              <w:jc w:val="both"/>
            </w:pPr>
            <w:r>
              <w:rPr>
                <w:rtl/>
              </w:rPr>
              <w:t>ז־כ־ר</w:t>
            </w:r>
          </w:p>
        </w:tc>
        <w:tc>
          <w:tcPr>
            <w:tcW w:type="dxa" w:w="2494"/>
          </w:tcPr>
          <w:p>
            <w:pPr>
              <w:bidi/>
              <w:spacing w:before="0" w:after="40"/>
              <w:jc w:val="both"/>
            </w:pPr>
            <w:r>
              <w:rPr>
                <w:color w:val="0F7A4F"/>
                <w:rtl/>
              </w:rPr>
              <w:t>זכר</w:t>
            </w:r>
          </w:p>
        </w:tc>
        <w:tc>
          <w:tcPr>
            <w:tcW w:type="dxa" w:w="2494"/>
          </w:tcPr>
          <w:p>
            <w:pPr>
              <w:bidi/>
              <w:spacing w:before="0" w:after="40"/>
              <w:jc w:val="both"/>
            </w:pPr>
            <w:r>
              <w:rPr>
                <w:color w:val="0F7A4F"/>
                <w:rtl/>
              </w:rPr>
              <w:t>נזכר</w:t>
            </w:r>
          </w:p>
        </w:tc>
        <w:tc>
          <w:tcPr>
            <w:tcW w:type="dxa" w:w="2494"/>
          </w:tcPr>
          <w:p>
            <w:pPr>
              <w:bidi/>
              <w:spacing w:before="0" w:after="40"/>
              <w:jc w:val="both"/>
            </w:pPr>
            <w:r>
              <w:rPr>
                <w:color w:val="0F7A4F"/>
                <w:rtl/>
              </w:rPr>
              <w:t>הזכיר</w:t>
            </w:r>
          </w:p>
        </w:tc>
      </w:tr>
      <w:tr>
        <w:tc>
          <w:tcPr>
            <w:tcW w:type="dxa" w:w="2494"/>
          </w:tcPr>
          <w:p>
            <w:pPr>
              <w:bidi/>
              <w:spacing w:before="0" w:after="40"/>
              <w:jc w:val="both"/>
            </w:pPr>
            <w:r>
              <w:rPr>
                <w:rtl/>
              </w:rPr>
              <w:t>ר־א־ה</w:t>
            </w:r>
          </w:p>
        </w:tc>
        <w:tc>
          <w:tcPr>
            <w:tcW w:type="dxa" w:w="2494"/>
          </w:tcPr>
          <w:p>
            <w:pPr>
              <w:bidi/>
              <w:spacing w:before="0" w:after="40"/>
              <w:jc w:val="both"/>
            </w:pPr>
            <w:r>
              <w:rPr>
                <w:color w:val="0F7A4F"/>
                <w:rtl/>
              </w:rPr>
              <w:t>ראה</w:t>
            </w:r>
          </w:p>
        </w:tc>
        <w:tc>
          <w:tcPr>
            <w:tcW w:type="dxa" w:w="2494"/>
          </w:tcPr>
          <w:p>
            <w:pPr>
              <w:bidi/>
              <w:spacing w:before="0" w:after="40"/>
              <w:jc w:val="both"/>
            </w:pPr>
            <w:r>
              <w:rPr>
                <w:color w:val="0F7A4F"/>
                <w:rtl/>
              </w:rPr>
              <w:t>נראה</w:t>
            </w:r>
          </w:p>
        </w:tc>
        <w:tc>
          <w:tcPr>
            <w:tcW w:type="dxa" w:w="2494"/>
          </w:tcPr>
          <w:p>
            <w:pPr>
              <w:bidi/>
              <w:spacing w:before="0" w:after="40"/>
              <w:jc w:val="both"/>
            </w:pPr>
            <w:r>
              <w:rPr>
                <w:color w:val="0F7A4F"/>
                <w:rtl/>
              </w:rPr>
              <w:t>הראה</w:t>
            </w:r>
          </w:p>
        </w:tc>
      </w:tr>
      <w:tr>
        <w:tc>
          <w:tcPr>
            <w:tcW w:type="dxa" w:w="2494"/>
          </w:tcPr>
          <w:p>
            <w:pPr>
              <w:bidi/>
              <w:spacing w:before="0" w:after="40"/>
              <w:jc w:val="both"/>
            </w:pPr>
            <w:r>
              <w:rPr>
                <w:rtl/>
              </w:rPr>
              <w:t>ש־א־ר</w:t>
            </w:r>
          </w:p>
        </w:tc>
        <w:tc>
          <w:tcPr>
            <w:tcW w:type="dxa" w:w="2494"/>
          </w:tcPr>
          <w:p>
            <w:pPr>
              <w:bidi/>
              <w:spacing w:before="0" w:after="40"/>
              <w:jc w:val="both"/>
            </w:pPr>
            <w:r>
              <w:rPr>
                <w:rtl/>
              </w:rPr>
              <w:t>—</w:t>
            </w:r>
          </w:p>
        </w:tc>
        <w:tc>
          <w:tcPr>
            <w:tcW w:type="dxa" w:w="2494"/>
          </w:tcPr>
          <w:p>
            <w:pPr>
              <w:bidi/>
              <w:spacing w:before="0" w:after="40"/>
              <w:jc w:val="both"/>
            </w:pPr>
            <w:r>
              <w:rPr>
                <w:color w:val="0F7A4F"/>
                <w:rtl/>
              </w:rPr>
              <w:t>נשאר</w:t>
            </w:r>
          </w:p>
        </w:tc>
        <w:tc>
          <w:tcPr>
            <w:tcW w:type="dxa" w:w="2494"/>
          </w:tcPr>
          <w:p>
            <w:pPr>
              <w:bidi/>
              <w:spacing w:before="0" w:after="40"/>
              <w:jc w:val="both"/>
            </w:pPr>
            <w:r>
              <w:rPr>
                <w:color w:val="0F7A4F"/>
                <w:rtl/>
              </w:rPr>
              <w:t>השאיר</w:t>
            </w:r>
          </w:p>
        </w:tc>
      </w:tr>
    </w:tbl>
    <w:p>
      <w:pPr>
        <w:bidi/>
        <w:spacing w:before="0" w:after="40"/>
        <w:jc w:val="both"/>
      </w:pPr>
    </w:p>
    <w:p>
      <w:pPr>
        <w:bidi/>
        <w:spacing w:before="160" w:after="60"/>
        <w:jc w:val="both"/>
      </w:pPr>
      <w:r>
        <w:rPr>
          <w:b/>
          <w:bCs/>
          <w:sz w:val="26"/>
          <w:szCs w:val="26"/>
          <w:rtl/>
        </w:rPr>
        <w:t>6. העבירו כל פועל לעבר, גוף «הוא», ומיינו לפי הבניין.</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47857"/>
          </w:tcPr>
          <w:p>
            <w:pPr>
              <w:bidi/>
              <w:spacing w:before="0" w:after="40"/>
              <w:jc w:val="both"/>
            </w:pPr>
            <w:r>
              <w:rPr>
                <w:b/>
                <w:bCs/>
                <w:color w:val="FFFFFF"/>
                <w:rtl/>
              </w:rPr>
              <w:t>פעל (קל)</w:t>
            </w:r>
          </w:p>
        </w:tc>
        <w:tc>
          <w:tcPr>
            <w:tcW w:type="dxa" w:w="1996"/>
            <w:shd w:val="clear" w:color="auto" w:fill="047857"/>
          </w:tcPr>
          <w:p>
            <w:pPr>
              <w:bidi/>
              <w:spacing w:before="0" w:after="40"/>
              <w:jc w:val="both"/>
            </w:pPr>
            <w:r>
              <w:rPr>
                <w:b/>
                <w:bCs/>
                <w:color w:val="FFFFFF"/>
                <w:rtl/>
              </w:rPr>
              <w:t>נפעל</w:t>
            </w:r>
          </w:p>
        </w:tc>
        <w:tc>
          <w:tcPr>
            <w:tcW w:type="dxa" w:w="1996"/>
            <w:shd w:val="clear" w:color="auto" w:fill="047857"/>
          </w:tcPr>
          <w:p>
            <w:pPr>
              <w:bidi/>
              <w:spacing w:before="0" w:after="40"/>
              <w:jc w:val="both"/>
            </w:pPr>
            <w:r>
              <w:rPr>
                <w:b/>
                <w:bCs/>
                <w:color w:val="FFFFFF"/>
                <w:rtl/>
              </w:rPr>
              <w:t>פיעל</w:t>
            </w:r>
          </w:p>
        </w:tc>
        <w:tc>
          <w:tcPr>
            <w:tcW w:type="dxa" w:w="1996"/>
            <w:shd w:val="clear" w:color="auto" w:fill="047857"/>
          </w:tcPr>
          <w:p>
            <w:pPr>
              <w:bidi/>
              <w:spacing w:before="0" w:after="40"/>
              <w:jc w:val="both"/>
            </w:pPr>
            <w:r>
              <w:rPr>
                <w:b/>
                <w:bCs/>
                <w:color w:val="FFFFFF"/>
                <w:rtl/>
              </w:rPr>
              <w:t>הפעיל</w:t>
            </w:r>
          </w:p>
        </w:tc>
        <w:tc>
          <w:tcPr>
            <w:tcW w:type="dxa" w:w="1996"/>
            <w:shd w:val="clear" w:color="auto" w:fill="047857"/>
          </w:tcPr>
          <w:p>
            <w:pPr>
              <w:bidi/>
              <w:spacing w:before="0" w:after="40"/>
              <w:jc w:val="both"/>
            </w:pPr>
            <w:r>
              <w:rPr>
                <w:b/>
                <w:bCs/>
                <w:color w:val="FFFFFF"/>
                <w:rtl/>
              </w:rPr>
              <w:t>התפעל</w:t>
            </w:r>
          </w:p>
        </w:tc>
      </w:tr>
      <w:tr>
        <w:tc>
          <w:tcPr>
            <w:tcW w:type="dxa" w:w="1996"/>
          </w:tcPr>
          <w:p>
            <w:pPr>
              <w:bidi/>
              <w:spacing w:before="0" w:after="40"/>
              <w:jc w:val="both"/>
            </w:pPr>
            <w:r>
              <w:rPr>
                <w:rtl/>
              </w:rPr>
              <w:t>רוקדת</w:t>
            </w:r>
          </w:p>
        </w:tc>
        <w:tc>
          <w:tcPr>
            <w:tcW w:type="dxa" w:w="1996"/>
          </w:tcPr>
          <w:p>
            <w:pPr>
              <w:bidi/>
              <w:spacing w:before="0" w:after="40"/>
              <w:jc w:val="both"/>
            </w:pPr>
            <w:r>
              <w:rPr>
                <w:rtl/>
              </w:rPr>
              <w:t>נשארנו, נזכרתי</w:t>
            </w:r>
          </w:p>
        </w:tc>
        <w:tc>
          <w:tcPr>
            <w:tcW w:type="dxa" w:w="1996"/>
          </w:tcPr>
          <w:p>
            <w:pPr>
              <w:bidi/>
              <w:spacing w:before="0" w:after="40"/>
              <w:jc w:val="both"/>
            </w:pPr>
            <w:r>
              <w:rPr>
                <w:rtl/>
              </w:rPr>
              <w:t>ניגנה, יבקר</w:t>
            </w:r>
          </w:p>
        </w:tc>
        <w:tc>
          <w:tcPr>
            <w:tcW w:type="dxa" w:w="1996"/>
          </w:tcPr>
          <w:p>
            <w:pPr>
              <w:bidi/>
              <w:spacing w:before="0" w:after="40"/>
              <w:jc w:val="both"/>
            </w:pPr>
            <w:r>
              <w:rPr>
                <w:rtl/>
              </w:rPr>
              <w:t>תקשיב</w:t>
            </w:r>
          </w:p>
        </w:tc>
        <w:tc>
          <w:tcPr>
            <w:tcW w:type="dxa" w:w="1996"/>
          </w:tcPr>
          <w:p>
            <w:pPr>
              <w:bidi/>
              <w:spacing w:before="0" w:after="40"/>
              <w:jc w:val="both"/>
            </w:pPr>
            <w:r>
              <w:rPr>
                <w:rtl/>
              </w:rPr>
              <w:t>מצטלמים, התרגשו</w:t>
            </w:r>
          </w:p>
        </w:tc>
      </w:tr>
    </w:tbl>
    <w:p>
      <w:pPr>
        <w:bidi/>
        <w:spacing w:before="0" w:after="40"/>
        <w:jc w:val="both"/>
      </w:pPr>
    </w:p>
    <w:p>
      <w:pPr>
        <w:bidi/>
        <w:spacing w:before="160" w:after="60"/>
        <w:jc w:val="both"/>
      </w:pPr>
      <w:r>
        <w:rPr>
          <w:b/>
          <w:bCs/>
          <w:sz w:val="26"/>
          <w:szCs w:val="26"/>
          <w:rtl/>
        </w:rPr>
        <w:t>7. בחרו את התשובה הנכונה.</w:t>
      </w:r>
    </w:p>
    <w:p>
      <w:pPr>
        <w:bidi/>
        <w:spacing w:before="0" w:after="20"/>
        <w:jc w:val="both"/>
      </w:pPr>
      <w:r>
        <w:rPr>
          <w:rtl/>
        </w:rPr>
        <w:t>א. איזה פועל מציין גרימה?</w:t>
      </w:r>
    </w:p>
    <w:p>
      <w:pPr>
        <w:bidi/>
        <w:spacing w:before="0" w:after="80"/>
        <w:jc w:val="both"/>
      </w:pPr>
      <w:r>
        <w:rPr>
          <w:b/>
          <w:bCs/>
          <w:color w:val="0F7A4F"/>
          <w:rtl/>
        </w:rPr>
        <w:t xml:space="preserve">   ✔ הצחיק</w:t>
      </w:r>
    </w:p>
    <w:p>
      <w:pPr>
        <w:bidi/>
        <w:spacing w:before="0" w:after="20"/>
        <w:jc w:val="both"/>
      </w:pPr>
      <w:r>
        <w:rPr>
          <w:rtl/>
        </w:rPr>
        <w:t>ב. איזה פועל מציין פעולה הדדית (זה עם זה)?</w:t>
      </w:r>
    </w:p>
    <w:p>
      <w:pPr>
        <w:bidi/>
        <w:spacing w:before="0" w:after="80"/>
        <w:jc w:val="both"/>
      </w:pPr>
      <w:r>
        <w:rPr>
          <w:b/>
          <w:bCs/>
          <w:color w:val="0F7A4F"/>
          <w:rtl/>
        </w:rPr>
        <w:t xml:space="preserve">   ✔ התכתבו</w:t>
      </w:r>
    </w:p>
    <w:p>
      <w:pPr>
        <w:bidi/>
        <w:spacing w:before="0" w:after="20"/>
        <w:jc w:val="both"/>
      </w:pPr>
      <w:r>
        <w:rPr>
          <w:rtl/>
        </w:rPr>
        <w:t>ג. «החנות ___ בשמונה בערב.»</w:t>
      </w:r>
    </w:p>
    <w:p>
      <w:pPr>
        <w:bidi/>
        <w:spacing w:before="0" w:after="80"/>
        <w:jc w:val="both"/>
      </w:pPr>
      <w:r>
        <w:rPr>
          <w:b/>
          <w:bCs/>
          <w:color w:val="0F7A4F"/>
          <w:rtl/>
        </w:rPr>
        <w:t xml:space="preserve">   ✔ נסגרת</w:t>
      </w:r>
    </w:p>
    <w:p>
      <w:pPr>
        <w:bidi/>
        <w:spacing w:before="160" w:after="60"/>
        <w:jc w:val="both"/>
      </w:pPr>
      <w:r>
        <w:rPr>
          <w:b/>
          <w:bCs/>
          <w:sz w:val="26"/>
          <w:szCs w:val="26"/>
          <w:rtl/>
        </w:rPr>
        <w:t>8. השלימו פועל מן המחסן (פועל אחד מיותר).</w:t>
      </w:r>
    </w:p>
    <w:p>
      <w:pPr>
        <w:bidi/>
        <w:spacing w:before="0" w:after="40"/>
        <w:jc w:val="both"/>
      </w:pPr>
      <w:r>
        <w:rPr>
          <w:rtl/>
        </w:rPr>
        <w:t>א. יעל פגשה את חברתה בתחנה.</w:t>
      </w:r>
    </w:p>
    <w:p>
      <w:pPr>
        <w:bidi/>
        <w:spacing w:before="0" w:after="40"/>
        <w:jc w:val="both"/>
      </w:pPr>
      <w:r>
        <w:rPr>
          <w:rtl/>
        </w:rPr>
        <w:t>ב. יעל ורוני נפגשו בתחנה.</w:t>
      </w:r>
    </w:p>
    <w:p>
      <w:pPr>
        <w:bidi/>
        <w:spacing w:before="0" w:after="40"/>
        <w:jc w:val="both"/>
      </w:pPr>
      <w:r>
        <w:rPr>
          <w:rtl/>
        </w:rPr>
        <w:t>ג. המורה הפגישה בין שתי התלמידות החדשות.</w:t>
      </w:r>
    </w:p>
    <w:p>
      <w:pPr>
        <w:bidi/>
        <w:spacing w:before="0" w:after="40"/>
        <w:jc w:val="both"/>
      </w:pPr>
      <w:r>
        <w:rPr>
          <w:rtl/>
        </w:rPr>
        <w:t>ד. סבא התרגש מאוד כשראה את הנכדים.</w:t>
      </w:r>
    </w:p>
    <w:p>
      <w:pPr>
        <w:bidi/>
        <w:spacing w:before="0" w:after="40"/>
        <w:jc w:val="both"/>
      </w:pPr>
      <w:r>
        <w:rPr>
          <w:rtl/>
        </w:rPr>
        <w:t>ה. הסרט ריגש את כל הצופים.</w:t>
      </w:r>
    </w:p>
    <w:p>
      <w:pPr>
        <w:bidi/>
        <w:spacing w:before="160" w:after="60"/>
        <w:jc w:val="both"/>
      </w:pPr>
      <w:r>
        <w:rPr>
          <w:b/>
          <w:bCs/>
          <w:sz w:val="26"/>
          <w:szCs w:val="26"/>
          <w:rtl/>
        </w:rPr>
        <w:t>9. מצאו בכל משפט את הפועל, כתבו את הבניין ואת המשמעות (גרימה, סביל, הדדיות).</w:t>
      </w:r>
    </w:p>
    <w:p>
      <w:pPr>
        <w:bidi/>
        <w:spacing w:before="0" w:after="100"/>
        <w:jc w:val="both"/>
      </w:pPr>
      <w:r>
        <w:rPr>
          <w:rtl/>
        </w:rPr>
        <w:t>א. המאמן הריץ את השחקנים סביב המגרש.  ← הריץ – הפעיל (גרם לשחקנים לרוץ)</w:t>
      </w:r>
    </w:p>
    <w:p>
      <w:pPr>
        <w:bidi/>
        <w:spacing w:before="0" w:after="100"/>
        <w:jc w:val="both"/>
      </w:pPr>
      <w:r>
        <w:rPr>
          <w:rtl/>
        </w:rPr>
        <w:t>ב. השחקנים רצו סביב המגרש.  ← רצו – פעל (קל) (הם עצמם רצו)</w:t>
      </w:r>
    </w:p>
    <w:p>
      <w:pPr>
        <w:bidi/>
        <w:spacing w:before="0" w:after="100"/>
        <w:jc w:val="both"/>
      </w:pPr>
      <w:r>
        <w:rPr>
          <w:rtl/>
        </w:rPr>
        <w:t>ג. המכתב נשלח בדואר.  ← נשלח – נפעל (הפעולה נעשתה למכתב)</w:t>
      </w:r>
    </w:p>
    <w:p>
      <w:pPr>
        <w:bidi/>
        <w:spacing w:before="0" w:after="100"/>
        <w:jc w:val="both"/>
      </w:pPr>
      <w:r>
        <w:rPr>
          <w:rtl/>
        </w:rPr>
        <w:t>ד. הילדים התחבקו בסוף הטיול.  ← התחבקו – התפעל (פעולה הדדית)</w:t>
      </w:r>
    </w:p>
    <w:p>
      <w:pPr>
        <w:bidi/>
        <w:spacing w:before="0" w:after="100"/>
        <w:jc w:val="both"/>
      </w:pPr>
      <w:r>
        <w:rPr>
          <w:rtl/>
        </w:rPr>
        <w:t>ה. הגננת הלבישה את הבובה.  ← הלבישה – הפעיל (גרמה לבובה להיות לבושה)</w:t>
      </w:r>
    </w:p>
    <w:p>
      <w:pPr>
        <w:bidi/>
        <w:spacing w:before="160" w:after="60"/>
        <w:jc w:val="both"/>
      </w:pPr>
      <w:r>
        <w:rPr>
          <w:b/>
          <w:bCs/>
          <w:sz w:val="26"/>
          <w:szCs w:val="26"/>
          <w:rtl/>
        </w:rPr>
        <w:t>10. התאימו כל פועל למשמעות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הרקיד</w:t>
            </w:r>
          </w:p>
        </w:tc>
        <w:tc>
          <w:tcPr>
            <w:tcW w:type="dxa" w:w="4989"/>
          </w:tcPr>
          <w:p>
            <w:pPr>
              <w:bidi/>
              <w:spacing w:before="0" w:after="40"/>
              <w:jc w:val="both"/>
            </w:pPr>
            <w:r>
              <w:rPr>
                <w:rtl/>
              </w:rPr>
              <w:t>[4] לבש בגדים בעצמו</w:t>
            </w:r>
          </w:p>
        </w:tc>
      </w:tr>
      <w:tr>
        <w:tc>
          <w:tcPr>
            <w:tcW w:type="dxa" w:w="4989"/>
          </w:tcPr>
          <w:p>
            <w:pPr>
              <w:bidi/>
              <w:spacing w:before="0" w:after="40"/>
              <w:jc w:val="both"/>
            </w:pPr>
            <w:r>
              <w:rPr>
                <w:rtl/>
              </w:rPr>
              <w:t>2. התכתבו</w:t>
            </w:r>
          </w:p>
        </w:tc>
        <w:tc>
          <w:tcPr>
            <w:tcW w:type="dxa" w:w="4989"/>
          </w:tcPr>
          <w:p>
            <w:pPr>
              <w:bidi/>
              <w:spacing w:before="0" w:after="40"/>
              <w:jc w:val="both"/>
            </w:pPr>
            <w:r>
              <w:rPr>
                <w:rtl/>
              </w:rPr>
              <w:t>[3] מישהו כתב אותו</w:t>
            </w:r>
          </w:p>
        </w:tc>
      </w:tr>
      <w:tr>
        <w:tc>
          <w:tcPr>
            <w:tcW w:type="dxa" w:w="4989"/>
          </w:tcPr>
          <w:p>
            <w:pPr>
              <w:bidi/>
              <w:spacing w:before="0" w:after="40"/>
              <w:jc w:val="both"/>
            </w:pPr>
            <w:r>
              <w:rPr>
                <w:rtl/>
              </w:rPr>
              <w:t>3. נכתב</w:t>
            </w:r>
          </w:p>
        </w:tc>
        <w:tc>
          <w:tcPr>
            <w:tcW w:type="dxa" w:w="4989"/>
          </w:tcPr>
          <w:p>
            <w:pPr>
              <w:bidi/>
              <w:spacing w:before="0" w:after="40"/>
              <w:jc w:val="both"/>
            </w:pPr>
            <w:r>
              <w:rPr>
                <w:rtl/>
              </w:rPr>
              <w:t>[2] כתבו זה לזה</w:t>
            </w:r>
          </w:p>
        </w:tc>
      </w:tr>
      <w:tr>
        <w:tc>
          <w:tcPr>
            <w:tcW w:type="dxa" w:w="4989"/>
          </w:tcPr>
          <w:p>
            <w:pPr>
              <w:bidi/>
              <w:spacing w:before="0" w:after="40"/>
              <w:jc w:val="both"/>
            </w:pPr>
            <w:r>
              <w:rPr>
                <w:rtl/>
              </w:rPr>
              <w:t>4. התלבש</w:t>
            </w:r>
          </w:p>
        </w:tc>
        <w:tc>
          <w:tcPr>
            <w:tcW w:type="dxa" w:w="4989"/>
          </w:tcPr>
          <w:p>
            <w:pPr>
              <w:bidi/>
              <w:spacing w:before="0" w:after="40"/>
              <w:jc w:val="both"/>
            </w:pPr>
            <w:r>
              <w:rPr>
                <w:rtl/>
              </w:rPr>
              <w:t>[5] שם בגדים על מישהו אחר</w:t>
            </w:r>
          </w:p>
        </w:tc>
      </w:tr>
      <w:tr>
        <w:tc>
          <w:tcPr>
            <w:tcW w:type="dxa" w:w="4989"/>
          </w:tcPr>
          <w:p>
            <w:pPr>
              <w:bidi/>
              <w:spacing w:before="0" w:after="40"/>
              <w:jc w:val="both"/>
            </w:pPr>
            <w:r>
              <w:rPr>
                <w:rtl/>
              </w:rPr>
              <w:t>5. הלביש</w:t>
            </w:r>
          </w:p>
        </w:tc>
        <w:tc>
          <w:tcPr>
            <w:tcW w:type="dxa" w:w="4989"/>
          </w:tcPr>
          <w:p>
            <w:pPr>
              <w:bidi/>
              <w:spacing w:before="0" w:after="40"/>
              <w:jc w:val="both"/>
            </w:pPr>
            <w:r>
              <w:rPr>
                <w:rtl/>
              </w:rPr>
              <w:t>[1] גרם למישהו לרקוד</w:t>
            </w:r>
          </w:p>
        </w:tc>
      </w:tr>
    </w:tbl>
    <w:p>
      <w:pPr>
        <w:bidi/>
        <w:spacing w:before="0" w:after="40"/>
        <w:jc w:val="both"/>
      </w:pPr>
    </w:p>
    <w:p>
      <w:pPr>
        <w:bidi/>
        <w:spacing w:before="160" w:after="60"/>
        <w:jc w:val="both"/>
      </w:pPr>
      <w:r>
        <w:rPr>
          <w:b/>
          <w:bCs/>
          <w:sz w:val="26"/>
          <w:szCs w:val="26"/>
          <w:rtl/>
        </w:rPr>
        <w:t>11. מיינו את הפעלים מן הקטע «יום הספורט» לפי הבניין.</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47857"/>
          </w:tcPr>
          <w:p>
            <w:pPr>
              <w:bidi/>
              <w:spacing w:before="0" w:after="40"/>
              <w:jc w:val="both"/>
            </w:pPr>
            <w:r>
              <w:rPr>
                <w:b/>
                <w:bCs/>
                <w:color w:val="FFFFFF"/>
                <w:rtl/>
              </w:rPr>
              <w:t>פעל (קל)</w:t>
            </w:r>
          </w:p>
        </w:tc>
        <w:tc>
          <w:tcPr>
            <w:tcW w:type="dxa" w:w="1996"/>
            <w:shd w:val="clear" w:color="auto" w:fill="047857"/>
          </w:tcPr>
          <w:p>
            <w:pPr>
              <w:bidi/>
              <w:spacing w:before="0" w:after="40"/>
              <w:jc w:val="both"/>
            </w:pPr>
            <w:r>
              <w:rPr>
                <w:b/>
                <w:bCs/>
                <w:color w:val="FFFFFF"/>
                <w:rtl/>
              </w:rPr>
              <w:t>נפעל</w:t>
            </w:r>
          </w:p>
        </w:tc>
        <w:tc>
          <w:tcPr>
            <w:tcW w:type="dxa" w:w="1996"/>
            <w:shd w:val="clear" w:color="auto" w:fill="047857"/>
          </w:tcPr>
          <w:p>
            <w:pPr>
              <w:bidi/>
              <w:spacing w:before="0" w:after="40"/>
              <w:jc w:val="both"/>
            </w:pPr>
            <w:r>
              <w:rPr>
                <w:b/>
                <w:bCs/>
                <w:color w:val="FFFFFF"/>
                <w:rtl/>
              </w:rPr>
              <w:t>פיעל</w:t>
            </w:r>
          </w:p>
        </w:tc>
        <w:tc>
          <w:tcPr>
            <w:tcW w:type="dxa" w:w="1996"/>
            <w:shd w:val="clear" w:color="auto" w:fill="047857"/>
          </w:tcPr>
          <w:p>
            <w:pPr>
              <w:bidi/>
              <w:spacing w:before="0" w:after="40"/>
              <w:jc w:val="both"/>
            </w:pPr>
            <w:r>
              <w:rPr>
                <w:b/>
                <w:bCs/>
                <w:color w:val="FFFFFF"/>
                <w:rtl/>
              </w:rPr>
              <w:t>הפעיל</w:t>
            </w:r>
          </w:p>
        </w:tc>
        <w:tc>
          <w:tcPr>
            <w:tcW w:type="dxa" w:w="1996"/>
            <w:shd w:val="clear" w:color="auto" w:fill="047857"/>
          </w:tcPr>
          <w:p>
            <w:pPr>
              <w:bidi/>
              <w:spacing w:before="0" w:after="40"/>
              <w:jc w:val="both"/>
            </w:pPr>
            <w:r>
              <w:rPr>
                <w:b/>
                <w:bCs/>
                <w:color w:val="FFFFFF"/>
                <w:rtl/>
              </w:rPr>
              <w:t>התפעל</w:t>
            </w:r>
          </w:p>
        </w:tc>
      </w:tr>
      <w:tr>
        <w:tc>
          <w:tcPr>
            <w:tcW w:type="dxa" w:w="1996"/>
          </w:tcPr>
          <w:p>
            <w:pPr>
              <w:bidi/>
              <w:spacing w:before="0" w:after="40"/>
              <w:jc w:val="both"/>
            </w:pPr>
            <w:r>
              <w:rPr>
                <w:rtl/>
              </w:rPr>
              <w:t>ישבה</w:t>
            </w:r>
          </w:p>
        </w:tc>
        <w:tc>
          <w:tcPr>
            <w:tcW w:type="dxa" w:w="1996"/>
          </w:tcPr>
          <w:p>
            <w:pPr>
              <w:bidi/>
              <w:spacing w:before="0" w:after="40"/>
              <w:jc w:val="both"/>
            </w:pPr>
            <w:r>
              <w:rPr>
                <w:rtl/>
              </w:rPr>
              <w:t>נפרדנו</w:t>
            </w:r>
          </w:p>
        </w:tc>
        <w:tc>
          <w:tcPr>
            <w:tcW w:type="dxa" w:w="1996"/>
          </w:tcPr>
          <w:p>
            <w:pPr>
              <w:bidi/>
              <w:spacing w:before="0" w:after="40"/>
              <w:jc w:val="both"/>
            </w:pPr>
            <w:r>
              <w:rPr>
                <w:rtl/>
              </w:rPr>
              <w:t>ניצחה, חילקה</w:t>
            </w:r>
          </w:p>
        </w:tc>
        <w:tc>
          <w:tcPr>
            <w:tcW w:type="dxa" w:w="1996"/>
          </w:tcPr>
          <w:p>
            <w:pPr>
              <w:bidi/>
              <w:spacing w:before="0" w:after="40"/>
              <w:jc w:val="both"/>
            </w:pPr>
            <w:r>
              <w:rPr>
                <w:rtl/>
              </w:rPr>
              <w:t>הסבירה</w:t>
            </w:r>
          </w:p>
        </w:tc>
        <w:tc>
          <w:tcPr>
            <w:tcW w:type="dxa" w:w="1996"/>
          </w:tcPr>
          <w:p>
            <w:pPr>
              <w:bidi/>
              <w:spacing w:before="0" w:after="40"/>
              <w:jc w:val="both"/>
            </w:pPr>
            <w:r>
              <w:rPr>
                <w:rtl/>
              </w:rPr>
              <w:t>התקיים, התאספו</w:t>
            </w:r>
          </w:p>
        </w:tc>
      </w:tr>
    </w:tbl>
    <w:p>
      <w:pPr>
        <w:bidi/>
        <w:spacing w:before="0" w:after="40"/>
        <w:jc w:val="both"/>
      </w:pPr>
    </w:p>
    <w:p>
      <w:pPr>
        <w:bidi/>
        <w:spacing w:before="160" w:after="60"/>
        <w:jc w:val="both"/>
      </w:pPr>
      <w:r>
        <w:rPr>
          <w:b/>
          <w:bCs/>
          <w:sz w:val="26"/>
          <w:szCs w:val="26"/>
          <w:rtl/>
        </w:rPr>
        <w:t>12. כתבו קטע קצר (3–4 משפטים) על מסיבת סוף שנה. השתמשו בפועל אחד מכל בניין וכתבו בסוגריים את שם הבניין.</w:t>
      </w:r>
    </w:p>
    <w:p>
      <w:pPr>
        <w:bidi/>
        <w:spacing w:before="0" w:after="80"/>
        <w:jc w:val="both"/>
      </w:pPr>
      <w:r>
        <w:rPr>
          <w:color w:val="0F7A4F"/>
          <w:rtl/>
        </w:rPr>
        <w:t>תשובה אפשרית: לדוגמה: התלמידים התכוננו (התפעל) למסיבה. הם קישטו (פיעל) את האולם והזמינו (הפעיל) את ההורים. המסיבה נפתחה (נפעל) בשיר, וכולם רקדו (פעל) עד הערב.</w:t>
      </w:r>
    </w:p>
    <w:p>
      <w:pPr>
        <w:bidi/>
        <w:spacing w:before="160" w:after="80"/>
        <w:jc w:val="both"/>
      </w:pPr>
      <w:r>
        <w:rPr>
          <w:rFonts w:ascii="Times New Roman" w:hAnsi="Times New Roman" w:cs="Times New Roman"/>
          <w:b/>
          <w:bCs/>
          <w:color w:val="047857"/>
          <w:sz w:val="30"/>
          <w:szCs w:val="30"/>
          <w:rtl/>
        </w:rPr>
        <w:t>פרק 2: צירופי סמיכות</w:t>
      </w:r>
    </w:p>
    <w:p>
      <w:pPr>
        <w:bidi/>
        <w:spacing w:before="160" w:after="60"/>
        <w:jc w:val="both"/>
      </w:pPr>
      <w:r>
        <w:rPr>
          <w:b/>
          <w:bCs/>
          <w:sz w:val="26"/>
          <w:szCs w:val="26"/>
          <w:rtl/>
        </w:rPr>
        <w:t>1. התאימו נסמך לסומך ויצרו צירוף.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כוס</w:t>
            </w:r>
          </w:p>
        </w:tc>
        <w:tc>
          <w:tcPr>
            <w:tcW w:type="dxa" w:w="4989"/>
          </w:tcPr>
          <w:p>
            <w:pPr>
              <w:bidi/>
              <w:spacing w:before="0" w:after="40"/>
              <w:jc w:val="both"/>
            </w:pPr>
            <w:r>
              <w:rPr>
                <w:rtl/>
              </w:rPr>
              <w:t>[2] רכבת</w:t>
            </w:r>
          </w:p>
        </w:tc>
      </w:tr>
      <w:tr>
        <w:tc>
          <w:tcPr>
            <w:tcW w:type="dxa" w:w="4989"/>
          </w:tcPr>
          <w:p>
            <w:pPr>
              <w:bidi/>
              <w:spacing w:before="0" w:after="40"/>
              <w:jc w:val="both"/>
            </w:pPr>
            <w:r>
              <w:rPr>
                <w:rtl/>
              </w:rPr>
              <w:t>2. תחנת</w:t>
            </w:r>
          </w:p>
        </w:tc>
        <w:tc>
          <w:tcPr>
            <w:tcW w:type="dxa" w:w="4989"/>
          </w:tcPr>
          <w:p>
            <w:pPr>
              <w:bidi/>
              <w:spacing w:before="0" w:after="40"/>
              <w:jc w:val="both"/>
            </w:pPr>
            <w:r>
              <w:rPr>
                <w:rtl/>
              </w:rPr>
              <w:t>[4] זית</w:t>
            </w:r>
          </w:p>
        </w:tc>
      </w:tr>
      <w:tr>
        <w:tc>
          <w:tcPr>
            <w:tcW w:type="dxa" w:w="4989"/>
          </w:tcPr>
          <w:p>
            <w:pPr>
              <w:bidi/>
              <w:spacing w:before="0" w:after="40"/>
              <w:jc w:val="both"/>
            </w:pPr>
            <w:r>
              <w:rPr>
                <w:rtl/>
              </w:rPr>
              <w:t>3. גן</w:t>
            </w:r>
          </w:p>
        </w:tc>
        <w:tc>
          <w:tcPr>
            <w:tcW w:type="dxa" w:w="4989"/>
          </w:tcPr>
          <w:p>
            <w:pPr>
              <w:bidi/>
              <w:spacing w:before="0" w:after="40"/>
              <w:jc w:val="both"/>
            </w:pPr>
            <w:r>
              <w:rPr>
                <w:rtl/>
              </w:rPr>
              <w:t>[5] בגדים</w:t>
            </w:r>
          </w:p>
        </w:tc>
      </w:tr>
      <w:tr>
        <w:tc>
          <w:tcPr>
            <w:tcW w:type="dxa" w:w="4989"/>
          </w:tcPr>
          <w:p>
            <w:pPr>
              <w:bidi/>
              <w:spacing w:before="0" w:after="40"/>
              <w:jc w:val="both"/>
            </w:pPr>
            <w:r>
              <w:rPr>
                <w:rtl/>
              </w:rPr>
              <w:t>4. שמן</w:t>
            </w:r>
          </w:p>
        </w:tc>
        <w:tc>
          <w:tcPr>
            <w:tcW w:type="dxa" w:w="4989"/>
          </w:tcPr>
          <w:p>
            <w:pPr>
              <w:bidi/>
              <w:spacing w:before="0" w:after="40"/>
              <w:jc w:val="both"/>
            </w:pPr>
            <w:r>
              <w:rPr>
                <w:rtl/>
              </w:rPr>
              <w:t>[3] חיות</w:t>
            </w:r>
          </w:p>
        </w:tc>
      </w:tr>
      <w:tr>
        <w:tc>
          <w:tcPr>
            <w:tcW w:type="dxa" w:w="4989"/>
          </w:tcPr>
          <w:p>
            <w:pPr>
              <w:bidi/>
              <w:spacing w:before="0" w:after="40"/>
              <w:jc w:val="both"/>
            </w:pPr>
            <w:r>
              <w:rPr>
                <w:rtl/>
              </w:rPr>
              <w:t>5. ארון</w:t>
            </w:r>
          </w:p>
        </w:tc>
        <w:tc>
          <w:tcPr>
            <w:tcW w:type="dxa" w:w="4989"/>
          </w:tcPr>
          <w:p>
            <w:pPr>
              <w:bidi/>
              <w:spacing w:before="0" w:after="40"/>
              <w:jc w:val="both"/>
            </w:pPr>
            <w:r>
              <w:rPr>
                <w:rtl/>
              </w:rPr>
              <w:t>[1] מים</w:t>
            </w:r>
          </w:p>
        </w:tc>
      </w:tr>
    </w:tbl>
    <w:p>
      <w:pPr>
        <w:bidi/>
        <w:spacing w:before="0" w:after="40"/>
        <w:jc w:val="both"/>
      </w:pPr>
    </w:p>
    <w:p>
      <w:pPr>
        <w:bidi/>
        <w:spacing w:before="160" w:after="60"/>
        <w:jc w:val="both"/>
      </w:pPr>
      <w:r>
        <w:rPr>
          <w:b/>
          <w:bCs/>
          <w:sz w:val="26"/>
          <w:szCs w:val="26"/>
          <w:rtl/>
        </w:rPr>
        <w:t>2. פרקו את הצירוף לשתי מילים (צורת היסוד).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צירוף</w:t>
            </w:r>
          </w:p>
        </w:tc>
        <w:tc>
          <w:tcPr>
            <w:tcW w:type="dxa" w:w="3326"/>
            <w:shd w:val="clear" w:color="auto" w:fill="047857"/>
          </w:tcPr>
          <w:p>
            <w:pPr>
              <w:bidi/>
              <w:spacing w:before="0" w:after="40"/>
              <w:jc w:val="both"/>
            </w:pPr>
            <w:r>
              <w:rPr>
                <w:b/>
                <w:bCs/>
                <w:color w:val="FFFFFF"/>
                <w:rtl/>
              </w:rPr>
              <w:t>מילה 1</w:t>
            </w:r>
          </w:p>
        </w:tc>
        <w:tc>
          <w:tcPr>
            <w:tcW w:type="dxa" w:w="3326"/>
            <w:shd w:val="clear" w:color="auto" w:fill="047857"/>
          </w:tcPr>
          <w:p>
            <w:pPr>
              <w:bidi/>
              <w:spacing w:before="0" w:after="40"/>
              <w:jc w:val="both"/>
            </w:pPr>
            <w:r>
              <w:rPr>
                <w:b/>
                <w:bCs/>
                <w:color w:val="FFFFFF"/>
                <w:rtl/>
              </w:rPr>
              <w:t>מילה 2</w:t>
            </w:r>
          </w:p>
        </w:tc>
      </w:tr>
      <w:tr>
        <w:tc>
          <w:tcPr>
            <w:tcW w:type="dxa" w:w="3326"/>
          </w:tcPr>
          <w:p>
            <w:pPr>
              <w:bidi/>
              <w:spacing w:before="0" w:after="40"/>
              <w:jc w:val="both"/>
            </w:pPr>
            <w:r>
              <w:rPr>
                <w:rtl/>
              </w:rPr>
              <w:t>ארוחת בוקר</w:t>
            </w:r>
          </w:p>
        </w:tc>
        <w:tc>
          <w:tcPr>
            <w:tcW w:type="dxa" w:w="3326"/>
          </w:tcPr>
          <w:p>
            <w:pPr>
              <w:bidi/>
              <w:spacing w:before="0" w:after="40"/>
              <w:jc w:val="both"/>
            </w:pPr>
            <w:r>
              <w:rPr>
                <w:color w:val="0F7A4F"/>
                <w:rtl/>
              </w:rPr>
              <w:t>ארוחה</w:t>
            </w:r>
          </w:p>
        </w:tc>
        <w:tc>
          <w:tcPr>
            <w:tcW w:type="dxa" w:w="3326"/>
          </w:tcPr>
          <w:p>
            <w:pPr>
              <w:bidi/>
              <w:spacing w:before="0" w:after="40"/>
              <w:jc w:val="both"/>
            </w:pPr>
            <w:r>
              <w:rPr>
                <w:color w:val="0F7A4F"/>
                <w:rtl/>
              </w:rPr>
              <w:t>בוקר</w:t>
            </w:r>
          </w:p>
        </w:tc>
      </w:tr>
      <w:tr>
        <w:tc>
          <w:tcPr>
            <w:tcW w:type="dxa" w:w="3326"/>
          </w:tcPr>
          <w:p>
            <w:pPr>
              <w:bidi/>
              <w:spacing w:before="0" w:after="40"/>
              <w:jc w:val="both"/>
            </w:pPr>
            <w:r>
              <w:rPr>
                <w:rtl/>
              </w:rPr>
              <w:t>ילדי השכונה</w:t>
            </w:r>
          </w:p>
        </w:tc>
        <w:tc>
          <w:tcPr>
            <w:tcW w:type="dxa" w:w="3326"/>
          </w:tcPr>
          <w:p>
            <w:pPr>
              <w:bidi/>
              <w:spacing w:before="0" w:after="40"/>
              <w:jc w:val="both"/>
            </w:pPr>
            <w:r>
              <w:rPr>
                <w:color w:val="0F7A4F"/>
                <w:rtl/>
              </w:rPr>
              <w:t>ילדים</w:t>
            </w:r>
          </w:p>
        </w:tc>
        <w:tc>
          <w:tcPr>
            <w:tcW w:type="dxa" w:w="3326"/>
          </w:tcPr>
          <w:p>
            <w:pPr>
              <w:bidi/>
              <w:spacing w:before="0" w:after="40"/>
              <w:jc w:val="both"/>
            </w:pPr>
            <w:r>
              <w:rPr>
                <w:color w:val="0F7A4F"/>
                <w:rtl/>
              </w:rPr>
              <w:t>שכונה</w:t>
            </w:r>
          </w:p>
        </w:tc>
      </w:tr>
      <w:tr>
        <w:tc>
          <w:tcPr>
            <w:tcW w:type="dxa" w:w="3326"/>
          </w:tcPr>
          <w:p>
            <w:pPr>
              <w:bidi/>
              <w:spacing w:before="0" w:after="40"/>
              <w:jc w:val="both"/>
            </w:pPr>
            <w:r>
              <w:rPr>
                <w:rtl/>
              </w:rPr>
              <w:t>שמחת חג</w:t>
            </w:r>
          </w:p>
        </w:tc>
        <w:tc>
          <w:tcPr>
            <w:tcW w:type="dxa" w:w="3326"/>
          </w:tcPr>
          <w:p>
            <w:pPr>
              <w:bidi/>
              <w:spacing w:before="0" w:after="40"/>
              <w:jc w:val="both"/>
            </w:pPr>
            <w:r>
              <w:rPr>
                <w:color w:val="0F7A4F"/>
                <w:rtl/>
              </w:rPr>
              <w:t>שמחה</w:t>
            </w:r>
          </w:p>
        </w:tc>
        <w:tc>
          <w:tcPr>
            <w:tcW w:type="dxa" w:w="3326"/>
          </w:tcPr>
          <w:p>
            <w:pPr>
              <w:bidi/>
              <w:spacing w:before="0" w:after="40"/>
              <w:jc w:val="both"/>
            </w:pPr>
            <w:r>
              <w:rPr>
                <w:color w:val="0F7A4F"/>
                <w:rtl/>
              </w:rPr>
              <w:t>חג</w:t>
            </w:r>
          </w:p>
        </w:tc>
      </w:tr>
    </w:tbl>
    <w:p>
      <w:pPr>
        <w:bidi/>
        <w:spacing w:before="0" w:after="40"/>
        <w:jc w:val="both"/>
      </w:pPr>
    </w:p>
    <w:p>
      <w:pPr>
        <w:bidi/>
        <w:spacing w:before="160" w:after="60"/>
        <w:jc w:val="both"/>
      </w:pPr>
      <w:r>
        <w:rPr>
          <w:b/>
          <w:bCs/>
          <w:sz w:val="26"/>
          <w:szCs w:val="26"/>
          <w:rtl/>
        </w:rPr>
        <w:t>3. השלימו שם תואר מתאים בצורה הנכונה.</w:t>
      </w:r>
    </w:p>
    <w:p>
      <w:pPr>
        <w:bidi/>
        <w:spacing w:before="0" w:after="40"/>
        <w:jc w:val="both"/>
      </w:pPr>
      <w:r>
        <w:rPr>
          <w:rtl/>
        </w:rPr>
        <w:t>א. בית ספר גדול (גדול).</w:t>
      </w:r>
    </w:p>
    <w:p>
      <w:pPr>
        <w:bidi/>
        <w:spacing w:before="0" w:after="40"/>
        <w:jc w:val="both"/>
      </w:pPr>
      <w:r>
        <w:rPr>
          <w:rtl/>
        </w:rPr>
        <w:t>ב. מכונת כביסה חדשה (חדש).</w:t>
      </w:r>
    </w:p>
    <w:p>
      <w:pPr>
        <w:bidi/>
        <w:spacing w:before="0" w:after="40"/>
        <w:jc w:val="both"/>
      </w:pPr>
      <w:r>
        <w:rPr>
          <w:rtl/>
        </w:rPr>
        <w:t>ג. ספרי לימוד כבדים (כבד).</w:t>
      </w:r>
    </w:p>
    <w:p>
      <w:pPr>
        <w:bidi/>
        <w:spacing w:before="160" w:after="60"/>
        <w:jc w:val="both"/>
      </w:pPr>
      <w:r>
        <w:rPr>
          <w:b/>
          <w:bCs/>
          <w:sz w:val="26"/>
          <w:szCs w:val="26"/>
          <w:rtl/>
        </w:rPr>
        <w:t>4. נכון או לא נכון?</w:t>
      </w:r>
    </w:p>
    <w:p>
      <w:pPr>
        <w:bidi/>
        <w:spacing w:before="0" w:after="40"/>
        <w:jc w:val="both"/>
      </w:pPr>
      <w:r>
        <w:rPr>
          <w:rtl/>
        </w:rPr>
        <w:t>א. ב«כדור הרגל» ה' הידיעה באה לפני המילה השנייה. – נכון</w:t>
      </w:r>
    </w:p>
    <w:p>
      <w:pPr>
        <w:bidi/>
        <w:spacing w:before="0" w:after="40"/>
        <w:jc w:val="both"/>
      </w:pPr>
      <w:r>
        <w:rPr>
          <w:rtl/>
        </w:rPr>
        <w:t>ב. שם התואר בצירוף מתאים למילה השנייה (הסומך). – לא נכון – הוא מתאים לנסמך – המילה הראשונה</w:t>
      </w:r>
    </w:p>
    <w:p>
      <w:pPr>
        <w:bidi/>
        <w:spacing w:before="160" w:after="60"/>
        <w:jc w:val="both"/>
      </w:pPr>
      <w:r>
        <w:rPr>
          <w:b/>
          <w:bCs/>
          <w:sz w:val="26"/>
          <w:szCs w:val="26"/>
          <w:rtl/>
        </w:rPr>
        <w:t>5. התאימו כל צירוף סמיכות לפירוש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עוגת גבינה</w:t>
            </w:r>
          </w:p>
        </w:tc>
        <w:tc>
          <w:tcPr>
            <w:tcW w:type="dxa" w:w="4989"/>
          </w:tcPr>
          <w:p>
            <w:pPr>
              <w:bidi/>
              <w:spacing w:before="0" w:after="40"/>
              <w:jc w:val="both"/>
            </w:pPr>
            <w:r>
              <w:rPr>
                <w:rtl/>
              </w:rPr>
              <w:t>[2] כוס שיש בה תה</w:t>
            </w:r>
          </w:p>
        </w:tc>
      </w:tr>
      <w:tr>
        <w:tc>
          <w:tcPr>
            <w:tcW w:type="dxa" w:w="4989"/>
          </w:tcPr>
          <w:p>
            <w:pPr>
              <w:bidi/>
              <w:spacing w:before="0" w:after="40"/>
              <w:jc w:val="both"/>
            </w:pPr>
            <w:r>
              <w:rPr>
                <w:rtl/>
              </w:rPr>
              <w:t>2. כוס תה</w:t>
            </w:r>
          </w:p>
        </w:tc>
        <w:tc>
          <w:tcPr>
            <w:tcW w:type="dxa" w:w="4989"/>
          </w:tcPr>
          <w:p>
            <w:pPr>
              <w:bidi/>
              <w:spacing w:before="0" w:after="40"/>
              <w:jc w:val="both"/>
            </w:pPr>
            <w:r>
              <w:rPr>
                <w:rtl/>
              </w:rPr>
              <w:t>[1] עוגה שעשויה מגבינה</w:t>
            </w:r>
          </w:p>
        </w:tc>
      </w:tr>
      <w:tr>
        <w:tc>
          <w:tcPr>
            <w:tcW w:type="dxa" w:w="4989"/>
          </w:tcPr>
          <w:p>
            <w:pPr>
              <w:bidi/>
              <w:spacing w:before="0" w:after="40"/>
              <w:jc w:val="both"/>
            </w:pPr>
            <w:r>
              <w:rPr>
                <w:rtl/>
              </w:rPr>
              <w:t>3. מגרש כדורגל</w:t>
            </w:r>
          </w:p>
        </w:tc>
        <w:tc>
          <w:tcPr>
            <w:tcW w:type="dxa" w:w="4989"/>
          </w:tcPr>
          <w:p>
            <w:pPr>
              <w:bidi/>
              <w:spacing w:before="0" w:after="40"/>
              <w:jc w:val="both"/>
            </w:pPr>
            <w:r>
              <w:rPr>
                <w:rtl/>
              </w:rPr>
              <w:t>[3] מגרש שמשחקים בו כדורגל</w:t>
            </w:r>
          </w:p>
        </w:tc>
      </w:tr>
      <w:tr>
        <w:tc>
          <w:tcPr>
            <w:tcW w:type="dxa" w:w="4989"/>
          </w:tcPr>
          <w:p>
            <w:pPr>
              <w:bidi/>
              <w:spacing w:before="0" w:after="40"/>
              <w:jc w:val="both"/>
            </w:pPr>
            <w:r>
              <w:rPr>
                <w:rtl/>
              </w:rPr>
              <w:t>4. תיק גב</w:t>
            </w:r>
          </w:p>
        </w:tc>
        <w:tc>
          <w:tcPr>
            <w:tcW w:type="dxa" w:w="4989"/>
          </w:tcPr>
          <w:p>
            <w:pPr>
              <w:bidi/>
              <w:spacing w:before="0" w:after="40"/>
              <w:jc w:val="both"/>
            </w:pPr>
            <w:r>
              <w:rPr>
                <w:rtl/>
              </w:rPr>
              <w:t>[4] תיק שנושאים על הגב</w:t>
            </w:r>
          </w:p>
        </w:tc>
      </w:tr>
      <w:tr>
        <w:tc>
          <w:tcPr>
            <w:tcW w:type="dxa" w:w="4989"/>
          </w:tcPr>
          <w:p>
            <w:pPr>
              <w:bidi/>
              <w:spacing w:before="0" w:after="40"/>
              <w:jc w:val="both"/>
            </w:pPr>
            <w:r>
              <w:rPr>
                <w:rtl/>
              </w:rPr>
              <w:t>5. מברשת שיניים</w:t>
            </w:r>
          </w:p>
        </w:tc>
        <w:tc>
          <w:tcPr>
            <w:tcW w:type="dxa" w:w="4989"/>
          </w:tcPr>
          <w:p>
            <w:pPr>
              <w:bidi/>
              <w:spacing w:before="0" w:after="40"/>
              <w:jc w:val="both"/>
            </w:pPr>
            <w:r>
              <w:rPr>
                <w:rtl/>
              </w:rPr>
              <w:t>[5] מברשת שמנקים בה את השיניים</w:t>
            </w:r>
          </w:p>
        </w:tc>
      </w:tr>
    </w:tbl>
    <w:p>
      <w:pPr>
        <w:bidi/>
        <w:spacing w:before="0" w:after="40"/>
        <w:jc w:val="both"/>
      </w:pPr>
    </w:p>
    <w:p>
      <w:pPr>
        <w:bidi/>
        <w:spacing w:before="160" w:after="60"/>
        <w:jc w:val="both"/>
      </w:pPr>
      <w:r>
        <w:rPr>
          <w:b/>
          <w:bCs/>
          <w:sz w:val="26"/>
          <w:szCs w:val="26"/>
          <w:rtl/>
        </w:rPr>
        <w:t>6. השלימו סומך מתאים מן המחסן.</w:t>
      </w:r>
    </w:p>
    <w:p>
      <w:pPr>
        <w:bidi/>
        <w:spacing w:before="0" w:after="40"/>
        <w:jc w:val="both"/>
      </w:pPr>
      <w:r>
        <w:rPr>
          <w:rtl/>
        </w:rPr>
        <w:t>א. בערב לבשתי מעיל חורף חם.</w:t>
      </w:r>
    </w:p>
    <w:p>
      <w:pPr>
        <w:bidi/>
        <w:spacing w:before="0" w:after="40"/>
        <w:jc w:val="both"/>
      </w:pPr>
      <w:r>
        <w:rPr>
          <w:rtl/>
        </w:rPr>
        <w:t>ב. קבענו תור אצל רופא המשפחה.</w:t>
      </w:r>
    </w:p>
    <w:p>
      <w:pPr>
        <w:bidi/>
        <w:spacing w:before="0" w:after="40"/>
        <w:jc w:val="both"/>
      </w:pPr>
      <w:r>
        <w:rPr>
          <w:rtl/>
        </w:rPr>
        <w:t>ג. הכלב שתה מקערת המים.</w:t>
      </w:r>
    </w:p>
    <w:p>
      <w:pPr>
        <w:bidi/>
        <w:spacing w:before="0" w:after="40"/>
        <w:jc w:val="both"/>
      </w:pPr>
      <w:r>
        <w:rPr>
          <w:rtl/>
        </w:rPr>
        <w:t>ד. בחדר האוכל ישבנו לארוחת ערב.</w:t>
      </w:r>
    </w:p>
    <w:p>
      <w:pPr>
        <w:bidi/>
        <w:spacing w:before="0" w:after="40"/>
        <w:jc w:val="both"/>
      </w:pPr>
      <w:r>
        <w:rPr>
          <w:rtl/>
        </w:rPr>
        <w:t>ה. בטיול ראינו את שמי הלילה מלאים כוכבים.</w:t>
      </w:r>
    </w:p>
    <w:p>
      <w:pPr>
        <w:bidi/>
        <w:spacing w:before="160" w:after="60"/>
        <w:jc w:val="both"/>
      </w:pPr>
      <w:r>
        <w:rPr>
          <w:b/>
          <w:bCs/>
          <w:sz w:val="26"/>
          <w:szCs w:val="26"/>
          <w:rtl/>
        </w:rPr>
        <w:t>7. בחרו את התשובה הנכונה.</w:t>
      </w:r>
    </w:p>
    <w:p>
      <w:pPr>
        <w:bidi/>
        <w:spacing w:before="0" w:after="20"/>
        <w:jc w:val="both"/>
      </w:pPr>
      <w:r>
        <w:rPr>
          <w:rtl/>
        </w:rPr>
        <w:t>א. מהו הצירוף המיודע הנכון?</w:t>
      </w:r>
    </w:p>
    <w:p>
      <w:pPr>
        <w:bidi/>
        <w:spacing w:before="0" w:after="80"/>
        <w:jc w:val="both"/>
      </w:pPr>
      <w:r>
        <w:rPr>
          <w:b/>
          <w:bCs/>
          <w:color w:val="0F7A4F"/>
          <w:rtl/>
        </w:rPr>
        <w:t xml:space="preserve">   ✔ כדור הרגל</w:t>
      </w:r>
    </w:p>
    <w:p>
      <w:pPr>
        <w:bidi/>
        <w:spacing w:before="0" w:after="20"/>
        <w:jc w:val="both"/>
      </w:pPr>
      <w:r>
        <w:rPr>
          <w:rtl/>
        </w:rPr>
        <w:t>ב. מהו הרבים של «שמלת ערב»?</w:t>
      </w:r>
    </w:p>
    <w:p>
      <w:pPr>
        <w:bidi/>
        <w:spacing w:before="0" w:after="80"/>
        <w:jc w:val="both"/>
      </w:pPr>
      <w:r>
        <w:rPr>
          <w:b/>
          <w:bCs/>
          <w:color w:val="0F7A4F"/>
          <w:rtl/>
        </w:rPr>
        <w:t xml:space="preserve">   ✔ שמלות ערב</w:t>
      </w:r>
    </w:p>
    <w:p>
      <w:pPr>
        <w:bidi/>
        <w:spacing w:before="0" w:after="20"/>
        <w:jc w:val="both"/>
      </w:pPr>
      <w:r>
        <w:rPr>
          <w:rtl/>
        </w:rPr>
        <w:t>ג. איזה צירוף כתוב נכון?</w:t>
      </w:r>
    </w:p>
    <w:p>
      <w:pPr>
        <w:bidi/>
        <w:spacing w:before="0" w:after="80"/>
        <w:jc w:val="both"/>
      </w:pPr>
      <w:r>
        <w:rPr>
          <w:b/>
          <w:bCs/>
          <w:color w:val="0F7A4F"/>
          <w:rtl/>
        </w:rPr>
        <w:t xml:space="preserve">   ✔ ארוחת צוהריים טעימה</w:t>
      </w:r>
    </w:p>
    <w:p>
      <w:pPr>
        <w:bidi/>
        <w:spacing w:before="160" w:after="60"/>
        <w:jc w:val="both"/>
      </w:pPr>
      <w:r>
        <w:rPr>
          <w:b/>
          <w:bCs/>
          <w:sz w:val="26"/>
          <w:szCs w:val="26"/>
          <w:rtl/>
        </w:rPr>
        <w:t>8. כתבו כל צירוף במיודע (עם ה' הידיעה) וברבים.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צירוף</w:t>
            </w:r>
          </w:p>
        </w:tc>
        <w:tc>
          <w:tcPr>
            <w:tcW w:type="dxa" w:w="3326"/>
            <w:shd w:val="clear" w:color="auto" w:fill="047857"/>
          </w:tcPr>
          <w:p>
            <w:pPr>
              <w:bidi/>
              <w:spacing w:before="0" w:after="40"/>
              <w:jc w:val="both"/>
            </w:pPr>
            <w:r>
              <w:rPr>
                <w:b/>
                <w:bCs/>
                <w:color w:val="FFFFFF"/>
                <w:rtl/>
              </w:rPr>
              <w:t>מיודע</w:t>
            </w:r>
          </w:p>
        </w:tc>
        <w:tc>
          <w:tcPr>
            <w:tcW w:type="dxa" w:w="3326"/>
            <w:shd w:val="clear" w:color="auto" w:fill="047857"/>
          </w:tcPr>
          <w:p>
            <w:pPr>
              <w:bidi/>
              <w:spacing w:before="0" w:after="40"/>
              <w:jc w:val="both"/>
            </w:pPr>
            <w:r>
              <w:rPr>
                <w:b/>
                <w:bCs/>
                <w:color w:val="FFFFFF"/>
                <w:rtl/>
              </w:rPr>
              <w:t>ברבים</w:t>
            </w:r>
          </w:p>
        </w:tc>
      </w:tr>
      <w:tr>
        <w:tc>
          <w:tcPr>
            <w:tcW w:type="dxa" w:w="3326"/>
          </w:tcPr>
          <w:p>
            <w:pPr>
              <w:bidi/>
              <w:spacing w:before="0" w:after="40"/>
              <w:jc w:val="both"/>
            </w:pPr>
            <w:r>
              <w:rPr>
                <w:rtl/>
              </w:rPr>
              <w:t>תחנת רכבת</w:t>
            </w:r>
          </w:p>
        </w:tc>
        <w:tc>
          <w:tcPr>
            <w:tcW w:type="dxa" w:w="3326"/>
          </w:tcPr>
          <w:p>
            <w:pPr>
              <w:bidi/>
              <w:spacing w:before="0" w:after="40"/>
              <w:jc w:val="both"/>
            </w:pPr>
            <w:r>
              <w:rPr>
                <w:color w:val="0F7A4F"/>
                <w:rtl/>
              </w:rPr>
              <w:t>תחנת הרכבת</w:t>
            </w:r>
          </w:p>
        </w:tc>
        <w:tc>
          <w:tcPr>
            <w:tcW w:type="dxa" w:w="3326"/>
          </w:tcPr>
          <w:p>
            <w:pPr>
              <w:bidi/>
              <w:spacing w:before="0" w:after="40"/>
              <w:jc w:val="both"/>
            </w:pPr>
            <w:r>
              <w:rPr>
                <w:color w:val="0F7A4F"/>
                <w:rtl/>
              </w:rPr>
              <w:t>תחנות רכבת</w:t>
            </w:r>
          </w:p>
        </w:tc>
      </w:tr>
      <w:tr>
        <w:tc>
          <w:tcPr>
            <w:tcW w:type="dxa" w:w="3326"/>
          </w:tcPr>
          <w:p>
            <w:pPr>
              <w:bidi/>
              <w:spacing w:before="0" w:after="40"/>
              <w:jc w:val="both"/>
            </w:pPr>
            <w:r>
              <w:rPr>
                <w:rtl/>
              </w:rPr>
              <w:t>כובע צמר</w:t>
            </w:r>
          </w:p>
        </w:tc>
        <w:tc>
          <w:tcPr>
            <w:tcW w:type="dxa" w:w="3326"/>
          </w:tcPr>
          <w:p>
            <w:pPr>
              <w:bidi/>
              <w:spacing w:before="0" w:after="40"/>
              <w:jc w:val="both"/>
            </w:pPr>
            <w:r>
              <w:rPr>
                <w:color w:val="0F7A4F"/>
                <w:rtl/>
              </w:rPr>
              <w:t>כובע הצמר</w:t>
            </w:r>
          </w:p>
        </w:tc>
        <w:tc>
          <w:tcPr>
            <w:tcW w:type="dxa" w:w="3326"/>
          </w:tcPr>
          <w:p>
            <w:pPr>
              <w:bidi/>
              <w:spacing w:before="0" w:after="40"/>
              <w:jc w:val="both"/>
            </w:pPr>
            <w:r>
              <w:rPr>
                <w:color w:val="0F7A4F"/>
                <w:rtl/>
              </w:rPr>
              <w:t>כובעי צמר</w:t>
            </w:r>
          </w:p>
        </w:tc>
      </w:tr>
      <w:tr>
        <w:tc>
          <w:tcPr>
            <w:tcW w:type="dxa" w:w="3326"/>
          </w:tcPr>
          <w:p>
            <w:pPr>
              <w:bidi/>
              <w:spacing w:before="0" w:after="40"/>
              <w:jc w:val="both"/>
            </w:pPr>
            <w:r>
              <w:rPr>
                <w:rtl/>
              </w:rPr>
              <w:t>חדר מורים</w:t>
            </w:r>
          </w:p>
        </w:tc>
        <w:tc>
          <w:tcPr>
            <w:tcW w:type="dxa" w:w="3326"/>
          </w:tcPr>
          <w:p>
            <w:pPr>
              <w:bidi/>
              <w:spacing w:before="0" w:after="40"/>
              <w:jc w:val="both"/>
            </w:pPr>
            <w:r>
              <w:rPr>
                <w:color w:val="0F7A4F"/>
                <w:rtl/>
              </w:rPr>
              <w:t>חדר המורים</w:t>
            </w:r>
          </w:p>
        </w:tc>
        <w:tc>
          <w:tcPr>
            <w:tcW w:type="dxa" w:w="3326"/>
          </w:tcPr>
          <w:p>
            <w:pPr>
              <w:bidi/>
              <w:spacing w:before="0" w:after="40"/>
              <w:jc w:val="both"/>
            </w:pPr>
            <w:r>
              <w:rPr>
                <w:color w:val="0F7A4F"/>
                <w:rtl/>
              </w:rPr>
              <w:t>חדרי מורים</w:t>
            </w:r>
          </w:p>
        </w:tc>
      </w:tr>
      <w:tr>
        <w:tc>
          <w:tcPr>
            <w:tcW w:type="dxa" w:w="3326"/>
          </w:tcPr>
          <w:p>
            <w:pPr>
              <w:bidi/>
              <w:spacing w:before="0" w:after="40"/>
              <w:jc w:val="both"/>
            </w:pPr>
            <w:r>
              <w:rPr>
                <w:rtl/>
              </w:rPr>
              <w:t>עוגת יום הולדת</w:t>
            </w:r>
          </w:p>
        </w:tc>
        <w:tc>
          <w:tcPr>
            <w:tcW w:type="dxa" w:w="3326"/>
          </w:tcPr>
          <w:p>
            <w:pPr>
              <w:bidi/>
              <w:spacing w:before="0" w:after="40"/>
              <w:jc w:val="both"/>
            </w:pPr>
            <w:r>
              <w:rPr>
                <w:color w:val="0F7A4F"/>
                <w:rtl/>
              </w:rPr>
              <w:t>עוגת יום ההולדת</w:t>
            </w:r>
          </w:p>
        </w:tc>
        <w:tc>
          <w:tcPr>
            <w:tcW w:type="dxa" w:w="3326"/>
          </w:tcPr>
          <w:p>
            <w:pPr>
              <w:bidi/>
              <w:spacing w:before="0" w:after="40"/>
              <w:jc w:val="both"/>
            </w:pPr>
            <w:r>
              <w:rPr>
                <w:color w:val="0F7A4F"/>
                <w:rtl/>
              </w:rPr>
              <w:t>עוגות יום הולדת</w:t>
            </w:r>
          </w:p>
        </w:tc>
      </w:tr>
    </w:tbl>
    <w:p>
      <w:pPr>
        <w:bidi/>
        <w:spacing w:before="0" w:after="40"/>
        <w:jc w:val="both"/>
      </w:pPr>
    </w:p>
    <w:p>
      <w:pPr>
        <w:bidi/>
        <w:spacing w:before="160" w:after="60"/>
        <w:jc w:val="both"/>
      </w:pPr>
      <w:r>
        <w:rPr>
          <w:b/>
          <w:bCs/>
          <w:sz w:val="26"/>
          <w:szCs w:val="26"/>
          <w:rtl/>
        </w:rPr>
        <w:t>9. מיינו: האם הנסמך שינה את צורתו?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הנסמך שינה צורה</w:t>
            </w:r>
          </w:p>
        </w:tc>
        <w:tc>
          <w:tcPr>
            <w:tcW w:type="dxa" w:w="4989"/>
            <w:shd w:val="clear" w:color="auto" w:fill="047857"/>
          </w:tcPr>
          <w:p>
            <w:pPr>
              <w:bidi/>
              <w:spacing w:before="0" w:after="40"/>
              <w:jc w:val="both"/>
            </w:pPr>
            <w:r>
              <w:rPr>
                <w:b/>
                <w:bCs/>
                <w:color w:val="FFFFFF"/>
                <w:rtl/>
              </w:rPr>
              <w:t>הנסמך לא שינה צורה</w:t>
            </w:r>
          </w:p>
        </w:tc>
      </w:tr>
      <w:tr>
        <w:tc>
          <w:tcPr>
            <w:tcW w:type="dxa" w:w="4989"/>
          </w:tcPr>
          <w:p>
            <w:pPr>
              <w:bidi/>
              <w:spacing w:before="0" w:after="40"/>
              <w:jc w:val="both"/>
            </w:pPr>
            <w:r>
              <w:rPr>
                <w:rtl/>
              </w:rPr>
              <w:t>שמלת כלה, בגדי ים, עוגת שמרים, מורי בית הספר</w:t>
            </w:r>
          </w:p>
        </w:tc>
        <w:tc>
          <w:tcPr>
            <w:tcW w:type="dxa" w:w="4989"/>
          </w:tcPr>
          <w:p>
            <w:pPr>
              <w:bidi/>
              <w:spacing w:before="0" w:after="40"/>
              <w:jc w:val="both"/>
            </w:pPr>
            <w:r>
              <w:rPr>
                <w:rtl/>
              </w:rPr>
              <w:t>ספר טבע, שולחנות עבודה, חדר מדרגות, כוסות קפה</w:t>
            </w:r>
          </w:p>
        </w:tc>
      </w:tr>
    </w:tbl>
    <w:p>
      <w:pPr>
        <w:bidi/>
        <w:spacing w:before="0" w:after="40"/>
        <w:jc w:val="both"/>
      </w:pPr>
    </w:p>
    <w:p>
      <w:pPr>
        <w:bidi/>
        <w:spacing w:before="160" w:after="60"/>
        <w:jc w:val="both"/>
      </w:pPr>
      <w:r>
        <w:rPr>
          <w:b/>
          <w:bCs/>
          <w:sz w:val="26"/>
          <w:szCs w:val="26"/>
          <w:rtl/>
        </w:rPr>
        <w:t>10. לפי הקטע «סיור במוזיאון המדע»: כתבו את הנסמך, את הסומך ואת צורת היסוד של הנסמך.</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צירוף מן הקטע</w:t>
            </w:r>
          </w:p>
        </w:tc>
        <w:tc>
          <w:tcPr>
            <w:tcW w:type="dxa" w:w="2494"/>
            <w:shd w:val="clear" w:color="auto" w:fill="047857"/>
          </w:tcPr>
          <w:p>
            <w:pPr>
              <w:bidi/>
              <w:spacing w:before="0" w:after="40"/>
              <w:jc w:val="both"/>
            </w:pPr>
            <w:r>
              <w:rPr>
                <w:b/>
                <w:bCs/>
                <w:color w:val="FFFFFF"/>
                <w:rtl/>
              </w:rPr>
              <w:t>נסמך</w:t>
            </w:r>
          </w:p>
        </w:tc>
        <w:tc>
          <w:tcPr>
            <w:tcW w:type="dxa" w:w="2494"/>
            <w:shd w:val="clear" w:color="auto" w:fill="047857"/>
          </w:tcPr>
          <w:p>
            <w:pPr>
              <w:bidi/>
              <w:spacing w:before="0" w:after="40"/>
              <w:jc w:val="both"/>
            </w:pPr>
            <w:r>
              <w:rPr>
                <w:b/>
                <w:bCs/>
                <w:color w:val="FFFFFF"/>
                <w:rtl/>
              </w:rPr>
              <w:t>סומך</w:t>
            </w:r>
          </w:p>
        </w:tc>
        <w:tc>
          <w:tcPr>
            <w:tcW w:type="dxa" w:w="2494"/>
            <w:shd w:val="clear" w:color="auto" w:fill="047857"/>
          </w:tcPr>
          <w:p>
            <w:pPr>
              <w:bidi/>
              <w:spacing w:before="0" w:after="40"/>
              <w:jc w:val="both"/>
            </w:pPr>
            <w:r>
              <w:rPr>
                <w:b/>
                <w:bCs/>
                <w:color w:val="FFFFFF"/>
                <w:rtl/>
              </w:rPr>
              <w:t>צורת היסוד של הנסמך</w:t>
            </w:r>
          </w:p>
        </w:tc>
      </w:tr>
      <w:tr>
        <w:tc>
          <w:tcPr>
            <w:tcW w:type="dxa" w:w="2494"/>
          </w:tcPr>
          <w:p>
            <w:pPr>
              <w:bidi/>
              <w:spacing w:before="0" w:after="40"/>
              <w:jc w:val="both"/>
            </w:pPr>
            <w:r>
              <w:rPr>
                <w:rtl/>
              </w:rPr>
              <w:t>מפת אולמות</w:t>
            </w:r>
          </w:p>
        </w:tc>
        <w:tc>
          <w:tcPr>
            <w:tcW w:type="dxa" w:w="2494"/>
          </w:tcPr>
          <w:p>
            <w:pPr>
              <w:bidi/>
              <w:spacing w:before="0" w:after="40"/>
              <w:jc w:val="both"/>
            </w:pPr>
            <w:r>
              <w:rPr>
                <w:color w:val="0F7A4F"/>
                <w:rtl/>
              </w:rPr>
              <w:t>מפת</w:t>
            </w:r>
          </w:p>
        </w:tc>
        <w:tc>
          <w:tcPr>
            <w:tcW w:type="dxa" w:w="2494"/>
          </w:tcPr>
          <w:p>
            <w:pPr>
              <w:bidi/>
              <w:spacing w:before="0" w:after="40"/>
              <w:jc w:val="both"/>
            </w:pPr>
            <w:r>
              <w:rPr>
                <w:color w:val="0F7A4F"/>
                <w:rtl/>
              </w:rPr>
              <w:t>אולמות</w:t>
            </w:r>
          </w:p>
        </w:tc>
        <w:tc>
          <w:tcPr>
            <w:tcW w:type="dxa" w:w="2494"/>
          </w:tcPr>
          <w:p>
            <w:pPr>
              <w:bidi/>
              <w:spacing w:before="0" w:after="40"/>
              <w:jc w:val="both"/>
            </w:pPr>
            <w:r>
              <w:rPr>
                <w:color w:val="0F7A4F"/>
                <w:rtl/>
              </w:rPr>
              <w:t>מפה</w:t>
            </w:r>
          </w:p>
        </w:tc>
      </w:tr>
      <w:tr>
        <w:tc>
          <w:tcPr>
            <w:tcW w:type="dxa" w:w="2494"/>
          </w:tcPr>
          <w:p>
            <w:pPr>
              <w:bidi/>
              <w:spacing w:before="0" w:after="40"/>
              <w:jc w:val="both"/>
            </w:pPr>
            <w:r>
              <w:rPr>
                <w:rtl/>
              </w:rPr>
              <w:t>מכונת קיטור</w:t>
            </w:r>
          </w:p>
        </w:tc>
        <w:tc>
          <w:tcPr>
            <w:tcW w:type="dxa" w:w="2494"/>
          </w:tcPr>
          <w:p>
            <w:pPr>
              <w:bidi/>
              <w:spacing w:before="0" w:after="40"/>
              <w:jc w:val="both"/>
            </w:pPr>
            <w:r>
              <w:rPr>
                <w:color w:val="0F7A4F"/>
                <w:rtl/>
              </w:rPr>
              <w:t>מכונת</w:t>
            </w:r>
          </w:p>
        </w:tc>
        <w:tc>
          <w:tcPr>
            <w:tcW w:type="dxa" w:w="2494"/>
          </w:tcPr>
          <w:p>
            <w:pPr>
              <w:bidi/>
              <w:spacing w:before="0" w:after="40"/>
              <w:jc w:val="both"/>
            </w:pPr>
            <w:r>
              <w:rPr>
                <w:color w:val="0F7A4F"/>
                <w:rtl/>
              </w:rPr>
              <w:t>קיטור</w:t>
            </w:r>
          </w:p>
        </w:tc>
        <w:tc>
          <w:tcPr>
            <w:tcW w:type="dxa" w:w="2494"/>
          </w:tcPr>
          <w:p>
            <w:pPr>
              <w:bidi/>
              <w:spacing w:before="0" w:after="40"/>
              <w:jc w:val="both"/>
            </w:pPr>
            <w:r>
              <w:rPr>
                <w:color w:val="0F7A4F"/>
                <w:rtl/>
              </w:rPr>
              <w:t>מכונה</w:t>
            </w:r>
          </w:p>
        </w:tc>
      </w:tr>
      <w:tr>
        <w:tc>
          <w:tcPr>
            <w:tcW w:type="dxa" w:w="2494"/>
          </w:tcPr>
          <w:p>
            <w:pPr>
              <w:bidi/>
              <w:spacing w:before="0" w:after="40"/>
              <w:jc w:val="both"/>
            </w:pPr>
            <w:r>
              <w:rPr>
                <w:rtl/>
              </w:rPr>
              <w:t>כוכבי לכת</w:t>
            </w:r>
          </w:p>
        </w:tc>
        <w:tc>
          <w:tcPr>
            <w:tcW w:type="dxa" w:w="2494"/>
          </w:tcPr>
          <w:p>
            <w:pPr>
              <w:bidi/>
              <w:spacing w:before="0" w:after="40"/>
              <w:jc w:val="both"/>
            </w:pPr>
            <w:r>
              <w:rPr>
                <w:color w:val="0F7A4F"/>
                <w:rtl/>
              </w:rPr>
              <w:t>כוכבי</w:t>
            </w:r>
          </w:p>
        </w:tc>
        <w:tc>
          <w:tcPr>
            <w:tcW w:type="dxa" w:w="2494"/>
          </w:tcPr>
          <w:p>
            <w:pPr>
              <w:bidi/>
              <w:spacing w:before="0" w:after="40"/>
              <w:jc w:val="both"/>
            </w:pPr>
            <w:r>
              <w:rPr>
                <w:color w:val="0F7A4F"/>
                <w:rtl/>
              </w:rPr>
              <w:t>לכת</w:t>
            </w:r>
          </w:p>
        </w:tc>
        <w:tc>
          <w:tcPr>
            <w:tcW w:type="dxa" w:w="2494"/>
          </w:tcPr>
          <w:p>
            <w:pPr>
              <w:bidi/>
              <w:spacing w:before="0" w:after="40"/>
              <w:jc w:val="both"/>
            </w:pPr>
            <w:r>
              <w:rPr>
                <w:color w:val="0F7A4F"/>
                <w:rtl/>
              </w:rPr>
              <w:t>כוכבים</w:t>
            </w:r>
          </w:p>
        </w:tc>
      </w:tr>
      <w:tr>
        <w:tc>
          <w:tcPr>
            <w:tcW w:type="dxa" w:w="2494"/>
          </w:tcPr>
          <w:p>
            <w:pPr>
              <w:bidi/>
              <w:spacing w:before="0" w:after="40"/>
              <w:jc w:val="both"/>
            </w:pPr>
            <w:r>
              <w:rPr>
                <w:rtl/>
              </w:rPr>
              <w:t>כריכי גבינה</w:t>
            </w:r>
          </w:p>
        </w:tc>
        <w:tc>
          <w:tcPr>
            <w:tcW w:type="dxa" w:w="2494"/>
          </w:tcPr>
          <w:p>
            <w:pPr>
              <w:bidi/>
              <w:spacing w:before="0" w:after="40"/>
              <w:jc w:val="both"/>
            </w:pPr>
            <w:r>
              <w:rPr>
                <w:color w:val="0F7A4F"/>
                <w:rtl/>
              </w:rPr>
              <w:t>כריכי</w:t>
            </w:r>
          </w:p>
        </w:tc>
        <w:tc>
          <w:tcPr>
            <w:tcW w:type="dxa" w:w="2494"/>
          </w:tcPr>
          <w:p>
            <w:pPr>
              <w:bidi/>
              <w:spacing w:before="0" w:after="40"/>
              <w:jc w:val="both"/>
            </w:pPr>
            <w:r>
              <w:rPr>
                <w:color w:val="0F7A4F"/>
                <w:rtl/>
              </w:rPr>
              <w:t>גבינה</w:t>
            </w:r>
          </w:p>
        </w:tc>
        <w:tc>
          <w:tcPr>
            <w:tcW w:type="dxa" w:w="2494"/>
          </w:tcPr>
          <w:p>
            <w:pPr>
              <w:bidi/>
              <w:spacing w:before="0" w:after="40"/>
              <w:jc w:val="both"/>
            </w:pPr>
            <w:r>
              <w:rPr>
                <w:color w:val="0F7A4F"/>
                <w:rtl/>
              </w:rPr>
              <w:t>כריכים</w:t>
            </w:r>
          </w:p>
        </w:tc>
      </w:tr>
      <w:tr>
        <w:tc>
          <w:tcPr>
            <w:tcW w:type="dxa" w:w="2494"/>
          </w:tcPr>
          <w:p>
            <w:pPr>
              <w:bidi/>
              <w:spacing w:before="0" w:after="40"/>
              <w:jc w:val="both"/>
            </w:pPr>
            <w:r>
              <w:rPr>
                <w:rtl/>
              </w:rPr>
              <w:t>אולם החלל</w:t>
            </w:r>
          </w:p>
        </w:tc>
        <w:tc>
          <w:tcPr>
            <w:tcW w:type="dxa" w:w="2494"/>
          </w:tcPr>
          <w:p>
            <w:pPr>
              <w:bidi/>
              <w:spacing w:before="0" w:after="40"/>
              <w:jc w:val="both"/>
            </w:pPr>
            <w:r>
              <w:rPr>
                <w:color w:val="0F7A4F"/>
                <w:rtl/>
              </w:rPr>
              <w:t>אולם</w:t>
            </w:r>
          </w:p>
        </w:tc>
        <w:tc>
          <w:tcPr>
            <w:tcW w:type="dxa" w:w="2494"/>
          </w:tcPr>
          <w:p>
            <w:pPr>
              <w:bidi/>
              <w:spacing w:before="0" w:after="40"/>
              <w:jc w:val="both"/>
            </w:pPr>
            <w:r>
              <w:rPr>
                <w:color w:val="0F7A4F"/>
                <w:rtl/>
              </w:rPr>
              <w:t>החלל</w:t>
            </w:r>
          </w:p>
        </w:tc>
        <w:tc>
          <w:tcPr>
            <w:tcW w:type="dxa" w:w="2494"/>
          </w:tcPr>
          <w:p>
            <w:pPr>
              <w:bidi/>
              <w:spacing w:before="0" w:after="40"/>
              <w:jc w:val="both"/>
            </w:pPr>
            <w:r>
              <w:rPr>
                <w:color w:val="0F7A4F"/>
                <w:rtl/>
              </w:rPr>
              <w:t>אולם (אין שינוי)</w:t>
            </w:r>
          </w:p>
        </w:tc>
      </w:tr>
    </w:tbl>
    <w:p>
      <w:pPr>
        <w:bidi/>
        <w:spacing w:before="0" w:after="40"/>
        <w:jc w:val="both"/>
      </w:pPr>
    </w:p>
    <w:p>
      <w:pPr>
        <w:bidi/>
        <w:spacing w:before="160" w:after="60"/>
        <w:jc w:val="both"/>
      </w:pPr>
      <w:r>
        <w:rPr>
          <w:b/>
          <w:bCs/>
          <w:sz w:val="26"/>
          <w:szCs w:val="26"/>
          <w:rtl/>
        </w:rPr>
        <w:t>11. נכון או לא נכון? תקנו את המשפטים הלא נכונים.</w:t>
      </w:r>
    </w:p>
    <w:p>
      <w:pPr>
        <w:bidi/>
        <w:spacing w:before="0" w:after="40"/>
        <w:jc w:val="both"/>
      </w:pPr>
      <w:r>
        <w:rPr>
          <w:rtl/>
        </w:rPr>
        <w:t>א. בצירוף «בית הספר הגדול» שם התואר מתאר את «בית». – נכון</w:t>
      </w:r>
    </w:p>
    <w:p>
      <w:pPr>
        <w:bidi/>
        <w:spacing w:before="0" w:after="40"/>
        <w:jc w:val="both"/>
      </w:pPr>
      <w:r>
        <w:rPr>
          <w:rtl/>
        </w:rPr>
        <w:t>ב. בצירוף «בגדי ים» הנסמך הוא «ים». – לא נכון – הנסמך הוא «בגדי», והסומך הוא «ים»</w:t>
      </w:r>
    </w:p>
    <w:p>
      <w:pPr>
        <w:bidi/>
        <w:spacing w:before="0" w:after="40"/>
        <w:jc w:val="both"/>
      </w:pPr>
      <w:r>
        <w:rPr>
          <w:rtl/>
        </w:rPr>
        <w:t>ג. ברבים, «כרטיס טיסה» הופך ל«כרטיסי טיסות». – לא נכון – משנים רק את הנסמך: «כרטיסי טיסה»</w:t>
      </w:r>
    </w:p>
    <w:p>
      <w:pPr>
        <w:bidi/>
        <w:spacing w:before="0" w:after="40"/>
        <w:jc w:val="both"/>
      </w:pPr>
      <w:r>
        <w:rPr>
          <w:rtl/>
        </w:rPr>
        <w:t>ד. «עוגת» היא צורת הנסמך של «עוגה». – נכון</w:t>
      </w:r>
    </w:p>
    <w:p>
      <w:pPr>
        <w:bidi/>
        <w:spacing w:before="160" w:after="60"/>
        <w:jc w:val="both"/>
      </w:pPr>
      <w:r>
        <w:rPr>
          <w:b/>
          <w:bCs/>
          <w:sz w:val="26"/>
          <w:szCs w:val="26"/>
          <w:rtl/>
        </w:rPr>
        <w:t>12. כתבו פסקה קצרה (3–4 משפטים) על המקום האהוב עליכם בבית הספר. שלבו לפחות ארבעה צירופי סמיכות, ולאחד מהם הוסיפו שם תואר.</w:t>
      </w:r>
    </w:p>
    <w:p>
      <w:pPr>
        <w:bidi/>
        <w:spacing w:before="0" w:after="80"/>
        <w:jc w:val="both"/>
      </w:pPr>
      <w:r>
        <w:rPr>
          <w:color w:val="0F7A4F"/>
          <w:rtl/>
        </w:rPr>
        <w:t>תשובה אפשרית: לדוגמה: המקום האהוב עליי הוא חדר הספרייה. יש בו מדפי ספרים גבוהים ופינת קריאה שקטה. בהפסקת הצוהריים אני יושבת שם עם ספר הרפתקאות חדש.</w:t>
      </w:r>
    </w:p>
    <w:p>
      <w:pPr>
        <w:bidi/>
        <w:spacing w:before="160" w:after="80"/>
        <w:jc w:val="both"/>
      </w:pPr>
      <w:r>
        <w:rPr>
          <w:rFonts w:ascii="Times New Roman" w:hAnsi="Times New Roman" w:cs="Times New Roman"/>
          <w:b/>
          <w:bCs/>
          <w:color w:val="047857"/>
          <w:sz w:val="30"/>
          <w:szCs w:val="30"/>
          <w:rtl/>
        </w:rPr>
        <w:t>פרק 3: מילות יחס ונטייתן</w:t>
      </w:r>
    </w:p>
    <w:p>
      <w:pPr>
        <w:bidi/>
        <w:spacing w:before="160" w:after="60"/>
        <w:jc w:val="both"/>
      </w:pPr>
      <w:r>
        <w:rPr>
          <w:b/>
          <w:bCs/>
          <w:sz w:val="26"/>
          <w:szCs w:val="26"/>
          <w:rtl/>
        </w:rPr>
        <w:t>1. מצאו את מילות היחס הנוטות וכתבו מאיזו מילת יחס ובאיזה גוף.</w:t>
      </w:r>
    </w:p>
    <w:p>
      <w:pPr>
        <w:bidi/>
        <w:spacing w:before="0" w:after="100"/>
        <w:jc w:val="both"/>
      </w:pPr>
      <w:r>
        <w:rPr>
          <w:rtl/>
        </w:rPr>
        <w:t>א. אימא קנתה לי ספר.  ← לי – ל־ + אני</w:t>
      </w:r>
    </w:p>
    <w:p>
      <w:pPr>
        <w:bidi/>
        <w:spacing w:before="0" w:after="100"/>
        <w:jc w:val="both"/>
      </w:pPr>
      <w:r>
        <w:rPr>
          <w:rtl/>
        </w:rPr>
        <w:t>ב. החברים שלכם הגיעו.  ← שלכם – של + אתם</w:t>
      </w:r>
    </w:p>
    <w:p>
      <w:pPr>
        <w:bidi/>
        <w:spacing w:before="0" w:after="100"/>
        <w:jc w:val="both"/>
      </w:pPr>
      <w:r>
        <w:rPr>
          <w:rtl/>
        </w:rPr>
        <w:t>ג. ישבנו אצלה עד הערב.  ← אצלה – אצל + היא</w:t>
      </w:r>
    </w:p>
    <w:p>
      <w:pPr>
        <w:bidi/>
        <w:spacing w:before="160" w:after="60"/>
        <w:jc w:val="both"/>
      </w:pPr>
      <w:r>
        <w:rPr>
          <w:b/>
          <w:bCs/>
          <w:sz w:val="26"/>
          <w:szCs w:val="26"/>
          <w:rtl/>
        </w:rPr>
        <w:t>2. השלימו את נטיית «את».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גוף</w:t>
            </w:r>
          </w:p>
        </w:tc>
        <w:tc>
          <w:tcPr>
            <w:tcW w:type="dxa" w:w="4989"/>
            <w:shd w:val="clear" w:color="auto" w:fill="047857"/>
          </w:tcPr>
          <w:p>
            <w:pPr>
              <w:bidi/>
              <w:spacing w:before="0" w:after="40"/>
              <w:jc w:val="both"/>
            </w:pPr>
            <w:r>
              <w:rPr>
                <w:b/>
                <w:bCs/>
                <w:color w:val="FFFFFF"/>
                <w:rtl/>
              </w:rPr>
              <w:t>את</w:t>
            </w:r>
          </w:p>
        </w:tc>
      </w:tr>
      <w:tr>
        <w:tc>
          <w:tcPr>
            <w:tcW w:type="dxa" w:w="4989"/>
          </w:tcPr>
          <w:p>
            <w:pPr>
              <w:bidi/>
              <w:spacing w:before="0" w:after="40"/>
              <w:jc w:val="both"/>
            </w:pPr>
            <w:r>
              <w:rPr>
                <w:rtl/>
              </w:rPr>
              <w:t>אני</w:t>
            </w:r>
          </w:p>
        </w:tc>
        <w:tc>
          <w:tcPr>
            <w:tcW w:type="dxa" w:w="4989"/>
          </w:tcPr>
          <w:p>
            <w:pPr>
              <w:bidi/>
              <w:spacing w:before="0" w:after="40"/>
              <w:jc w:val="both"/>
            </w:pPr>
            <w:r>
              <w:rPr>
                <w:color w:val="0F7A4F"/>
                <w:rtl/>
              </w:rPr>
              <w:t>אותי</w:t>
            </w:r>
          </w:p>
        </w:tc>
      </w:tr>
      <w:tr>
        <w:tc>
          <w:tcPr>
            <w:tcW w:type="dxa" w:w="4989"/>
          </w:tcPr>
          <w:p>
            <w:pPr>
              <w:bidi/>
              <w:spacing w:before="0" w:after="40"/>
              <w:jc w:val="both"/>
            </w:pPr>
            <w:r>
              <w:rPr>
                <w:rtl/>
              </w:rPr>
              <w:t>את</w:t>
            </w:r>
          </w:p>
        </w:tc>
        <w:tc>
          <w:tcPr>
            <w:tcW w:type="dxa" w:w="4989"/>
          </w:tcPr>
          <w:p>
            <w:pPr>
              <w:bidi/>
              <w:spacing w:before="0" w:after="40"/>
              <w:jc w:val="both"/>
            </w:pPr>
            <w:r>
              <w:rPr>
                <w:color w:val="0F7A4F"/>
                <w:rtl/>
              </w:rPr>
              <w:t>אותך</w:t>
            </w:r>
          </w:p>
        </w:tc>
      </w:tr>
      <w:tr>
        <w:tc>
          <w:tcPr>
            <w:tcW w:type="dxa" w:w="4989"/>
          </w:tcPr>
          <w:p>
            <w:pPr>
              <w:bidi/>
              <w:spacing w:before="0" w:after="40"/>
              <w:jc w:val="both"/>
            </w:pPr>
            <w:r>
              <w:rPr>
                <w:rtl/>
              </w:rPr>
              <w:t>היא</w:t>
            </w:r>
          </w:p>
        </w:tc>
        <w:tc>
          <w:tcPr>
            <w:tcW w:type="dxa" w:w="4989"/>
          </w:tcPr>
          <w:p>
            <w:pPr>
              <w:bidi/>
              <w:spacing w:before="0" w:after="40"/>
              <w:jc w:val="both"/>
            </w:pPr>
            <w:r>
              <w:rPr>
                <w:color w:val="0F7A4F"/>
                <w:rtl/>
              </w:rPr>
              <w:t>אותה</w:t>
            </w:r>
          </w:p>
        </w:tc>
      </w:tr>
      <w:tr>
        <w:tc>
          <w:tcPr>
            <w:tcW w:type="dxa" w:w="4989"/>
          </w:tcPr>
          <w:p>
            <w:pPr>
              <w:bidi/>
              <w:spacing w:before="0" w:after="40"/>
              <w:jc w:val="both"/>
            </w:pPr>
            <w:r>
              <w:rPr>
                <w:rtl/>
              </w:rPr>
              <w:t>אתם</w:t>
            </w:r>
          </w:p>
        </w:tc>
        <w:tc>
          <w:tcPr>
            <w:tcW w:type="dxa" w:w="4989"/>
          </w:tcPr>
          <w:p>
            <w:pPr>
              <w:bidi/>
              <w:spacing w:before="0" w:after="40"/>
              <w:jc w:val="both"/>
            </w:pPr>
            <w:r>
              <w:rPr>
                <w:color w:val="0F7A4F"/>
                <w:rtl/>
              </w:rPr>
              <w:t>אתכם</w:t>
            </w:r>
          </w:p>
        </w:tc>
      </w:tr>
      <w:tr>
        <w:tc>
          <w:tcPr>
            <w:tcW w:type="dxa" w:w="4989"/>
          </w:tcPr>
          <w:p>
            <w:pPr>
              <w:bidi/>
              <w:spacing w:before="0" w:after="40"/>
              <w:jc w:val="both"/>
            </w:pPr>
            <w:r>
              <w:rPr>
                <w:rtl/>
              </w:rPr>
              <w:t>הן</w:t>
            </w:r>
          </w:p>
        </w:tc>
        <w:tc>
          <w:tcPr>
            <w:tcW w:type="dxa" w:w="4989"/>
          </w:tcPr>
          <w:p>
            <w:pPr>
              <w:bidi/>
              <w:spacing w:before="0" w:after="40"/>
              <w:jc w:val="both"/>
            </w:pPr>
            <w:r>
              <w:rPr>
                <w:color w:val="0F7A4F"/>
                <w:rtl/>
              </w:rPr>
              <w:t>אותן</w:t>
            </w:r>
          </w:p>
        </w:tc>
      </w:tr>
    </w:tbl>
    <w:p>
      <w:pPr>
        <w:bidi/>
        <w:spacing w:before="0" w:after="40"/>
        <w:jc w:val="both"/>
      </w:pPr>
    </w:p>
    <w:p>
      <w:pPr>
        <w:bidi/>
        <w:spacing w:before="160" w:after="60"/>
        <w:jc w:val="both"/>
      </w:pPr>
      <w:r>
        <w:rPr>
          <w:b/>
          <w:bCs/>
          <w:sz w:val="26"/>
          <w:szCs w:val="26"/>
          <w:rtl/>
        </w:rPr>
        <w:t>3. השלימו מילת יחס מתאימה מן המחסן.</w:t>
      </w:r>
    </w:p>
    <w:p>
      <w:pPr>
        <w:bidi/>
        <w:spacing w:before="0" w:after="40"/>
        <w:jc w:val="both"/>
      </w:pPr>
      <w:r>
        <w:rPr>
          <w:rtl/>
        </w:rPr>
        <w:t>א. הספר מונח על השולחן.</w:t>
      </w:r>
    </w:p>
    <w:p>
      <w:pPr>
        <w:bidi/>
        <w:spacing w:before="0" w:after="40"/>
        <w:jc w:val="both"/>
      </w:pPr>
      <w:r>
        <w:rPr>
          <w:rtl/>
        </w:rPr>
        <w:t>ב. הלכנו אל הים.</w:t>
      </w:r>
    </w:p>
    <w:p>
      <w:pPr>
        <w:bidi/>
        <w:spacing w:before="0" w:after="40"/>
        <w:jc w:val="both"/>
      </w:pPr>
      <w:r>
        <w:rPr>
          <w:rtl/>
        </w:rPr>
        <w:t>ג. קיבלתי מכתב מ־ סבא.</w:t>
      </w:r>
    </w:p>
    <w:p>
      <w:pPr>
        <w:bidi/>
        <w:spacing w:before="0" w:after="40"/>
        <w:jc w:val="both"/>
      </w:pPr>
      <w:r>
        <w:rPr>
          <w:rtl/>
        </w:rPr>
        <w:t>ד. החתול ישן ליד התנור.</w:t>
      </w:r>
    </w:p>
    <w:p>
      <w:pPr>
        <w:bidi/>
        <w:spacing w:before="160" w:after="60"/>
        <w:jc w:val="both"/>
      </w:pPr>
      <w:r>
        <w:rPr>
          <w:b/>
          <w:bCs/>
          <w:sz w:val="26"/>
          <w:szCs w:val="26"/>
          <w:rtl/>
        </w:rPr>
        <w:t>4. כתבו שלושה משפטים על חבר או חברה. השתמשו ב«איתו/איתה», «אותו/אותה» ו«שלו/שלה».</w:t>
      </w:r>
    </w:p>
    <w:p>
      <w:pPr>
        <w:bidi/>
        <w:spacing w:before="0" w:after="80"/>
        <w:jc w:val="both"/>
      </w:pPr>
      <w:r>
        <w:rPr>
          <w:color w:val="0F7A4F"/>
          <w:rtl/>
        </w:rPr>
        <w:t>תשובה אפשרית: יש לי חברה בשם מאיה. אני משחקת איתה בהפסקה. אתמול הזמנתי אותה אליי, ראינו את הציורים שלה.</w:t>
      </w:r>
    </w:p>
    <w:p>
      <w:pPr>
        <w:bidi/>
        <w:spacing w:before="160" w:after="60"/>
        <w:jc w:val="both"/>
      </w:pPr>
      <w:r>
        <w:rPr>
          <w:b/>
          <w:bCs/>
          <w:sz w:val="26"/>
          <w:szCs w:val="26"/>
          <w:rtl/>
        </w:rPr>
        <w:t>5. השלימו את נטיית «על» ו«מן».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גוף</w:t>
            </w:r>
          </w:p>
        </w:tc>
        <w:tc>
          <w:tcPr>
            <w:tcW w:type="dxa" w:w="3326"/>
            <w:shd w:val="clear" w:color="auto" w:fill="047857"/>
          </w:tcPr>
          <w:p>
            <w:pPr>
              <w:bidi/>
              <w:spacing w:before="0" w:after="40"/>
              <w:jc w:val="both"/>
            </w:pPr>
            <w:r>
              <w:rPr>
                <w:b/>
                <w:bCs/>
                <w:color w:val="FFFFFF"/>
                <w:rtl/>
              </w:rPr>
              <w:t>על</w:t>
            </w:r>
          </w:p>
        </w:tc>
        <w:tc>
          <w:tcPr>
            <w:tcW w:type="dxa" w:w="3326"/>
            <w:shd w:val="clear" w:color="auto" w:fill="047857"/>
          </w:tcPr>
          <w:p>
            <w:pPr>
              <w:bidi/>
              <w:spacing w:before="0" w:after="40"/>
              <w:jc w:val="both"/>
            </w:pPr>
            <w:r>
              <w:rPr>
                <w:b/>
                <w:bCs/>
                <w:color w:val="FFFFFF"/>
                <w:rtl/>
              </w:rPr>
              <w:t>מן</w:t>
            </w:r>
          </w:p>
        </w:tc>
      </w:tr>
      <w:tr>
        <w:tc>
          <w:tcPr>
            <w:tcW w:type="dxa" w:w="3326"/>
          </w:tcPr>
          <w:p>
            <w:pPr>
              <w:bidi/>
              <w:spacing w:before="0" w:after="40"/>
              <w:jc w:val="both"/>
            </w:pPr>
            <w:r>
              <w:rPr>
                <w:rtl/>
              </w:rPr>
              <w:t>אני</w:t>
            </w:r>
          </w:p>
        </w:tc>
        <w:tc>
          <w:tcPr>
            <w:tcW w:type="dxa" w:w="3326"/>
          </w:tcPr>
          <w:p>
            <w:pPr>
              <w:bidi/>
              <w:spacing w:before="0" w:after="40"/>
              <w:jc w:val="both"/>
            </w:pPr>
            <w:r>
              <w:rPr>
                <w:color w:val="0F7A4F"/>
                <w:rtl/>
              </w:rPr>
              <w:t>עליי</w:t>
            </w:r>
          </w:p>
        </w:tc>
        <w:tc>
          <w:tcPr>
            <w:tcW w:type="dxa" w:w="3326"/>
          </w:tcPr>
          <w:p>
            <w:pPr>
              <w:bidi/>
              <w:spacing w:before="0" w:after="40"/>
              <w:jc w:val="both"/>
            </w:pPr>
            <w:r>
              <w:rPr>
                <w:color w:val="0F7A4F"/>
                <w:rtl/>
              </w:rPr>
              <w:t>ממני</w:t>
            </w:r>
          </w:p>
        </w:tc>
      </w:tr>
      <w:tr>
        <w:tc>
          <w:tcPr>
            <w:tcW w:type="dxa" w:w="3326"/>
          </w:tcPr>
          <w:p>
            <w:pPr>
              <w:bidi/>
              <w:spacing w:before="0" w:after="40"/>
              <w:jc w:val="both"/>
            </w:pPr>
            <w:r>
              <w:rPr>
                <w:rtl/>
              </w:rPr>
              <w:t>אתה</w:t>
            </w:r>
          </w:p>
        </w:tc>
        <w:tc>
          <w:tcPr>
            <w:tcW w:type="dxa" w:w="3326"/>
          </w:tcPr>
          <w:p>
            <w:pPr>
              <w:bidi/>
              <w:spacing w:before="0" w:after="40"/>
              <w:jc w:val="both"/>
            </w:pPr>
            <w:r>
              <w:rPr>
                <w:color w:val="0F7A4F"/>
                <w:rtl/>
              </w:rPr>
              <w:t>עליך</w:t>
            </w:r>
          </w:p>
        </w:tc>
        <w:tc>
          <w:tcPr>
            <w:tcW w:type="dxa" w:w="3326"/>
          </w:tcPr>
          <w:p>
            <w:pPr>
              <w:bidi/>
              <w:spacing w:before="0" w:after="40"/>
              <w:jc w:val="both"/>
            </w:pPr>
            <w:r>
              <w:rPr>
                <w:color w:val="0F7A4F"/>
                <w:rtl/>
              </w:rPr>
              <w:t>ממך</w:t>
            </w:r>
          </w:p>
        </w:tc>
      </w:tr>
      <w:tr>
        <w:tc>
          <w:tcPr>
            <w:tcW w:type="dxa" w:w="3326"/>
          </w:tcPr>
          <w:p>
            <w:pPr>
              <w:bidi/>
              <w:spacing w:before="0" w:after="40"/>
              <w:jc w:val="both"/>
            </w:pPr>
            <w:r>
              <w:rPr>
                <w:rtl/>
              </w:rPr>
              <w:t>היא</w:t>
            </w:r>
          </w:p>
        </w:tc>
        <w:tc>
          <w:tcPr>
            <w:tcW w:type="dxa" w:w="3326"/>
          </w:tcPr>
          <w:p>
            <w:pPr>
              <w:bidi/>
              <w:spacing w:before="0" w:after="40"/>
              <w:jc w:val="both"/>
            </w:pPr>
            <w:r>
              <w:rPr>
                <w:color w:val="0F7A4F"/>
                <w:rtl/>
              </w:rPr>
              <w:t>עליה</w:t>
            </w:r>
          </w:p>
        </w:tc>
        <w:tc>
          <w:tcPr>
            <w:tcW w:type="dxa" w:w="3326"/>
          </w:tcPr>
          <w:p>
            <w:pPr>
              <w:bidi/>
              <w:spacing w:before="0" w:after="40"/>
              <w:jc w:val="both"/>
            </w:pPr>
            <w:r>
              <w:rPr>
                <w:color w:val="0F7A4F"/>
                <w:rtl/>
              </w:rPr>
              <w:t>ממנה</w:t>
            </w:r>
          </w:p>
        </w:tc>
      </w:tr>
      <w:tr>
        <w:tc>
          <w:tcPr>
            <w:tcW w:type="dxa" w:w="3326"/>
          </w:tcPr>
          <w:p>
            <w:pPr>
              <w:bidi/>
              <w:spacing w:before="0" w:after="40"/>
              <w:jc w:val="both"/>
            </w:pPr>
            <w:r>
              <w:rPr>
                <w:rtl/>
              </w:rPr>
              <w:t>אנחנו</w:t>
            </w:r>
          </w:p>
        </w:tc>
        <w:tc>
          <w:tcPr>
            <w:tcW w:type="dxa" w:w="3326"/>
          </w:tcPr>
          <w:p>
            <w:pPr>
              <w:bidi/>
              <w:spacing w:before="0" w:after="40"/>
              <w:jc w:val="both"/>
            </w:pPr>
            <w:r>
              <w:rPr>
                <w:color w:val="0F7A4F"/>
                <w:rtl/>
              </w:rPr>
              <w:t>עלינו</w:t>
            </w:r>
          </w:p>
        </w:tc>
        <w:tc>
          <w:tcPr>
            <w:tcW w:type="dxa" w:w="3326"/>
          </w:tcPr>
          <w:p>
            <w:pPr>
              <w:bidi/>
              <w:spacing w:before="0" w:after="40"/>
              <w:jc w:val="both"/>
            </w:pPr>
            <w:r>
              <w:rPr>
                <w:color w:val="0F7A4F"/>
                <w:rtl/>
              </w:rPr>
              <w:t>ממנו</w:t>
            </w:r>
          </w:p>
        </w:tc>
      </w:tr>
      <w:tr>
        <w:tc>
          <w:tcPr>
            <w:tcW w:type="dxa" w:w="3326"/>
          </w:tcPr>
          <w:p>
            <w:pPr>
              <w:bidi/>
              <w:spacing w:before="0" w:after="40"/>
              <w:jc w:val="both"/>
            </w:pPr>
            <w:r>
              <w:rPr>
                <w:rtl/>
              </w:rPr>
              <w:t>הם</w:t>
            </w:r>
          </w:p>
        </w:tc>
        <w:tc>
          <w:tcPr>
            <w:tcW w:type="dxa" w:w="3326"/>
          </w:tcPr>
          <w:p>
            <w:pPr>
              <w:bidi/>
              <w:spacing w:before="0" w:after="40"/>
              <w:jc w:val="both"/>
            </w:pPr>
            <w:r>
              <w:rPr>
                <w:color w:val="0F7A4F"/>
                <w:rtl/>
              </w:rPr>
              <w:t>עליהם</w:t>
            </w:r>
          </w:p>
        </w:tc>
        <w:tc>
          <w:tcPr>
            <w:tcW w:type="dxa" w:w="3326"/>
          </w:tcPr>
          <w:p>
            <w:pPr>
              <w:bidi/>
              <w:spacing w:before="0" w:after="40"/>
              <w:jc w:val="both"/>
            </w:pPr>
            <w:r>
              <w:rPr>
                <w:color w:val="0F7A4F"/>
                <w:rtl/>
              </w:rPr>
              <w:t>מהם</w:t>
            </w:r>
          </w:p>
        </w:tc>
      </w:tr>
    </w:tbl>
    <w:p>
      <w:pPr>
        <w:bidi/>
        <w:spacing w:before="0" w:after="40"/>
        <w:jc w:val="both"/>
      </w:pPr>
    </w:p>
    <w:p>
      <w:pPr>
        <w:bidi/>
        <w:spacing w:before="160" w:after="60"/>
        <w:jc w:val="both"/>
      </w:pPr>
      <w:r>
        <w:rPr>
          <w:b/>
          <w:bCs/>
          <w:sz w:val="26"/>
          <w:szCs w:val="26"/>
          <w:rtl/>
        </w:rPr>
        <w:t>6. השלימו מילת יחס נוטה מן המחסן (מילה אחת מיותרת).</w:t>
      </w:r>
    </w:p>
    <w:p>
      <w:pPr>
        <w:bidi/>
        <w:spacing w:before="0" w:after="40"/>
        <w:jc w:val="both"/>
      </w:pPr>
      <w:r>
        <w:rPr>
          <w:rtl/>
        </w:rPr>
        <w:t>א. ביקשתי ממך להחזיר לי את הספר.</w:t>
      </w:r>
    </w:p>
    <w:p>
      <w:pPr>
        <w:bidi/>
        <w:spacing w:before="0" w:after="40"/>
        <w:jc w:val="both"/>
      </w:pPr>
      <w:r>
        <w:rPr>
          <w:rtl/>
        </w:rPr>
        <w:t>ב. דנה חולה, לכן קניתי בשבילה פרחים.</w:t>
      </w:r>
    </w:p>
    <w:p>
      <w:pPr>
        <w:bidi/>
        <w:spacing w:before="0" w:after="40"/>
        <w:jc w:val="both"/>
      </w:pPr>
      <w:r>
        <w:rPr>
          <w:rtl/>
        </w:rPr>
        <w:t>ג. הכלב שלנו חכם, אפשר לסמוך עליו.</w:t>
      </w:r>
    </w:p>
    <w:p>
      <w:pPr>
        <w:bidi/>
        <w:spacing w:before="0" w:after="40"/>
        <w:jc w:val="both"/>
      </w:pPr>
      <w:r>
        <w:rPr>
          <w:rtl/>
        </w:rPr>
        <w:t>ד. זה העט החדש שלי, אני כותב בו כל יום.</w:t>
      </w:r>
    </w:p>
    <w:p>
      <w:pPr>
        <w:bidi/>
        <w:spacing w:before="0" w:after="40"/>
        <w:jc w:val="both"/>
      </w:pPr>
      <w:r>
        <w:rPr>
          <w:rtl/>
        </w:rPr>
        <w:t>ה. עמדנו בתור, והיו לפנינו עוד עשרה אנשים.</w:t>
      </w:r>
    </w:p>
    <w:p>
      <w:pPr>
        <w:bidi/>
        <w:spacing w:before="160" w:after="60"/>
        <w:jc w:val="both"/>
      </w:pPr>
      <w:r>
        <w:rPr>
          <w:b/>
          <w:bCs/>
          <w:sz w:val="26"/>
          <w:szCs w:val="26"/>
          <w:rtl/>
        </w:rPr>
        <w:t>7. בחרו את הצורה הנכונה.</w:t>
      </w:r>
    </w:p>
    <w:p>
      <w:pPr>
        <w:bidi/>
        <w:spacing w:before="0" w:after="20"/>
        <w:jc w:val="both"/>
      </w:pPr>
      <w:r>
        <w:rPr>
          <w:rtl/>
        </w:rPr>
        <w:t>א. המורה כעסה ___. (על + הם)</w:t>
      </w:r>
    </w:p>
    <w:p>
      <w:pPr>
        <w:bidi/>
        <w:spacing w:before="0" w:after="80"/>
        <w:jc w:val="both"/>
      </w:pPr>
      <w:r>
        <w:rPr>
          <w:b/>
          <w:bCs/>
          <w:color w:val="0F7A4F"/>
          <w:rtl/>
        </w:rPr>
        <w:t xml:space="preserve">   ✔ עליהם</w:t>
      </w:r>
    </w:p>
    <w:p>
      <w:pPr>
        <w:bidi/>
        <w:spacing w:before="0" w:after="20"/>
        <w:jc w:val="both"/>
      </w:pPr>
      <w:r>
        <w:rPr>
          <w:rtl/>
        </w:rPr>
        <w:t>ב. הספר הזה ___. (של + אתן)</w:t>
      </w:r>
    </w:p>
    <w:p>
      <w:pPr>
        <w:bidi/>
        <w:spacing w:before="0" w:after="80"/>
        <w:jc w:val="both"/>
      </w:pPr>
      <w:r>
        <w:rPr>
          <w:b/>
          <w:bCs/>
          <w:color w:val="0F7A4F"/>
          <w:rtl/>
        </w:rPr>
        <w:t xml:space="preserve">   ✔ שלכן</w:t>
      </w:r>
    </w:p>
    <w:p>
      <w:pPr>
        <w:bidi/>
        <w:spacing w:before="0" w:after="20"/>
        <w:jc w:val="both"/>
      </w:pPr>
      <w:r>
        <w:rPr>
          <w:rtl/>
        </w:rPr>
        <w:t>ג. שמעתי ___ סיפור מצחיק. (מן + היא)</w:t>
      </w:r>
    </w:p>
    <w:p>
      <w:pPr>
        <w:bidi/>
        <w:spacing w:before="0" w:after="80"/>
        <w:jc w:val="both"/>
      </w:pPr>
      <w:r>
        <w:rPr>
          <w:b/>
          <w:bCs/>
          <w:color w:val="0F7A4F"/>
          <w:rtl/>
        </w:rPr>
        <w:t xml:space="preserve">   ✔ ממנה</w:t>
      </w:r>
    </w:p>
    <w:p>
      <w:pPr>
        <w:bidi/>
        <w:spacing w:before="160" w:after="60"/>
        <w:jc w:val="both"/>
      </w:pPr>
      <w:r>
        <w:rPr>
          <w:b/>
          <w:bCs/>
          <w:sz w:val="26"/>
          <w:szCs w:val="26"/>
          <w:rtl/>
        </w:rPr>
        <w:t>8. מצאו בכל משפט את מילת היחס הנוטה וכתבו ממה היא בנויה.</w:t>
      </w:r>
    </w:p>
    <w:p>
      <w:pPr>
        <w:bidi/>
        <w:spacing w:before="0" w:after="100"/>
        <w:jc w:val="both"/>
      </w:pPr>
      <w:r>
        <w:rPr>
          <w:rtl/>
        </w:rPr>
        <w:t>א. סבא סיפר עלינו לכל השכנים.  ← עלינו – על + אנחנו</w:t>
      </w:r>
    </w:p>
    <w:p>
      <w:pPr>
        <w:bidi/>
        <w:spacing w:before="0" w:after="100"/>
        <w:jc w:val="both"/>
      </w:pPr>
      <w:r>
        <w:rPr>
          <w:rtl/>
        </w:rPr>
        <w:t>ב. קיבלנו מכם הזמנה לחתונה.  ← מכם – מן + אתם</w:t>
      </w:r>
    </w:p>
    <w:p>
      <w:pPr>
        <w:bidi/>
        <w:spacing w:before="0" w:after="100"/>
        <w:jc w:val="both"/>
      </w:pPr>
      <w:r>
        <w:rPr>
          <w:rtl/>
        </w:rPr>
        <w:t>ג. אל תדאגי, אני חושב עלייך.  ← עלייך – על + את</w:t>
      </w:r>
    </w:p>
    <w:p>
      <w:pPr>
        <w:bidi/>
        <w:spacing w:before="0" w:after="100"/>
        <w:jc w:val="both"/>
      </w:pPr>
      <w:r>
        <w:rPr>
          <w:rtl/>
        </w:rPr>
        <w:t>ד. השכנים הכינו בשבילנו סוכה.  ← בשבילנו – בשביל + אנחנו</w:t>
      </w:r>
    </w:p>
    <w:p>
      <w:pPr>
        <w:bidi/>
        <w:spacing w:before="0" w:after="100"/>
        <w:jc w:val="both"/>
      </w:pPr>
      <w:r>
        <w:rPr>
          <w:rtl/>
        </w:rPr>
        <w:t>ה. המורה בטוחה בהם.  ← בהם – ב־ + הם</w:t>
      </w:r>
    </w:p>
    <w:p>
      <w:pPr>
        <w:bidi/>
        <w:spacing w:before="160" w:after="60"/>
        <w:jc w:val="both"/>
      </w:pPr>
      <w:r>
        <w:rPr>
          <w:b/>
          <w:bCs/>
          <w:sz w:val="26"/>
          <w:szCs w:val="26"/>
          <w:rtl/>
        </w:rPr>
        <w:t>9. לפי «מכתב מהקייטנה»: כתבו ממה בנויה כל מילת יחס נוטה.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מילה מן המכתב</w:t>
            </w:r>
          </w:p>
        </w:tc>
        <w:tc>
          <w:tcPr>
            <w:tcW w:type="dxa" w:w="3326"/>
            <w:shd w:val="clear" w:color="auto" w:fill="047857"/>
          </w:tcPr>
          <w:p>
            <w:pPr>
              <w:bidi/>
              <w:spacing w:before="0" w:after="40"/>
              <w:jc w:val="both"/>
            </w:pPr>
            <w:r>
              <w:rPr>
                <w:b/>
                <w:bCs/>
                <w:color w:val="FFFFFF"/>
                <w:rtl/>
              </w:rPr>
              <w:t>מילת היחס</w:t>
            </w:r>
          </w:p>
        </w:tc>
        <w:tc>
          <w:tcPr>
            <w:tcW w:type="dxa" w:w="3326"/>
            <w:shd w:val="clear" w:color="auto" w:fill="047857"/>
          </w:tcPr>
          <w:p>
            <w:pPr>
              <w:bidi/>
              <w:spacing w:before="0" w:after="40"/>
              <w:jc w:val="both"/>
            </w:pPr>
            <w:r>
              <w:rPr>
                <w:b/>
                <w:bCs/>
                <w:color w:val="FFFFFF"/>
                <w:rtl/>
              </w:rPr>
              <w:t>הגוף</w:t>
            </w:r>
          </w:p>
        </w:tc>
      </w:tr>
      <w:tr>
        <w:tc>
          <w:tcPr>
            <w:tcW w:type="dxa" w:w="3326"/>
          </w:tcPr>
          <w:p>
            <w:pPr>
              <w:bidi/>
              <w:spacing w:before="0" w:after="40"/>
              <w:jc w:val="both"/>
            </w:pPr>
            <w:r>
              <w:rPr>
                <w:rtl/>
              </w:rPr>
              <w:t>איתה</w:t>
            </w:r>
          </w:p>
        </w:tc>
        <w:tc>
          <w:tcPr>
            <w:tcW w:type="dxa" w:w="3326"/>
          </w:tcPr>
          <w:p>
            <w:pPr>
              <w:bidi/>
              <w:spacing w:before="0" w:after="40"/>
              <w:jc w:val="both"/>
            </w:pPr>
            <w:r>
              <w:rPr>
                <w:color w:val="0F7A4F"/>
                <w:rtl/>
              </w:rPr>
              <w:t>עם</w:t>
            </w:r>
          </w:p>
        </w:tc>
        <w:tc>
          <w:tcPr>
            <w:tcW w:type="dxa" w:w="3326"/>
          </w:tcPr>
          <w:p>
            <w:pPr>
              <w:bidi/>
              <w:spacing w:before="0" w:after="40"/>
              <w:jc w:val="both"/>
            </w:pPr>
            <w:r>
              <w:rPr>
                <w:color w:val="0F7A4F"/>
                <w:rtl/>
              </w:rPr>
              <w:t>היא</w:t>
            </w:r>
          </w:p>
        </w:tc>
      </w:tr>
      <w:tr>
        <w:tc>
          <w:tcPr>
            <w:tcW w:type="dxa" w:w="3326"/>
          </w:tcPr>
          <w:p>
            <w:pPr>
              <w:bidi/>
              <w:spacing w:before="0" w:after="40"/>
              <w:jc w:val="both"/>
            </w:pPr>
            <w:r>
              <w:rPr>
                <w:rtl/>
              </w:rPr>
              <w:t>לידה</w:t>
            </w:r>
          </w:p>
        </w:tc>
        <w:tc>
          <w:tcPr>
            <w:tcW w:type="dxa" w:w="3326"/>
          </w:tcPr>
          <w:p>
            <w:pPr>
              <w:bidi/>
              <w:spacing w:before="0" w:after="40"/>
              <w:jc w:val="both"/>
            </w:pPr>
            <w:r>
              <w:rPr>
                <w:color w:val="0F7A4F"/>
                <w:rtl/>
              </w:rPr>
              <w:t>ליד</w:t>
            </w:r>
          </w:p>
        </w:tc>
        <w:tc>
          <w:tcPr>
            <w:tcW w:type="dxa" w:w="3326"/>
          </w:tcPr>
          <w:p>
            <w:pPr>
              <w:bidi/>
              <w:spacing w:before="0" w:after="40"/>
              <w:jc w:val="both"/>
            </w:pPr>
            <w:r>
              <w:rPr>
                <w:color w:val="0F7A4F"/>
                <w:rtl/>
              </w:rPr>
              <w:t>היא</w:t>
            </w:r>
          </w:p>
        </w:tc>
      </w:tr>
      <w:tr>
        <w:tc>
          <w:tcPr>
            <w:tcW w:type="dxa" w:w="3326"/>
          </w:tcPr>
          <w:p>
            <w:pPr>
              <w:bidi/>
              <w:spacing w:before="0" w:after="40"/>
              <w:jc w:val="both"/>
            </w:pPr>
            <w:r>
              <w:rPr>
                <w:rtl/>
              </w:rPr>
              <w:t>מכם</w:t>
            </w:r>
          </w:p>
        </w:tc>
        <w:tc>
          <w:tcPr>
            <w:tcW w:type="dxa" w:w="3326"/>
          </w:tcPr>
          <w:p>
            <w:pPr>
              <w:bidi/>
              <w:spacing w:before="0" w:after="40"/>
              <w:jc w:val="both"/>
            </w:pPr>
            <w:r>
              <w:rPr>
                <w:color w:val="0F7A4F"/>
                <w:rtl/>
              </w:rPr>
              <w:t>מן</w:t>
            </w:r>
          </w:p>
        </w:tc>
        <w:tc>
          <w:tcPr>
            <w:tcW w:type="dxa" w:w="3326"/>
          </w:tcPr>
          <w:p>
            <w:pPr>
              <w:bidi/>
              <w:spacing w:before="0" w:after="40"/>
              <w:jc w:val="both"/>
            </w:pPr>
            <w:r>
              <w:rPr>
                <w:color w:val="0F7A4F"/>
                <w:rtl/>
              </w:rPr>
              <w:t>אתם</w:t>
            </w:r>
          </w:p>
        </w:tc>
      </w:tr>
      <w:tr>
        <w:tc>
          <w:tcPr>
            <w:tcW w:type="dxa" w:w="3326"/>
          </w:tcPr>
          <w:p>
            <w:pPr>
              <w:bidi/>
              <w:spacing w:before="0" w:after="40"/>
              <w:jc w:val="both"/>
            </w:pPr>
            <w:r>
              <w:rPr>
                <w:rtl/>
              </w:rPr>
              <w:t>מהן</w:t>
            </w:r>
          </w:p>
        </w:tc>
        <w:tc>
          <w:tcPr>
            <w:tcW w:type="dxa" w:w="3326"/>
          </w:tcPr>
          <w:p>
            <w:pPr>
              <w:bidi/>
              <w:spacing w:before="0" w:after="40"/>
              <w:jc w:val="both"/>
            </w:pPr>
            <w:r>
              <w:rPr>
                <w:color w:val="0F7A4F"/>
                <w:rtl/>
              </w:rPr>
              <w:t>מן</w:t>
            </w:r>
          </w:p>
        </w:tc>
        <w:tc>
          <w:tcPr>
            <w:tcW w:type="dxa" w:w="3326"/>
          </w:tcPr>
          <w:p>
            <w:pPr>
              <w:bidi/>
              <w:spacing w:before="0" w:after="40"/>
              <w:jc w:val="both"/>
            </w:pPr>
            <w:r>
              <w:rPr>
                <w:color w:val="0F7A4F"/>
                <w:rtl/>
              </w:rPr>
              <w:t>הן (העוגיות)</w:t>
            </w:r>
          </w:p>
        </w:tc>
      </w:tr>
      <w:tr>
        <w:tc>
          <w:tcPr>
            <w:tcW w:type="dxa" w:w="3326"/>
          </w:tcPr>
          <w:p>
            <w:pPr>
              <w:bidi/>
              <w:spacing w:before="0" w:after="40"/>
              <w:jc w:val="both"/>
            </w:pPr>
            <w:r>
              <w:rPr>
                <w:rtl/>
              </w:rPr>
              <w:t>אליכם</w:t>
            </w:r>
          </w:p>
        </w:tc>
        <w:tc>
          <w:tcPr>
            <w:tcW w:type="dxa" w:w="3326"/>
          </w:tcPr>
          <w:p>
            <w:pPr>
              <w:bidi/>
              <w:spacing w:before="0" w:after="40"/>
              <w:jc w:val="both"/>
            </w:pPr>
            <w:r>
              <w:rPr>
                <w:color w:val="0F7A4F"/>
                <w:rtl/>
              </w:rPr>
              <w:t>אל</w:t>
            </w:r>
          </w:p>
        </w:tc>
        <w:tc>
          <w:tcPr>
            <w:tcW w:type="dxa" w:w="3326"/>
          </w:tcPr>
          <w:p>
            <w:pPr>
              <w:bidi/>
              <w:spacing w:before="0" w:after="40"/>
              <w:jc w:val="both"/>
            </w:pPr>
            <w:r>
              <w:rPr>
                <w:color w:val="0F7A4F"/>
                <w:rtl/>
              </w:rPr>
              <w:t>אתם</w:t>
            </w:r>
          </w:p>
        </w:tc>
      </w:tr>
      <w:tr>
        <w:tc>
          <w:tcPr>
            <w:tcW w:type="dxa" w:w="3326"/>
          </w:tcPr>
          <w:p>
            <w:pPr>
              <w:bidi/>
              <w:spacing w:before="0" w:after="40"/>
              <w:jc w:val="both"/>
            </w:pPr>
            <w:r>
              <w:rPr>
                <w:rtl/>
              </w:rPr>
              <w:t>אתכם</w:t>
            </w:r>
          </w:p>
        </w:tc>
        <w:tc>
          <w:tcPr>
            <w:tcW w:type="dxa" w:w="3326"/>
          </w:tcPr>
          <w:p>
            <w:pPr>
              <w:bidi/>
              <w:spacing w:before="0" w:after="40"/>
              <w:jc w:val="both"/>
            </w:pPr>
            <w:r>
              <w:rPr>
                <w:color w:val="0F7A4F"/>
                <w:rtl/>
              </w:rPr>
              <w:t>את</w:t>
            </w:r>
          </w:p>
        </w:tc>
        <w:tc>
          <w:tcPr>
            <w:tcW w:type="dxa" w:w="3326"/>
          </w:tcPr>
          <w:p>
            <w:pPr>
              <w:bidi/>
              <w:spacing w:before="0" w:after="40"/>
              <w:jc w:val="both"/>
            </w:pPr>
            <w:r>
              <w:rPr>
                <w:color w:val="0F7A4F"/>
                <w:rtl/>
              </w:rPr>
              <w:t>אתם</w:t>
            </w:r>
          </w:p>
        </w:tc>
      </w:tr>
    </w:tbl>
    <w:p>
      <w:pPr>
        <w:bidi/>
        <w:spacing w:before="0" w:after="40"/>
        <w:jc w:val="both"/>
      </w:pPr>
    </w:p>
    <w:p>
      <w:pPr>
        <w:bidi/>
        <w:spacing w:before="160" w:after="60"/>
        <w:jc w:val="both"/>
      </w:pPr>
      <w:r>
        <w:rPr>
          <w:b/>
          <w:bCs/>
          <w:sz w:val="26"/>
          <w:szCs w:val="26"/>
          <w:rtl/>
        </w:rPr>
        <w:t>10. מיינו את מילות היחס הנוטות לפי הגוף.</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אני</w:t>
            </w:r>
          </w:p>
        </w:tc>
        <w:tc>
          <w:tcPr>
            <w:tcW w:type="dxa" w:w="2494"/>
            <w:shd w:val="clear" w:color="auto" w:fill="047857"/>
          </w:tcPr>
          <w:p>
            <w:pPr>
              <w:bidi/>
              <w:spacing w:before="0" w:after="40"/>
              <w:jc w:val="both"/>
            </w:pPr>
            <w:r>
              <w:rPr>
                <w:b/>
                <w:bCs/>
                <w:color w:val="FFFFFF"/>
                <w:rtl/>
              </w:rPr>
              <w:t>הוא</w:t>
            </w:r>
          </w:p>
        </w:tc>
        <w:tc>
          <w:tcPr>
            <w:tcW w:type="dxa" w:w="2494"/>
            <w:shd w:val="clear" w:color="auto" w:fill="047857"/>
          </w:tcPr>
          <w:p>
            <w:pPr>
              <w:bidi/>
              <w:spacing w:before="0" w:after="40"/>
              <w:jc w:val="both"/>
            </w:pPr>
            <w:r>
              <w:rPr>
                <w:b/>
                <w:bCs/>
                <w:color w:val="FFFFFF"/>
                <w:rtl/>
              </w:rPr>
              <w:t>אנחנו</w:t>
            </w:r>
          </w:p>
        </w:tc>
        <w:tc>
          <w:tcPr>
            <w:tcW w:type="dxa" w:w="2494"/>
            <w:shd w:val="clear" w:color="auto" w:fill="047857"/>
          </w:tcPr>
          <w:p>
            <w:pPr>
              <w:bidi/>
              <w:spacing w:before="0" w:after="40"/>
              <w:jc w:val="both"/>
            </w:pPr>
            <w:r>
              <w:rPr>
                <w:b/>
                <w:bCs/>
                <w:color w:val="FFFFFF"/>
                <w:rtl/>
              </w:rPr>
              <w:t>הם</w:t>
            </w:r>
          </w:p>
        </w:tc>
      </w:tr>
      <w:tr>
        <w:tc>
          <w:tcPr>
            <w:tcW w:type="dxa" w:w="2494"/>
          </w:tcPr>
          <w:p>
            <w:pPr>
              <w:bidi/>
              <w:spacing w:before="0" w:after="40"/>
              <w:jc w:val="both"/>
            </w:pPr>
            <w:r>
              <w:rPr>
                <w:rtl/>
              </w:rPr>
              <w:t>עליי, בי</w:t>
            </w:r>
          </w:p>
        </w:tc>
        <w:tc>
          <w:tcPr>
            <w:tcW w:type="dxa" w:w="2494"/>
          </w:tcPr>
          <w:p>
            <w:pPr>
              <w:bidi/>
              <w:spacing w:before="0" w:after="40"/>
              <w:jc w:val="both"/>
            </w:pPr>
            <w:r>
              <w:rPr>
                <w:rtl/>
              </w:rPr>
              <w:t>לו, בשבילו</w:t>
            </w:r>
          </w:p>
        </w:tc>
        <w:tc>
          <w:tcPr>
            <w:tcW w:type="dxa" w:w="2494"/>
          </w:tcPr>
          <w:p>
            <w:pPr>
              <w:bidi/>
              <w:spacing w:before="0" w:after="40"/>
              <w:jc w:val="both"/>
            </w:pPr>
            <w:r>
              <w:rPr>
                <w:rtl/>
              </w:rPr>
              <w:t>איתנו, עלינו</w:t>
            </w:r>
          </w:p>
        </w:tc>
        <w:tc>
          <w:tcPr>
            <w:tcW w:type="dxa" w:w="2494"/>
          </w:tcPr>
          <w:p>
            <w:pPr>
              <w:bidi/>
              <w:spacing w:before="0" w:after="40"/>
              <w:jc w:val="both"/>
            </w:pPr>
            <w:r>
              <w:rPr>
                <w:rtl/>
              </w:rPr>
              <w:t>אצלם, מהם</w:t>
            </w:r>
          </w:p>
        </w:tc>
      </w:tr>
    </w:tbl>
    <w:p>
      <w:pPr>
        <w:bidi/>
        <w:spacing w:before="0" w:after="40"/>
        <w:jc w:val="both"/>
      </w:pPr>
    </w:p>
    <w:p>
      <w:pPr>
        <w:bidi/>
        <w:spacing w:before="160" w:after="60"/>
        <w:jc w:val="both"/>
      </w:pPr>
      <w:r>
        <w:rPr>
          <w:b/>
          <w:bCs/>
          <w:sz w:val="26"/>
          <w:szCs w:val="26"/>
          <w:rtl/>
        </w:rPr>
        <w:t>11. כדי לא לחזור על השם, השלימו מילת יחס נוטה.</w:t>
      </w:r>
    </w:p>
    <w:p>
      <w:pPr>
        <w:bidi/>
        <w:spacing w:before="0" w:after="40"/>
        <w:jc w:val="both"/>
      </w:pPr>
      <w:r>
        <w:rPr>
          <w:rtl/>
        </w:rPr>
        <w:t>א. ראיתי את רוני ואמרתי לו שלום.</w:t>
      </w:r>
    </w:p>
    <w:p>
      <w:pPr>
        <w:bidi/>
        <w:spacing w:before="0" w:after="40"/>
        <w:jc w:val="both"/>
      </w:pPr>
      <w:r>
        <w:rPr>
          <w:rtl/>
        </w:rPr>
        <w:t>ב. הבנות הגיעו, וישבתי איתן בהפסקה.</w:t>
      </w:r>
    </w:p>
    <w:p>
      <w:pPr>
        <w:bidi/>
        <w:spacing w:before="0" w:after="40"/>
        <w:jc w:val="both"/>
      </w:pPr>
      <w:r>
        <w:rPr>
          <w:rtl/>
        </w:rPr>
        <w:t>ג. סבתא שמרה את הספר הישן, כי אמה נתנה אותו לה.</w:t>
      </w:r>
    </w:p>
    <w:p>
      <w:pPr>
        <w:bidi/>
        <w:spacing w:before="0" w:after="40"/>
        <w:jc w:val="both"/>
      </w:pPr>
      <w:r>
        <w:rPr>
          <w:rtl/>
        </w:rPr>
        <w:t>ד. אתם חברים טובים, ואני גאה בכם.</w:t>
      </w:r>
    </w:p>
    <w:p>
      <w:pPr>
        <w:bidi/>
        <w:spacing w:before="160" w:after="60"/>
        <w:jc w:val="both"/>
      </w:pPr>
      <w:r>
        <w:rPr>
          <w:b/>
          <w:bCs/>
          <w:sz w:val="26"/>
          <w:szCs w:val="26"/>
          <w:rtl/>
        </w:rPr>
        <w:t>12. כתבו הודעה קצרה (3–4 משפטים) לחבר או לחברה שחלו. השתמשו בארבע מילות יחס נוטות שונות לפחות ומתחו קו מתחתן.</w:t>
      </w:r>
    </w:p>
    <w:p>
      <w:pPr>
        <w:bidi/>
        <w:spacing w:before="0" w:after="80"/>
        <w:jc w:val="both"/>
      </w:pPr>
      <w:r>
        <w:rPr>
          <w:color w:val="0F7A4F"/>
          <w:rtl/>
        </w:rPr>
        <w:t>תשובה אפשרית: לדוגמה: היי נועה, כל הכיתה חושבת עלייך. הכנו בשבילך כרטיס ברכה. מחר אביא לך את המחברת שלי, ונלמד איתך את החומר.</w:t>
      </w:r>
    </w:p>
    <w:p>
      <w:pPr>
        <w:bidi/>
        <w:spacing w:before="160" w:after="80"/>
        <w:jc w:val="both"/>
      </w:pPr>
      <w:r>
        <w:rPr>
          <w:rFonts w:ascii="Times New Roman" w:hAnsi="Times New Roman" w:cs="Times New Roman"/>
          <w:b/>
          <w:bCs/>
          <w:color w:val="047857"/>
          <w:sz w:val="30"/>
          <w:szCs w:val="30"/>
          <w:rtl/>
        </w:rPr>
        <w:t>פרק 4: נושא ונשוא</w:t>
      </w:r>
    </w:p>
    <w:p>
      <w:pPr>
        <w:bidi/>
        <w:spacing w:before="160" w:after="60"/>
        <w:jc w:val="both"/>
      </w:pPr>
      <w:r>
        <w:rPr>
          <w:b/>
          <w:bCs/>
          <w:sz w:val="26"/>
          <w:szCs w:val="26"/>
          <w:rtl/>
        </w:rPr>
        <w:t>1. מתחו קו מעל הנושא ומעל הנשוא, וכתבו מעל כל קו «נושא» או «נשוא».</w:t>
      </w:r>
    </w:p>
    <w:p>
      <w:pPr>
        <w:bidi/>
        <w:spacing w:before="80" w:after="120"/>
        <w:jc w:val="both"/>
      </w:pPr>
      <w:r>
        <w:rPr>
          <w:rtl/>
        </w:rPr>
        <w:t xml:space="preserve">א.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היה סוער</w:t>
            </w:r>
          </w:rubyBase>
        </w:ruby>
      </w:r>
      <w:r>
        <w:rPr>
          <w:rtl/>
        </w:rPr>
        <w:t>.</w:t>
      </w:r>
    </w:p>
    <w:p>
      <w:pPr>
        <w:bidi/>
        <w:spacing w:before="80" w:after="120"/>
        <w:jc w:val="both"/>
      </w:pPr>
      <w:r>
        <w:rPr>
          <w:rtl/>
        </w:rPr>
        <w:t xml:space="preserve">ב.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הילדים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בנו</w:t>
            </w:r>
          </w:rubyBase>
        </w:ruby>
      </w:r>
      <w:r>
        <w:rPr>
          <w:rtl/>
        </w:rPr>
        <w:t xml:space="preserve"> ארמון בחול.</w:t>
      </w:r>
    </w:p>
    <w:p>
      <w:pPr>
        <w:bidi/>
        <w:spacing w:before="80" w:after="120"/>
        <w:jc w:val="both"/>
      </w:pPr>
      <w:r>
        <w:rPr>
          <w:rtl/>
        </w:rPr>
        <w:t xml:space="preserve">ג. בחורף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נודדות</w:t>
            </w:r>
          </w:rubyBase>
        </w:ruby>
      </w:r>
      <w:r>
        <w:rPr>
          <w:rtl/>
        </w:rPr>
        <w:t xml:space="preserve">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הציפורים</w:t>
            </w:r>
          </w:rubyBase>
        </w:ruby>
      </w:r>
      <w:r>
        <w:rPr>
          <w:rtl/>
        </w:rPr>
        <w:t>.</w:t>
      </w:r>
    </w:p>
    <w:p>
      <w:pPr>
        <w:bidi/>
        <w:spacing w:before="160" w:after="60"/>
        <w:jc w:val="both"/>
      </w:pPr>
      <w:r>
        <w:rPr>
          <w:b/>
          <w:bCs/>
          <w:sz w:val="26"/>
          <w:szCs w:val="26"/>
          <w:rtl/>
        </w:rPr>
        <w:t>2. שנו את הנושא לרבים ושנו גם את הנשוא.</w:t>
      </w:r>
    </w:p>
    <w:p>
      <w:pPr>
        <w:bidi/>
        <w:spacing w:before="0" w:after="40"/>
        <w:jc w:val="both"/>
      </w:pPr>
      <w:r>
        <w:rPr>
          <w:rtl/>
        </w:rPr>
        <w:t>א. הילד רץ. ← הילדים רצים.</w:t>
      </w:r>
    </w:p>
    <w:p>
      <w:pPr>
        <w:bidi/>
        <w:spacing w:before="0" w:after="40"/>
        <w:jc w:val="both"/>
      </w:pPr>
      <w:r>
        <w:rPr>
          <w:rtl/>
        </w:rPr>
        <w:t>ב. החתולה ישנה. ← החתולות ישנות.</w:t>
      </w:r>
    </w:p>
    <w:p>
      <w:pPr>
        <w:bidi/>
        <w:spacing w:before="0" w:after="40"/>
        <w:jc w:val="both"/>
      </w:pPr>
      <w:r>
        <w:rPr>
          <w:rtl/>
        </w:rPr>
        <w:t>ג. העץ ירוק. ← העצים ירוקים.</w:t>
      </w:r>
    </w:p>
    <w:p>
      <w:pPr>
        <w:bidi/>
        <w:spacing w:before="160" w:after="60"/>
        <w:jc w:val="both"/>
      </w:pPr>
      <w:r>
        <w:rPr>
          <w:b/>
          <w:bCs/>
          <w:sz w:val="26"/>
          <w:szCs w:val="26"/>
          <w:rtl/>
        </w:rPr>
        <w:t>3. נכון או לא נכון?</w:t>
      </w:r>
    </w:p>
    <w:p>
      <w:pPr>
        <w:bidi/>
        <w:spacing w:before="0" w:after="40"/>
        <w:jc w:val="both"/>
      </w:pPr>
      <w:r>
        <w:rPr>
          <w:rtl/>
        </w:rPr>
        <w:t>א. הנושא תמיד בא בתחילת המשפט. – לא נכון – הנושא יכול לבוא גם אחרי הנשוא</w:t>
      </w:r>
    </w:p>
    <w:p>
      <w:pPr>
        <w:bidi/>
        <w:spacing w:before="0" w:after="40"/>
        <w:jc w:val="both"/>
      </w:pPr>
      <w:r>
        <w:rPr>
          <w:rtl/>
        </w:rPr>
        <w:t>ב. במשפט «הסרט מצחיק» הנשוא הוא שם תואר. – נכון</w:t>
      </w:r>
    </w:p>
    <w:p>
      <w:pPr>
        <w:bidi/>
        <w:spacing w:before="160" w:after="60"/>
        <w:jc w:val="both"/>
      </w:pPr>
      <w:r>
        <w:rPr>
          <w:b/>
          <w:bCs/>
          <w:sz w:val="26"/>
          <w:szCs w:val="26"/>
          <w:rtl/>
        </w:rPr>
        <w:t>4. כתבו שלושה משפטים: אחד עם נשוא פועל, אחד עם נשוא שם תואר ואחד עם נשוא שם עצם.</w:t>
      </w:r>
    </w:p>
    <w:p>
      <w:pPr>
        <w:bidi/>
        <w:spacing w:before="0" w:after="80"/>
        <w:jc w:val="both"/>
      </w:pPr>
      <w:r>
        <w:rPr>
          <w:color w:val="0F7A4F"/>
          <w:rtl/>
        </w:rPr>
        <w:t>תשובה אפשרית: הילדה קוראת. החדר נקי. דוד שלי רופא.</w:t>
      </w:r>
    </w:p>
    <w:p>
      <w:pPr>
        <w:bidi/>
        <w:spacing w:before="160" w:after="60"/>
        <w:jc w:val="both"/>
      </w:pPr>
      <w:r>
        <w:rPr>
          <w:b/>
          <w:bCs/>
          <w:sz w:val="26"/>
          <w:szCs w:val="26"/>
          <w:rtl/>
        </w:rPr>
        <w:t>5. מהו הנשוא?</w:t>
      </w:r>
    </w:p>
    <w:p>
      <w:pPr>
        <w:bidi/>
        <w:spacing w:before="0" w:after="20"/>
        <w:jc w:val="both"/>
      </w:pPr>
      <w:r>
        <w:rPr>
          <w:rtl/>
        </w:rPr>
        <w:t>א. «הכלבה הקטנה שלנו ישנה על הספה.»</w:t>
      </w:r>
    </w:p>
    <w:p>
      <w:pPr>
        <w:bidi/>
        <w:spacing w:before="0" w:after="80"/>
        <w:jc w:val="both"/>
      </w:pPr>
      <w:r>
        <w:rPr>
          <w:b/>
          <w:bCs/>
          <w:color w:val="0F7A4F"/>
          <w:rtl/>
        </w:rPr>
        <w:t xml:space="preserve">   ✔ ישנה</w:t>
      </w:r>
    </w:p>
    <w:p>
      <w:pPr>
        <w:bidi/>
        <w:spacing w:before="0" w:after="20"/>
        <w:jc w:val="both"/>
      </w:pPr>
      <w:r>
        <w:rPr>
          <w:rtl/>
        </w:rPr>
        <w:t>ב. «הסבתא של מיכל טבחית מצוינת.»</w:t>
      </w:r>
    </w:p>
    <w:p>
      <w:pPr>
        <w:bidi/>
        <w:spacing w:before="0" w:after="80"/>
        <w:jc w:val="both"/>
      </w:pPr>
      <w:r>
        <w:rPr>
          <w:b/>
          <w:bCs/>
          <w:color w:val="0F7A4F"/>
          <w:rtl/>
        </w:rPr>
        <w:t xml:space="preserve">   ✔ טבחית</w:t>
      </w:r>
    </w:p>
    <w:p>
      <w:pPr>
        <w:bidi/>
        <w:spacing w:before="0" w:after="20"/>
        <w:jc w:val="both"/>
      </w:pPr>
      <w:r>
        <w:rPr>
          <w:rtl/>
        </w:rPr>
        <w:t>ג. «מעל ההר הופיע ירח מלא.»</w:t>
      </w:r>
    </w:p>
    <w:p>
      <w:pPr>
        <w:bidi/>
        <w:spacing w:before="0" w:after="80"/>
        <w:jc w:val="both"/>
      </w:pPr>
      <w:r>
        <w:rPr>
          <w:b/>
          <w:bCs/>
          <w:color w:val="0F7A4F"/>
          <w:rtl/>
        </w:rPr>
        <w:t xml:space="preserve">   ✔ הופיע</w:t>
      </w:r>
    </w:p>
    <w:p>
      <w:pPr>
        <w:bidi/>
        <w:spacing w:before="160" w:after="60"/>
        <w:jc w:val="both"/>
      </w:pPr>
      <w:r>
        <w:rPr>
          <w:b/>
          <w:bCs/>
          <w:sz w:val="26"/>
          <w:szCs w:val="26"/>
          <w:rtl/>
        </w:rPr>
        <w:t>6. שנו את הנושא כמו שכתוב, ושנו גם את הנשוא. כתבו את המשפט החדש.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w:t>
            </w:r>
          </w:p>
        </w:tc>
        <w:tc>
          <w:tcPr>
            <w:tcW w:type="dxa" w:w="3326"/>
            <w:shd w:val="clear" w:color="auto" w:fill="047857"/>
          </w:tcPr>
          <w:p>
            <w:pPr>
              <w:bidi/>
              <w:spacing w:before="0" w:after="40"/>
              <w:jc w:val="both"/>
            </w:pPr>
            <w:r>
              <w:rPr>
                <w:b/>
                <w:bCs/>
                <w:color w:val="FFFFFF"/>
                <w:rtl/>
              </w:rPr>
              <w:t>נושא חדש</w:t>
            </w:r>
          </w:p>
        </w:tc>
        <w:tc>
          <w:tcPr>
            <w:tcW w:type="dxa" w:w="3326"/>
            <w:shd w:val="clear" w:color="auto" w:fill="047857"/>
          </w:tcPr>
          <w:p>
            <w:pPr>
              <w:bidi/>
              <w:spacing w:before="0" w:after="40"/>
              <w:jc w:val="both"/>
            </w:pPr>
            <w:r>
              <w:rPr>
                <w:b/>
                <w:bCs/>
                <w:color w:val="FFFFFF"/>
                <w:rtl/>
              </w:rPr>
              <w:t>המשפט החדש</w:t>
            </w:r>
          </w:p>
        </w:tc>
      </w:tr>
      <w:tr>
        <w:tc>
          <w:tcPr>
            <w:tcW w:type="dxa" w:w="3326"/>
          </w:tcPr>
          <w:p>
            <w:pPr>
              <w:bidi/>
              <w:spacing w:before="0" w:after="40"/>
              <w:jc w:val="both"/>
            </w:pPr>
            <w:r>
              <w:rPr>
                <w:rtl/>
              </w:rPr>
              <w:t>הילד שותה מים.</w:t>
            </w:r>
          </w:p>
        </w:tc>
        <w:tc>
          <w:tcPr>
            <w:tcW w:type="dxa" w:w="3326"/>
          </w:tcPr>
          <w:p>
            <w:pPr>
              <w:bidi/>
              <w:spacing w:before="0" w:after="40"/>
              <w:jc w:val="both"/>
            </w:pPr>
            <w:r>
              <w:rPr>
                <w:rtl/>
              </w:rPr>
              <w:t>הילדות</w:t>
            </w:r>
          </w:p>
        </w:tc>
        <w:tc>
          <w:tcPr>
            <w:tcW w:type="dxa" w:w="3326"/>
          </w:tcPr>
          <w:p>
            <w:pPr>
              <w:bidi/>
              <w:spacing w:before="0" w:after="40"/>
              <w:jc w:val="both"/>
            </w:pPr>
            <w:r>
              <w:rPr>
                <w:color w:val="0F7A4F"/>
                <w:rtl/>
              </w:rPr>
              <w:t>הילדות שותות מים.</w:t>
            </w:r>
          </w:p>
        </w:tc>
      </w:tr>
      <w:tr>
        <w:tc>
          <w:tcPr>
            <w:tcW w:type="dxa" w:w="3326"/>
          </w:tcPr>
          <w:p>
            <w:pPr>
              <w:bidi/>
              <w:spacing w:before="0" w:after="40"/>
              <w:jc w:val="both"/>
            </w:pPr>
            <w:r>
              <w:rPr>
                <w:rtl/>
              </w:rPr>
              <w:t>אני אוכל תפוח.</w:t>
            </w:r>
          </w:p>
        </w:tc>
        <w:tc>
          <w:tcPr>
            <w:tcW w:type="dxa" w:w="3326"/>
          </w:tcPr>
          <w:p>
            <w:pPr>
              <w:bidi/>
              <w:spacing w:before="0" w:after="40"/>
              <w:jc w:val="both"/>
            </w:pPr>
            <w:r>
              <w:rPr>
                <w:rtl/>
              </w:rPr>
              <w:t>אנחנו</w:t>
            </w:r>
          </w:p>
        </w:tc>
        <w:tc>
          <w:tcPr>
            <w:tcW w:type="dxa" w:w="3326"/>
          </w:tcPr>
          <w:p>
            <w:pPr>
              <w:bidi/>
              <w:spacing w:before="0" w:after="40"/>
              <w:jc w:val="both"/>
            </w:pPr>
            <w:r>
              <w:rPr>
                <w:color w:val="0F7A4F"/>
                <w:rtl/>
              </w:rPr>
              <w:t>אנחנו אוכלים תפוח.</w:t>
            </w:r>
          </w:p>
        </w:tc>
      </w:tr>
      <w:tr>
        <w:tc>
          <w:tcPr>
            <w:tcW w:type="dxa" w:w="3326"/>
          </w:tcPr>
          <w:p>
            <w:pPr>
              <w:bidi/>
              <w:spacing w:before="0" w:after="40"/>
              <w:jc w:val="both"/>
            </w:pPr>
            <w:r>
              <w:rPr>
                <w:rtl/>
              </w:rPr>
              <w:t>החתול שמח.</w:t>
            </w:r>
          </w:p>
        </w:tc>
        <w:tc>
          <w:tcPr>
            <w:tcW w:type="dxa" w:w="3326"/>
          </w:tcPr>
          <w:p>
            <w:pPr>
              <w:bidi/>
              <w:spacing w:before="0" w:after="40"/>
              <w:jc w:val="both"/>
            </w:pPr>
            <w:r>
              <w:rPr>
                <w:rtl/>
              </w:rPr>
              <w:t>החתולה</w:t>
            </w:r>
          </w:p>
        </w:tc>
        <w:tc>
          <w:tcPr>
            <w:tcW w:type="dxa" w:w="3326"/>
          </w:tcPr>
          <w:p>
            <w:pPr>
              <w:bidi/>
              <w:spacing w:before="0" w:after="40"/>
              <w:jc w:val="both"/>
            </w:pPr>
            <w:r>
              <w:rPr>
                <w:color w:val="0F7A4F"/>
                <w:rtl/>
              </w:rPr>
              <w:t>החתולה שמחה.</w:t>
            </w:r>
          </w:p>
        </w:tc>
      </w:tr>
      <w:tr>
        <w:tc>
          <w:tcPr>
            <w:tcW w:type="dxa" w:w="3326"/>
          </w:tcPr>
          <w:p>
            <w:pPr>
              <w:bidi/>
              <w:spacing w:before="0" w:after="40"/>
              <w:jc w:val="both"/>
            </w:pPr>
            <w:r>
              <w:rPr>
                <w:rtl/>
              </w:rPr>
              <w:t>הוא הלך לים.</w:t>
            </w:r>
          </w:p>
        </w:tc>
        <w:tc>
          <w:tcPr>
            <w:tcW w:type="dxa" w:w="3326"/>
          </w:tcPr>
          <w:p>
            <w:pPr>
              <w:bidi/>
              <w:spacing w:before="0" w:after="40"/>
              <w:jc w:val="both"/>
            </w:pPr>
            <w:r>
              <w:rPr>
                <w:rtl/>
              </w:rPr>
              <w:t>את</w:t>
            </w:r>
          </w:p>
        </w:tc>
        <w:tc>
          <w:tcPr>
            <w:tcW w:type="dxa" w:w="3326"/>
          </w:tcPr>
          <w:p>
            <w:pPr>
              <w:bidi/>
              <w:spacing w:before="0" w:after="40"/>
              <w:jc w:val="both"/>
            </w:pPr>
            <w:r>
              <w:rPr>
                <w:color w:val="0F7A4F"/>
                <w:rtl/>
              </w:rPr>
              <w:t>את הלכת לים.</w:t>
            </w:r>
          </w:p>
        </w:tc>
      </w:tr>
      <w:tr>
        <w:tc>
          <w:tcPr>
            <w:tcW w:type="dxa" w:w="3326"/>
          </w:tcPr>
          <w:p>
            <w:pPr>
              <w:bidi/>
              <w:spacing w:before="0" w:after="40"/>
              <w:jc w:val="both"/>
            </w:pPr>
            <w:r>
              <w:rPr>
                <w:rtl/>
              </w:rPr>
              <w:t>התלמידה חכמה.</w:t>
            </w:r>
          </w:p>
        </w:tc>
        <w:tc>
          <w:tcPr>
            <w:tcW w:type="dxa" w:w="3326"/>
          </w:tcPr>
          <w:p>
            <w:pPr>
              <w:bidi/>
              <w:spacing w:before="0" w:after="40"/>
              <w:jc w:val="both"/>
            </w:pPr>
            <w:r>
              <w:rPr>
                <w:rtl/>
              </w:rPr>
              <w:t>התלמידים</w:t>
            </w:r>
          </w:p>
        </w:tc>
        <w:tc>
          <w:tcPr>
            <w:tcW w:type="dxa" w:w="3326"/>
          </w:tcPr>
          <w:p>
            <w:pPr>
              <w:bidi/>
              <w:spacing w:before="0" w:after="40"/>
              <w:jc w:val="both"/>
            </w:pPr>
            <w:r>
              <w:rPr>
                <w:color w:val="0F7A4F"/>
                <w:rtl/>
              </w:rPr>
              <w:t>התלמידים חכמים.</w:t>
            </w:r>
          </w:p>
        </w:tc>
      </w:tr>
    </w:tbl>
    <w:p>
      <w:pPr>
        <w:bidi/>
        <w:spacing w:before="0" w:after="40"/>
        <w:jc w:val="both"/>
      </w:pPr>
    </w:p>
    <w:p>
      <w:pPr>
        <w:bidi/>
        <w:spacing w:before="160" w:after="60"/>
        <w:jc w:val="both"/>
      </w:pPr>
      <w:r>
        <w:rPr>
          <w:b/>
          <w:bCs/>
          <w:sz w:val="26"/>
          <w:szCs w:val="26"/>
          <w:rtl/>
        </w:rPr>
        <w:t>7. מצאו בכל משפט את הנושא ואת הנשוא: מתחו קו מעל כל אחד מהם, וכתבו מעל הקו «נושא» או «נשוא».</w:t>
      </w:r>
    </w:p>
    <w:p>
      <w:pPr>
        <w:bidi/>
        <w:spacing w:before="80" w:after="120"/>
        <w:jc w:val="both"/>
      </w:pPr>
      <w:r>
        <w:rPr>
          <w:rtl/>
        </w:rPr>
        <w:t xml:space="preserve">א.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הילדים</w:t>
            </w:r>
          </w:rubyBase>
        </w:ruby>
      </w:r>
      <w:r>
        <w:rPr>
          <w:rtl/>
        </w:rPr>
        <w:t xml:space="preserve"> מהכיתה שלנו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זכו</w:t>
            </w:r>
          </w:rubyBase>
        </w:ruby>
      </w:r>
      <w:r>
        <w:rPr>
          <w:rtl/>
        </w:rPr>
        <w:t xml:space="preserve"> בתחרות.</w:t>
      </w:r>
    </w:p>
    <w:p>
      <w:pPr>
        <w:bidi/>
        <w:spacing w:before="80" w:after="120"/>
        <w:jc w:val="both"/>
      </w:pPr>
      <w:r>
        <w:rPr>
          <w:rtl/>
        </w:rPr>
        <w:t xml:space="preserve">ב. בסוף השבוע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ביקרו</w:t>
            </w:r>
          </w:rubyBase>
        </w:ruby>
      </w:r>
      <w:r>
        <w:rPr>
          <w:rtl/>
        </w:rPr>
        <w:t xml:space="preserve"> אצלנו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הדודים</w:t>
            </w:r>
          </w:rubyBase>
        </w:ruby>
      </w:r>
      <w:r>
        <w:rPr>
          <w:rtl/>
        </w:rPr>
        <w:t xml:space="preserve"> מאילת.</w:t>
      </w:r>
    </w:p>
    <w:p>
      <w:pPr>
        <w:bidi/>
        <w:spacing w:before="80" w:after="120"/>
        <w:jc w:val="both"/>
      </w:pPr>
      <w:r>
        <w:rPr>
          <w:rtl/>
        </w:rPr>
        <w:t xml:space="preserve">ג.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האוויר</w:t>
            </w:r>
          </w:rubyBase>
        </w:ruby>
      </w:r>
      <w:r>
        <w:rPr>
          <w:rtl/>
        </w:rPr>
        <w:t xml:space="preserve"> בהרים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צלול</w:t>
            </w:r>
          </w:rubyBase>
        </w:ruby>
      </w:r>
      <w:r>
        <w:rPr>
          <w:rtl/>
        </w:rPr>
        <w:t>.</w:t>
      </w:r>
    </w:p>
    <w:p>
      <w:pPr>
        <w:bidi/>
        <w:spacing w:before="80" w:after="120"/>
        <w:jc w:val="both"/>
      </w:pPr>
      <w:r>
        <w:rPr>
          <w:rtl/>
        </w:rPr>
        <w:t xml:space="preserve">ד.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השכנה</w:t>
            </w:r>
          </w:rubyBase>
        </w:ruby>
      </w:r>
      <w:r>
        <w:rPr>
          <w:rtl/>
        </w:rPr>
        <w:t xml:space="preserve"> שלנו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אחות</w:t>
            </w:r>
          </w:rubyBase>
        </w:ruby>
      </w:r>
      <w:r>
        <w:rPr>
          <w:rtl/>
        </w:rPr>
        <w:t xml:space="preserve"> בבית חולים.</w:t>
      </w:r>
    </w:p>
    <w:p>
      <w:pPr>
        <w:bidi/>
        <w:spacing w:before="80" w:after="120"/>
        <w:jc w:val="both"/>
      </w:pPr>
      <w:r>
        <w:rPr>
          <w:rtl/>
        </w:rPr>
        <w:t xml:space="preserve">ה. אתמול בערב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נשמעו</w:t>
            </w:r>
          </w:rubyBase>
        </w:ruby>
      </w:r>
      <w:r>
        <w:rPr>
          <w:rtl/>
        </w:rPr>
        <w:t xml:space="preserve">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רעמים</w:t>
            </w:r>
          </w:rubyBase>
        </w:ruby>
      </w:r>
      <w:r>
        <w:rPr>
          <w:rtl/>
        </w:rPr>
        <w:t xml:space="preserve"> חזקים.</w:t>
      </w:r>
    </w:p>
    <w:p>
      <w:pPr>
        <w:bidi/>
        <w:spacing w:before="160" w:after="60"/>
        <w:jc w:val="both"/>
      </w:pPr>
      <w:r>
        <w:rPr>
          <w:b/>
          <w:bCs/>
          <w:sz w:val="26"/>
          <w:szCs w:val="26"/>
          <w:rtl/>
        </w:rPr>
        <w:t>8. השלימו נשוא (שם תואר) בצורה הנכונה.</w:t>
      </w:r>
    </w:p>
    <w:p>
      <w:pPr>
        <w:bidi/>
        <w:spacing w:before="0" w:after="40"/>
        <w:jc w:val="both"/>
      </w:pPr>
      <w:r>
        <w:rPr>
          <w:rtl/>
        </w:rPr>
        <w:t>א. הבגדים רטובים (רטוב).</w:t>
      </w:r>
    </w:p>
    <w:p>
      <w:pPr>
        <w:bidi/>
        <w:spacing w:before="0" w:after="40"/>
        <w:jc w:val="both"/>
      </w:pPr>
      <w:r>
        <w:rPr>
          <w:rtl/>
        </w:rPr>
        <w:t>ב. המים בבריכה קרים (קר).</w:t>
      </w:r>
    </w:p>
    <w:p>
      <w:pPr>
        <w:bidi/>
        <w:spacing w:before="0" w:after="40"/>
        <w:jc w:val="both"/>
      </w:pPr>
      <w:r>
        <w:rPr>
          <w:rtl/>
        </w:rPr>
        <w:t>ג. הדלתות פתוחות (פתוח).</w:t>
      </w:r>
    </w:p>
    <w:p>
      <w:pPr>
        <w:bidi/>
        <w:spacing w:before="0" w:after="40"/>
        <w:jc w:val="both"/>
      </w:pPr>
      <w:r>
        <w:rPr>
          <w:rtl/>
        </w:rPr>
        <w:t>ד. השמלה יפה (יפה).</w:t>
      </w:r>
    </w:p>
    <w:p>
      <w:pPr>
        <w:bidi/>
        <w:spacing w:before="0" w:after="40"/>
        <w:jc w:val="both"/>
      </w:pPr>
      <w:r>
        <w:rPr>
          <w:rtl/>
        </w:rPr>
        <w:t>ה. האגם שקט (שקט).</w:t>
      </w:r>
    </w:p>
    <w:p>
      <w:pPr>
        <w:bidi/>
        <w:spacing w:before="160" w:after="60"/>
        <w:jc w:val="both"/>
      </w:pPr>
      <w:r>
        <w:rPr>
          <w:b/>
          <w:bCs/>
          <w:sz w:val="26"/>
          <w:szCs w:val="26"/>
          <w:rtl/>
        </w:rPr>
        <w:t>9. לפי הקטע «החתולה שחזרה»: כתבו את הנושא ואת הנשוא.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 מן הקטע</w:t>
            </w:r>
          </w:p>
        </w:tc>
        <w:tc>
          <w:tcPr>
            <w:tcW w:type="dxa" w:w="3326"/>
            <w:shd w:val="clear" w:color="auto" w:fill="047857"/>
          </w:tcPr>
          <w:p>
            <w:pPr>
              <w:bidi/>
              <w:spacing w:before="0" w:after="40"/>
              <w:jc w:val="both"/>
            </w:pPr>
            <w:r>
              <w:rPr>
                <w:b/>
                <w:bCs/>
                <w:color w:val="FFFFFF"/>
                <w:rtl/>
              </w:rPr>
              <w:t>נושא</w:t>
            </w:r>
          </w:p>
        </w:tc>
        <w:tc>
          <w:tcPr>
            <w:tcW w:type="dxa" w:w="3326"/>
            <w:shd w:val="clear" w:color="auto" w:fill="047857"/>
          </w:tcPr>
          <w:p>
            <w:pPr>
              <w:bidi/>
              <w:spacing w:before="0" w:after="40"/>
              <w:jc w:val="both"/>
            </w:pPr>
            <w:r>
              <w:rPr>
                <w:b/>
                <w:bCs/>
                <w:color w:val="FFFFFF"/>
                <w:rtl/>
              </w:rPr>
              <w:t>נשוא</w:t>
            </w:r>
          </w:p>
        </w:tc>
      </w:tr>
      <w:tr>
        <w:tc>
          <w:tcPr>
            <w:tcW w:type="dxa" w:w="3326"/>
          </w:tcPr>
          <w:p>
            <w:pPr>
              <w:bidi/>
              <w:spacing w:before="0" w:after="40"/>
              <w:jc w:val="both"/>
            </w:pPr>
            <w:r>
              <w:rPr>
                <w:rtl/>
              </w:rPr>
              <w:t>לפני שבוע נעלמה החתולה של משפחת לוי.</w:t>
            </w:r>
          </w:p>
        </w:tc>
        <w:tc>
          <w:tcPr>
            <w:tcW w:type="dxa" w:w="3326"/>
          </w:tcPr>
          <w:p>
            <w:pPr>
              <w:bidi/>
              <w:spacing w:before="0" w:after="40"/>
              <w:jc w:val="both"/>
            </w:pPr>
            <w:r>
              <w:rPr>
                <w:color w:val="0F7A4F"/>
                <w:rtl/>
              </w:rPr>
              <w:t>החתולה</w:t>
            </w:r>
          </w:p>
        </w:tc>
        <w:tc>
          <w:tcPr>
            <w:tcW w:type="dxa" w:w="3326"/>
          </w:tcPr>
          <w:p>
            <w:pPr>
              <w:bidi/>
              <w:spacing w:before="0" w:after="40"/>
              <w:jc w:val="both"/>
            </w:pPr>
            <w:r>
              <w:rPr>
                <w:color w:val="0F7A4F"/>
                <w:rtl/>
              </w:rPr>
              <w:t>נעלמה</w:t>
            </w:r>
          </w:p>
        </w:tc>
      </w:tr>
      <w:tr>
        <w:tc>
          <w:tcPr>
            <w:tcW w:type="dxa" w:w="3326"/>
          </w:tcPr>
          <w:p>
            <w:pPr>
              <w:bidi/>
              <w:spacing w:before="0" w:after="40"/>
              <w:jc w:val="both"/>
            </w:pPr>
            <w:r>
              <w:rPr>
                <w:rtl/>
              </w:rPr>
              <w:t>כל הילדים בשכונה חיפשו אותה.</w:t>
            </w:r>
          </w:p>
        </w:tc>
        <w:tc>
          <w:tcPr>
            <w:tcW w:type="dxa" w:w="3326"/>
          </w:tcPr>
          <w:p>
            <w:pPr>
              <w:bidi/>
              <w:spacing w:before="0" w:after="40"/>
              <w:jc w:val="both"/>
            </w:pPr>
            <w:r>
              <w:rPr>
                <w:color w:val="0F7A4F"/>
                <w:rtl/>
              </w:rPr>
              <w:t>כל הילדים</w:t>
            </w:r>
          </w:p>
        </w:tc>
        <w:tc>
          <w:tcPr>
            <w:tcW w:type="dxa" w:w="3326"/>
          </w:tcPr>
          <w:p>
            <w:pPr>
              <w:bidi/>
              <w:spacing w:before="0" w:after="40"/>
              <w:jc w:val="both"/>
            </w:pPr>
            <w:r>
              <w:rPr>
                <w:color w:val="0F7A4F"/>
                <w:rtl/>
              </w:rPr>
              <w:t>חיפשו</w:t>
            </w:r>
          </w:p>
        </w:tc>
      </w:tr>
      <w:tr>
        <w:tc>
          <w:tcPr>
            <w:tcW w:type="dxa" w:w="3326"/>
          </w:tcPr>
          <w:p>
            <w:pPr>
              <w:bidi/>
              <w:spacing w:before="0" w:after="40"/>
              <w:jc w:val="both"/>
            </w:pPr>
            <w:r>
              <w:rPr>
                <w:rtl/>
              </w:rPr>
              <w:t>אחרי שלושה ימים נשמעה יללה חלשה.</w:t>
            </w:r>
          </w:p>
        </w:tc>
        <w:tc>
          <w:tcPr>
            <w:tcW w:type="dxa" w:w="3326"/>
          </w:tcPr>
          <w:p>
            <w:pPr>
              <w:bidi/>
              <w:spacing w:before="0" w:after="40"/>
              <w:jc w:val="both"/>
            </w:pPr>
            <w:r>
              <w:rPr>
                <w:color w:val="0F7A4F"/>
                <w:rtl/>
              </w:rPr>
              <w:t>יללה</w:t>
            </w:r>
          </w:p>
        </w:tc>
        <w:tc>
          <w:tcPr>
            <w:tcW w:type="dxa" w:w="3326"/>
          </w:tcPr>
          <w:p>
            <w:pPr>
              <w:bidi/>
              <w:spacing w:before="0" w:after="40"/>
              <w:jc w:val="both"/>
            </w:pPr>
            <w:r>
              <w:rPr>
                <w:color w:val="0F7A4F"/>
                <w:rtl/>
              </w:rPr>
              <w:t>נשמעה</w:t>
            </w:r>
          </w:p>
        </w:tc>
      </w:tr>
      <w:tr>
        <w:tc>
          <w:tcPr>
            <w:tcW w:type="dxa" w:w="3326"/>
          </w:tcPr>
          <w:p>
            <w:pPr>
              <w:bidi/>
              <w:spacing w:before="0" w:after="40"/>
              <w:jc w:val="both"/>
            </w:pPr>
            <w:r>
              <w:rPr>
                <w:rtl/>
              </w:rPr>
              <w:t>מבפנים קפצה החתולה.</w:t>
            </w:r>
          </w:p>
        </w:tc>
        <w:tc>
          <w:tcPr>
            <w:tcW w:type="dxa" w:w="3326"/>
          </w:tcPr>
          <w:p>
            <w:pPr>
              <w:bidi/>
              <w:spacing w:before="0" w:after="40"/>
              <w:jc w:val="both"/>
            </w:pPr>
            <w:r>
              <w:rPr>
                <w:color w:val="0F7A4F"/>
                <w:rtl/>
              </w:rPr>
              <w:t>החתולה</w:t>
            </w:r>
          </w:p>
        </w:tc>
        <w:tc>
          <w:tcPr>
            <w:tcW w:type="dxa" w:w="3326"/>
          </w:tcPr>
          <w:p>
            <w:pPr>
              <w:bidi/>
              <w:spacing w:before="0" w:after="40"/>
              <w:jc w:val="both"/>
            </w:pPr>
            <w:r>
              <w:rPr>
                <w:color w:val="0F7A4F"/>
                <w:rtl/>
              </w:rPr>
              <w:t>קפצה</w:t>
            </w:r>
          </w:p>
        </w:tc>
      </w:tr>
      <w:tr>
        <w:tc>
          <w:tcPr>
            <w:tcW w:type="dxa" w:w="3326"/>
          </w:tcPr>
          <w:p>
            <w:pPr>
              <w:bidi/>
              <w:spacing w:before="0" w:after="40"/>
              <w:jc w:val="both"/>
            </w:pPr>
            <w:r>
              <w:rPr>
                <w:rtl/>
              </w:rPr>
              <w:t>היא הייתה רעבה מאוד.</w:t>
            </w:r>
          </w:p>
        </w:tc>
        <w:tc>
          <w:tcPr>
            <w:tcW w:type="dxa" w:w="3326"/>
          </w:tcPr>
          <w:p>
            <w:pPr>
              <w:bidi/>
              <w:spacing w:before="0" w:after="40"/>
              <w:jc w:val="both"/>
            </w:pPr>
            <w:r>
              <w:rPr>
                <w:color w:val="0F7A4F"/>
                <w:rtl/>
              </w:rPr>
              <w:t>היא</w:t>
            </w:r>
          </w:p>
        </w:tc>
        <w:tc>
          <w:tcPr>
            <w:tcW w:type="dxa" w:w="3326"/>
          </w:tcPr>
          <w:p>
            <w:pPr>
              <w:bidi/>
              <w:spacing w:before="0" w:after="40"/>
              <w:jc w:val="both"/>
            </w:pPr>
            <w:r>
              <w:rPr>
                <w:color w:val="0F7A4F"/>
                <w:rtl/>
              </w:rPr>
              <w:t>הייתה רעבה</w:t>
            </w:r>
          </w:p>
        </w:tc>
      </w:tr>
      <w:tr>
        <w:tc>
          <w:tcPr>
            <w:tcW w:type="dxa" w:w="3326"/>
          </w:tcPr>
          <w:p>
            <w:pPr>
              <w:bidi/>
              <w:spacing w:before="0" w:after="40"/>
              <w:jc w:val="both"/>
            </w:pPr>
            <w:r>
              <w:rPr>
                <w:rtl/>
              </w:rPr>
              <w:t>כל המשפחה שומרת עליה היטב.</w:t>
            </w:r>
          </w:p>
        </w:tc>
        <w:tc>
          <w:tcPr>
            <w:tcW w:type="dxa" w:w="3326"/>
          </w:tcPr>
          <w:p>
            <w:pPr>
              <w:bidi/>
              <w:spacing w:before="0" w:after="40"/>
              <w:jc w:val="both"/>
            </w:pPr>
            <w:r>
              <w:rPr>
                <w:color w:val="0F7A4F"/>
                <w:rtl/>
              </w:rPr>
              <w:t>כל המשפחה</w:t>
            </w:r>
          </w:p>
        </w:tc>
        <w:tc>
          <w:tcPr>
            <w:tcW w:type="dxa" w:w="3326"/>
          </w:tcPr>
          <w:p>
            <w:pPr>
              <w:bidi/>
              <w:spacing w:before="0" w:after="40"/>
              <w:jc w:val="both"/>
            </w:pPr>
            <w:r>
              <w:rPr>
                <w:color w:val="0F7A4F"/>
                <w:rtl/>
              </w:rPr>
              <w:t>שומרת</w:t>
            </w:r>
          </w:p>
        </w:tc>
      </w:tr>
    </w:tbl>
    <w:p>
      <w:pPr>
        <w:bidi/>
        <w:spacing w:before="0" w:after="40"/>
        <w:jc w:val="both"/>
      </w:pPr>
    </w:p>
    <w:p>
      <w:pPr>
        <w:bidi/>
        <w:spacing w:before="160" w:after="60"/>
        <w:jc w:val="both"/>
      </w:pPr>
      <w:r>
        <w:rPr>
          <w:b/>
          <w:bCs/>
          <w:sz w:val="26"/>
          <w:szCs w:val="26"/>
          <w:rtl/>
        </w:rPr>
        <w:t>10. מיינו את המשפטים: התאמה נכונה או שגיאת התאמה?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התאמה נכונה</w:t>
            </w:r>
          </w:p>
        </w:tc>
        <w:tc>
          <w:tcPr>
            <w:tcW w:type="dxa" w:w="4989"/>
            <w:shd w:val="clear" w:color="auto" w:fill="047857"/>
          </w:tcPr>
          <w:p>
            <w:pPr>
              <w:bidi/>
              <w:spacing w:before="0" w:after="40"/>
              <w:jc w:val="both"/>
            </w:pPr>
            <w:r>
              <w:rPr>
                <w:b/>
                <w:bCs/>
                <w:color w:val="FFFFFF"/>
                <w:rtl/>
              </w:rPr>
              <w:t>שגיאת התאמה</w:t>
            </w:r>
          </w:p>
        </w:tc>
      </w:tr>
      <w:tr>
        <w:tc>
          <w:tcPr>
            <w:tcW w:type="dxa" w:w="4989"/>
          </w:tcPr>
          <w:p>
            <w:pPr>
              <w:bidi/>
              <w:spacing w:before="0" w:after="40"/>
              <w:jc w:val="both"/>
            </w:pPr>
            <w:r>
              <w:rPr>
                <w:rtl/>
              </w:rPr>
              <w:t>הילדות שרות., העוגה טעימה., אתה הלכת לחוג., אנחנו שמחים.</w:t>
            </w:r>
          </w:p>
        </w:tc>
        <w:tc>
          <w:tcPr>
            <w:tcW w:type="dxa" w:w="4989"/>
          </w:tcPr>
          <w:p>
            <w:pPr>
              <w:bidi/>
              <w:spacing w:before="0" w:after="40"/>
              <w:jc w:val="both"/>
            </w:pPr>
            <w:r>
              <w:rPr>
                <w:rtl/>
              </w:rPr>
              <w:t>הספרים מונח על המדף., הבנים רצה מהר.</w:t>
            </w:r>
          </w:p>
        </w:tc>
      </w:tr>
    </w:tbl>
    <w:p>
      <w:pPr>
        <w:bidi/>
        <w:spacing w:before="0" w:after="40"/>
        <w:jc w:val="both"/>
      </w:pPr>
    </w:p>
    <w:p>
      <w:pPr>
        <w:bidi/>
        <w:spacing w:before="160" w:after="60"/>
        <w:jc w:val="both"/>
      </w:pPr>
      <w:r>
        <w:rPr>
          <w:b/>
          <w:bCs/>
          <w:sz w:val="26"/>
          <w:szCs w:val="26"/>
          <w:rtl/>
        </w:rPr>
        <w:t>11. בכל משפט יש שגיאת התאמה. כתבו את המשפט מתוקן.</w:t>
      </w:r>
    </w:p>
    <w:p>
      <w:pPr>
        <w:bidi/>
        <w:spacing w:before="0" w:after="100"/>
        <w:jc w:val="both"/>
      </w:pPr>
      <w:r>
        <w:rPr>
          <w:rtl/>
        </w:rPr>
        <w:t>א. הציפורים עף מעל הים.  ← הציפורים עפות (או: עפו) מעל הים.</w:t>
      </w:r>
    </w:p>
    <w:p>
      <w:pPr>
        <w:bidi/>
        <w:spacing w:before="0" w:after="100"/>
        <w:jc w:val="both"/>
      </w:pPr>
      <w:r>
        <w:rPr>
          <w:rtl/>
        </w:rPr>
        <w:t>ב. אחותי הגדולה נסע לטיול.  ← אחותי הגדולה נסעה לטיול.</w:t>
      </w:r>
    </w:p>
    <w:p>
      <w:pPr>
        <w:bidi/>
        <w:spacing w:before="0" w:after="100"/>
        <w:jc w:val="both"/>
      </w:pPr>
      <w:r>
        <w:rPr>
          <w:rtl/>
        </w:rPr>
        <w:t>ג. בגינה גדל עצים גבוהים.  ← בגינה גדלים עצים גבוהים.</w:t>
      </w:r>
    </w:p>
    <w:p>
      <w:pPr>
        <w:bidi/>
        <w:spacing w:before="0" w:after="100"/>
        <w:jc w:val="both"/>
      </w:pPr>
      <w:r>
        <w:rPr>
          <w:rtl/>
        </w:rPr>
        <w:t>ד. אתם אכלנו ארוחת ערב.  ← אתם אכלתם ארוחת ערב.</w:t>
      </w:r>
    </w:p>
    <w:p>
      <w:pPr>
        <w:bidi/>
        <w:spacing w:before="0" w:after="100"/>
        <w:jc w:val="both"/>
      </w:pPr>
      <w:r>
        <w:rPr>
          <w:rtl/>
        </w:rPr>
        <w:t>ה. התפוחים האלה מתוק.  ← התפוחים האלה מתוקים.</w:t>
      </w:r>
    </w:p>
    <w:p>
      <w:pPr>
        <w:bidi/>
        <w:spacing w:before="160" w:after="60"/>
        <w:jc w:val="both"/>
      </w:pPr>
      <w:r>
        <w:rPr>
          <w:b/>
          <w:bCs/>
          <w:sz w:val="26"/>
          <w:szCs w:val="26"/>
          <w:rtl/>
        </w:rPr>
        <w:t>12. כתבו קטע קצר (3–4 משפטים) על חיית מחמד. במשפט אחד לפחות הנושא יבוא אחרי הנשוא, ובמשפט אחד הנשוא יהיה שם תואר. מתחו קו מתחת לנושאים.</w:t>
      </w:r>
    </w:p>
    <w:p>
      <w:pPr>
        <w:bidi/>
        <w:spacing w:before="0" w:after="80"/>
        <w:jc w:val="both"/>
      </w:pPr>
      <w:r>
        <w:rPr>
          <w:color w:val="0F7A4F"/>
          <w:rtl/>
        </w:rPr>
        <w:t>תשובה אפשרית: לדוגמה: לפני שנה הגיע אלינו גור כלבים (נושא אחרי הנשוא). הגור קטן ושובב (נשוא שם תואר). הוא רודף כל היום אחרי כדור.</w:t>
      </w:r>
    </w:p>
    <w:p>
      <w:pPr>
        <w:bidi/>
        <w:spacing w:before="160" w:after="80"/>
        <w:jc w:val="both"/>
      </w:pPr>
      <w:r>
        <w:rPr>
          <w:rFonts w:ascii="Times New Roman" w:hAnsi="Times New Roman" w:cs="Times New Roman"/>
          <w:b/>
          <w:bCs/>
          <w:color w:val="047857"/>
          <w:sz w:val="30"/>
          <w:szCs w:val="30"/>
          <w:rtl/>
        </w:rPr>
        <w:t>פרק 5: מילות קישור וקשרים לוגיים</w:t>
      </w:r>
    </w:p>
    <w:p>
      <w:pPr>
        <w:bidi/>
        <w:spacing w:before="160" w:after="60"/>
        <w:jc w:val="both"/>
      </w:pPr>
      <w:r>
        <w:rPr>
          <w:b/>
          <w:bCs/>
          <w:sz w:val="26"/>
          <w:szCs w:val="26"/>
          <w:rtl/>
        </w:rPr>
        <w:t>1. מיינו את מילות הקישור לפי הקשר.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סיבה</w:t>
            </w:r>
          </w:p>
        </w:tc>
        <w:tc>
          <w:tcPr>
            <w:tcW w:type="dxa" w:w="2494"/>
            <w:shd w:val="clear" w:color="auto" w:fill="047857"/>
          </w:tcPr>
          <w:p>
            <w:pPr>
              <w:bidi/>
              <w:spacing w:before="0" w:after="40"/>
              <w:jc w:val="both"/>
            </w:pPr>
            <w:r>
              <w:rPr>
                <w:b/>
                <w:bCs/>
                <w:color w:val="FFFFFF"/>
                <w:rtl/>
              </w:rPr>
              <w:t>תוצאה</w:t>
            </w:r>
          </w:p>
        </w:tc>
        <w:tc>
          <w:tcPr>
            <w:tcW w:type="dxa" w:w="2494"/>
            <w:shd w:val="clear" w:color="auto" w:fill="047857"/>
          </w:tcPr>
          <w:p>
            <w:pPr>
              <w:bidi/>
              <w:spacing w:before="0" w:after="40"/>
              <w:jc w:val="both"/>
            </w:pPr>
            <w:r>
              <w:rPr>
                <w:b/>
                <w:bCs/>
                <w:color w:val="FFFFFF"/>
                <w:rtl/>
              </w:rPr>
              <w:t>ניגוד</w:t>
            </w:r>
          </w:p>
        </w:tc>
        <w:tc>
          <w:tcPr>
            <w:tcW w:type="dxa" w:w="2494"/>
            <w:shd w:val="clear" w:color="auto" w:fill="047857"/>
          </w:tcPr>
          <w:p>
            <w:pPr>
              <w:bidi/>
              <w:spacing w:before="0" w:after="40"/>
              <w:jc w:val="both"/>
            </w:pPr>
            <w:r>
              <w:rPr>
                <w:b/>
                <w:bCs/>
                <w:color w:val="FFFFFF"/>
                <w:rtl/>
              </w:rPr>
              <w:t>תכלית</w:t>
            </w:r>
          </w:p>
        </w:tc>
      </w:tr>
      <w:tr>
        <w:tc>
          <w:tcPr>
            <w:tcW w:type="dxa" w:w="2494"/>
          </w:tcPr>
          <w:p>
            <w:pPr>
              <w:bidi/>
              <w:spacing w:before="0" w:after="40"/>
              <w:jc w:val="both"/>
            </w:pPr>
            <w:r>
              <w:rPr>
                <w:rtl/>
              </w:rPr>
              <w:t>כי, מפני ש</w:t>
            </w:r>
          </w:p>
        </w:tc>
        <w:tc>
          <w:tcPr>
            <w:tcW w:type="dxa" w:w="2494"/>
          </w:tcPr>
          <w:p>
            <w:pPr>
              <w:bidi/>
              <w:spacing w:before="0" w:after="40"/>
              <w:jc w:val="both"/>
            </w:pPr>
            <w:r>
              <w:rPr>
                <w:rtl/>
              </w:rPr>
              <w:t>לכן, על כן</w:t>
            </w:r>
          </w:p>
        </w:tc>
        <w:tc>
          <w:tcPr>
            <w:tcW w:type="dxa" w:w="2494"/>
          </w:tcPr>
          <w:p>
            <w:pPr>
              <w:bidi/>
              <w:spacing w:before="0" w:after="40"/>
              <w:jc w:val="both"/>
            </w:pPr>
            <w:r>
              <w:rPr>
                <w:rtl/>
              </w:rPr>
              <w:t>אולם, אך</w:t>
            </w:r>
          </w:p>
        </w:tc>
        <w:tc>
          <w:tcPr>
            <w:tcW w:type="dxa" w:w="2494"/>
          </w:tcPr>
          <w:p>
            <w:pPr>
              <w:bidi/>
              <w:spacing w:before="0" w:after="40"/>
              <w:jc w:val="both"/>
            </w:pPr>
            <w:r>
              <w:rPr>
                <w:rtl/>
              </w:rPr>
              <w:t>כדי ש, על מנת ל־</w:t>
            </w:r>
          </w:p>
        </w:tc>
      </w:tr>
    </w:tbl>
    <w:p>
      <w:pPr>
        <w:bidi/>
        <w:spacing w:before="0" w:after="40"/>
        <w:jc w:val="both"/>
      </w:pPr>
    </w:p>
    <w:p>
      <w:pPr>
        <w:bidi/>
        <w:spacing w:before="160" w:after="60"/>
        <w:jc w:val="both"/>
      </w:pPr>
      <w:r>
        <w:rPr>
          <w:b/>
          <w:bCs/>
          <w:sz w:val="26"/>
          <w:szCs w:val="26"/>
          <w:rtl/>
        </w:rPr>
        <w:t>2. «בגלל» או «בגלל ש»?</w:t>
      </w:r>
    </w:p>
    <w:p>
      <w:pPr>
        <w:bidi/>
        <w:spacing w:before="0" w:after="40"/>
        <w:jc w:val="both"/>
      </w:pPr>
      <w:r>
        <w:rPr>
          <w:rtl/>
        </w:rPr>
        <w:t>א. לא יצאנו בגלל הסערה.</w:t>
      </w:r>
    </w:p>
    <w:p>
      <w:pPr>
        <w:bidi/>
        <w:spacing w:before="0" w:after="40"/>
        <w:jc w:val="both"/>
      </w:pPr>
      <w:r>
        <w:rPr>
          <w:rtl/>
        </w:rPr>
        <w:t>ב. לא יצאנו בגלל ש הייתה סערה.</w:t>
      </w:r>
    </w:p>
    <w:p>
      <w:pPr>
        <w:bidi/>
        <w:spacing w:before="0" w:after="40"/>
        <w:jc w:val="both"/>
      </w:pPr>
      <w:r>
        <w:rPr>
          <w:rtl/>
        </w:rPr>
        <w:t>ג. הוא איחר בגלל הפקק.</w:t>
      </w:r>
    </w:p>
    <w:p>
      <w:pPr>
        <w:bidi/>
        <w:spacing w:before="160" w:after="60"/>
        <w:jc w:val="both"/>
      </w:pPr>
      <w:r>
        <w:rPr>
          <w:b/>
          <w:bCs/>
          <w:sz w:val="26"/>
          <w:szCs w:val="26"/>
          <w:rtl/>
        </w:rPr>
        <w:t>3. השלימו כל משפט בדרך משלכם: «כדי ש...», «אם...», «למרות ש...».</w:t>
      </w:r>
    </w:p>
    <w:p>
      <w:pPr>
        <w:bidi/>
        <w:spacing w:before="0" w:after="80"/>
        <w:jc w:val="both"/>
      </w:pPr>
      <w:r>
        <w:rPr>
          <w:color w:val="0F7A4F"/>
          <w:rtl/>
        </w:rPr>
        <w:t>תשובה אפשרית: כיבינו את האור כדי שהתינוק יירדם. אם נסיים מוקדם, נשחק. למרות שהיה חם, שיחקנו בחוץ.</w:t>
      </w:r>
    </w:p>
    <w:p>
      <w:pPr>
        <w:bidi/>
        <w:spacing w:before="160" w:after="60"/>
        <w:jc w:val="both"/>
      </w:pPr>
      <w:r>
        <w:rPr>
          <w:b/>
          <w:bCs/>
          <w:sz w:val="26"/>
          <w:szCs w:val="26"/>
          <w:rtl/>
        </w:rPr>
        <w:t>4. נכון או לא נכון?</w:t>
      </w:r>
    </w:p>
    <w:p>
      <w:pPr>
        <w:bidi/>
        <w:spacing w:before="0" w:after="40"/>
        <w:jc w:val="both"/>
      </w:pPr>
      <w:r>
        <w:rPr>
          <w:rtl/>
        </w:rPr>
        <w:t>א. «לפיכך» מבטאת תוצאה. – נכון</w:t>
      </w:r>
    </w:p>
    <w:p>
      <w:pPr>
        <w:bidi/>
        <w:spacing w:before="0" w:after="40"/>
        <w:jc w:val="both"/>
      </w:pPr>
      <w:r>
        <w:rPr>
          <w:rtl/>
        </w:rPr>
        <w:t>ב. «אף על פי ש» מבטאת סיבה. – לא נכון – היא מבטאת ניגוד (ויתור)</w:t>
      </w:r>
    </w:p>
    <w:p>
      <w:pPr>
        <w:bidi/>
        <w:spacing w:before="160" w:after="60"/>
        <w:jc w:val="both"/>
      </w:pPr>
      <w:r>
        <w:rPr>
          <w:b/>
          <w:bCs/>
          <w:sz w:val="26"/>
          <w:szCs w:val="26"/>
          <w:rtl/>
        </w:rPr>
        <w:t>5. כתבו מילת קישור נוספת שמבטאת את אותו קשר.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קשר</w:t>
            </w:r>
          </w:p>
        </w:tc>
        <w:tc>
          <w:tcPr>
            <w:tcW w:type="dxa" w:w="3326"/>
            <w:shd w:val="clear" w:color="auto" w:fill="047857"/>
          </w:tcPr>
          <w:p>
            <w:pPr>
              <w:bidi/>
              <w:spacing w:before="0" w:after="40"/>
              <w:jc w:val="both"/>
            </w:pPr>
            <w:r>
              <w:rPr>
                <w:b/>
                <w:bCs/>
                <w:color w:val="FFFFFF"/>
                <w:rtl/>
              </w:rPr>
              <w:t>מילת קישור</w:t>
            </w:r>
          </w:p>
        </w:tc>
        <w:tc>
          <w:tcPr>
            <w:tcW w:type="dxa" w:w="3326"/>
            <w:shd w:val="clear" w:color="auto" w:fill="047857"/>
          </w:tcPr>
          <w:p>
            <w:pPr>
              <w:bidi/>
              <w:spacing w:before="0" w:after="40"/>
              <w:jc w:val="both"/>
            </w:pPr>
            <w:r>
              <w:rPr>
                <w:b/>
                <w:bCs/>
                <w:color w:val="FFFFFF"/>
                <w:rtl/>
              </w:rPr>
              <w:t>מילה נוספת מאותו סוג</w:t>
            </w:r>
          </w:p>
        </w:tc>
      </w:tr>
      <w:tr>
        <w:tc>
          <w:tcPr>
            <w:tcW w:type="dxa" w:w="3326"/>
          </w:tcPr>
          <w:p>
            <w:pPr>
              <w:bidi/>
              <w:spacing w:before="0" w:after="40"/>
              <w:jc w:val="both"/>
            </w:pPr>
            <w:r>
              <w:rPr>
                <w:rtl/>
              </w:rPr>
              <w:t>סיבה</w:t>
            </w:r>
          </w:p>
        </w:tc>
        <w:tc>
          <w:tcPr>
            <w:tcW w:type="dxa" w:w="3326"/>
          </w:tcPr>
          <w:p>
            <w:pPr>
              <w:bidi/>
              <w:spacing w:before="0" w:after="40"/>
              <w:jc w:val="both"/>
            </w:pPr>
            <w:r>
              <w:rPr>
                <w:rtl/>
              </w:rPr>
              <w:t>כי</w:t>
            </w:r>
          </w:p>
        </w:tc>
        <w:tc>
          <w:tcPr>
            <w:tcW w:type="dxa" w:w="3326"/>
          </w:tcPr>
          <w:p>
            <w:pPr>
              <w:bidi/>
              <w:spacing w:before="0" w:after="40"/>
              <w:jc w:val="both"/>
            </w:pPr>
            <w:r>
              <w:rPr>
                <w:color w:val="0F7A4F"/>
                <w:rtl/>
              </w:rPr>
              <w:t>מפני ש (או: משום ש, בגלל ש)</w:t>
            </w:r>
          </w:p>
        </w:tc>
      </w:tr>
      <w:tr>
        <w:tc>
          <w:tcPr>
            <w:tcW w:type="dxa" w:w="3326"/>
          </w:tcPr>
          <w:p>
            <w:pPr>
              <w:bidi/>
              <w:spacing w:before="0" w:after="40"/>
              <w:jc w:val="both"/>
            </w:pPr>
            <w:r>
              <w:rPr>
                <w:rtl/>
              </w:rPr>
              <w:t>תוצאה</w:t>
            </w:r>
          </w:p>
        </w:tc>
        <w:tc>
          <w:tcPr>
            <w:tcW w:type="dxa" w:w="3326"/>
          </w:tcPr>
          <w:p>
            <w:pPr>
              <w:bidi/>
              <w:spacing w:before="0" w:after="40"/>
              <w:jc w:val="both"/>
            </w:pPr>
            <w:r>
              <w:rPr>
                <w:rtl/>
              </w:rPr>
              <w:t>לכן</w:t>
            </w:r>
          </w:p>
        </w:tc>
        <w:tc>
          <w:tcPr>
            <w:tcW w:type="dxa" w:w="3326"/>
          </w:tcPr>
          <w:p>
            <w:pPr>
              <w:bidi/>
              <w:spacing w:before="0" w:after="40"/>
              <w:jc w:val="both"/>
            </w:pPr>
            <w:r>
              <w:rPr>
                <w:color w:val="0F7A4F"/>
                <w:rtl/>
              </w:rPr>
              <w:t>על כן (או: לפיכך)</w:t>
            </w:r>
          </w:p>
        </w:tc>
      </w:tr>
      <w:tr>
        <w:tc>
          <w:tcPr>
            <w:tcW w:type="dxa" w:w="3326"/>
          </w:tcPr>
          <w:p>
            <w:pPr>
              <w:bidi/>
              <w:spacing w:before="0" w:after="40"/>
              <w:jc w:val="both"/>
            </w:pPr>
            <w:r>
              <w:rPr>
                <w:rtl/>
              </w:rPr>
              <w:t>ניגוד</w:t>
            </w:r>
          </w:p>
        </w:tc>
        <w:tc>
          <w:tcPr>
            <w:tcW w:type="dxa" w:w="3326"/>
          </w:tcPr>
          <w:p>
            <w:pPr>
              <w:bidi/>
              <w:spacing w:before="0" w:after="40"/>
              <w:jc w:val="both"/>
            </w:pPr>
            <w:r>
              <w:rPr>
                <w:rtl/>
              </w:rPr>
              <w:t>אבל</w:t>
            </w:r>
          </w:p>
        </w:tc>
        <w:tc>
          <w:tcPr>
            <w:tcW w:type="dxa" w:w="3326"/>
          </w:tcPr>
          <w:p>
            <w:pPr>
              <w:bidi/>
              <w:spacing w:before="0" w:after="40"/>
              <w:jc w:val="both"/>
            </w:pPr>
            <w:r>
              <w:rPr>
                <w:color w:val="0F7A4F"/>
                <w:rtl/>
              </w:rPr>
              <w:t>אולם (או: אך, למרות ש)</w:t>
            </w:r>
          </w:p>
        </w:tc>
      </w:tr>
      <w:tr>
        <w:tc>
          <w:tcPr>
            <w:tcW w:type="dxa" w:w="3326"/>
          </w:tcPr>
          <w:p>
            <w:pPr>
              <w:bidi/>
              <w:spacing w:before="0" w:after="40"/>
              <w:jc w:val="both"/>
            </w:pPr>
            <w:r>
              <w:rPr>
                <w:rtl/>
              </w:rPr>
              <w:t>תכלית</w:t>
            </w:r>
          </w:p>
        </w:tc>
        <w:tc>
          <w:tcPr>
            <w:tcW w:type="dxa" w:w="3326"/>
          </w:tcPr>
          <w:p>
            <w:pPr>
              <w:bidi/>
              <w:spacing w:before="0" w:after="40"/>
              <w:jc w:val="both"/>
            </w:pPr>
            <w:r>
              <w:rPr>
                <w:rtl/>
              </w:rPr>
              <w:t>כדי ל־</w:t>
            </w:r>
          </w:p>
        </w:tc>
        <w:tc>
          <w:tcPr>
            <w:tcW w:type="dxa" w:w="3326"/>
          </w:tcPr>
          <w:p>
            <w:pPr>
              <w:bidi/>
              <w:spacing w:before="0" w:after="40"/>
              <w:jc w:val="both"/>
            </w:pPr>
            <w:r>
              <w:rPr>
                <w:color w:val="0F7A4F"/>
                <w:rtl/>
              </w:rPr>
              <w:t>על מנת ל־</w:t>
            </w:r>
          </w:p>
        </w:tc>
      </w:tr>
      <w:tr>
        <w:tc>
          <w:tcPr>
            <w:tcW w:type="dxa" w:w="3326"/>
          </w:tcPr>
          <w:p>
            <w:pPr>
              <w:bidi/>
              <w:spacing w:before="0" w:after="40"/>
              <w:jc w:val="both"/>
            </w:pPr>
            <w:r>
              <w:rPr>
                <w:rtl/>
              </w:rPr>
              <w:t>תנאי</w:t>
            </w:r>
          </w:p>
        </w:tc>
        <w:tc>
          <w:tcPr>
            <w:tcW w:type="dxa" w:w="3326"/>
          </w:tcPr>
          <w:p>
            <w:pPr>
              <w:bidi/>
              <w:spacing w:before="0" w:after="40"/>
              <w:jc w:val="both"/>
            </w:pPr>
            <w:r>
              <w:rPr>
                <w:rtl/>
              </w:rPr>
              <w:t>אם</w:t>
            </w:r>
          </w:p>
        </w:tc>
        <w:tc>
          <w:tcPr>
            <w:tcW w:type="dxa" w:w="3326"/>
          </w:tcPr>
          <w:p>
            <w:pPr>
              <w:bidi/>
              <w:spacing w:before="0" w:after="40"/>
              <w:jc w:val="both"/>
            </w:pPr>
            <w:r>
              <w:rPr>
                <w:color w:val="0F7A4F"/>
                <w:rtl/>
              </w:rPr>
              <w:t>במקרה ש</w:t>
            </w:r>
          </w:p>
        </w:tc>
      </w:tr>
    </w:tbl>
    <w:p>
      <w:pPr>
        <w:bidi/>
        <w:spacing w:before="0" w:after="40"/>
        <w:jc w:val="both"/>
      </w:pPr>
    </w:p>
    <w:p>
      <w:pPr>
        <w:bidi/>
        <w:spacing w:before="160" w:after="60"/>
        <w:jc w:val="both"/>
      </w:pPr>
      <w:r>
        <w:rPr>
          <w:b/>
          <w:bCs/>
          <w:sz w:val="26"/>
          <w:szCs w:val="26"/>
          <w:rtl/>
        </w:rPr>
        <w:t>6. איזה קשר מבטא המשפט?</w:t>
      </w:r>
    </w:p>
    <w:p>
      <w:pPr>
        <w:bidi/>
        <w:spacing w:before="0" w:after="20"/>
        <w:jc w:val="both"/>
      </w:pPr>
      <w:r>
        <w:rPr>
          <w:rtl/>
        </w:rPr>
        <w:t>א. «נשמור על הגינה נקייה, כדי שכולם ייהנו ממנה.»</w:t>
      </w:r>
    </w:p>
    <w:p>
      <w:pPr>
        <w:bidi/>
        <w:spacing w:before="0" w:after="80"/>
        <w:jc w:val="both"/>
      </w:pPr>
      <w:r>
        <w:rPr>
          <w:b/>
          <w:bCs/>
          <w:color w:val="0F7A4F"/>
          <w:rtl/>
        </w:rPr>
        <w:t xml:space="preserve">   ✔ תכלית</w:t>
      </w:r>
    </w:p>
    <w:p>
      <w:pPr>
        <w:bidi/>
        <w:spacing w:before="0" w:after="20"/>
        <w:jc w:val="both"/>
      </w:pPr>
      <w:r>
        <w:rPr>
          <w:rtl/>
        </w:rPr>
        <w:t>ב. «למרות שהסרט היה ארוך, לא השתעממנו.»</w:t>
      </w:r>
    </w:p>
    <w:p>
      <w:pPr>
        <w:bidi/>
        <w:spacing w:before="0" w:after="80"/>
        <w:jc w:val="both"/>
      </w:pPr>
      <w:r>
        <w:rPr>
          <w:b/>
          <w:bCs/>
          <w:color w:val="0F7A4F"/>
          <w:rtl/>
        </w:rPr>
        <w:t xml:space="preserve">   ✔ ניגוד</w:t>
      </w:r>
    </w:p>
    <w:p>
      <w:pPr>
        <w:bidi/>
        <w:spacing w:before="0" w:after="20"/>
        <w:jc w:val="both"/>
      </w:pPr>
      <w:r>
        <w:rPr>
          <w:rtl/>
        </w:rPr>
        <w:t>ג. «במקרה שהטיול יבוטל, נודיע לכם.»</w:t>
      </w:r>
    </w:p>
    <w:p>
      <w:pPr>
        <w:bidi/>
        <w:spacing w:before="0" w:after="80"/>
        <w:jc w:val="both"/>
      </w:pPr>
      <w:r>
        <w:rPr>
          <w:b/>
          <w:bCs/>
          <w:color w:val="0F7A4F"/>
          <w:rtl/>
        </w:rPr>
        <w:t xml:space="preserve">   ✔ תנאי</w:t>
      </w:r>
    </w:p>
    <w:p>
      <w:pPr>
        <w:bidi/>
        <w:spacing w:before="160" w:after="60"/>
        <w:jc w:val="both"/>
      </w:pPr>
      <w:r>
        <w:rPr>
          <w:b/>
          <w:bCs/>
          <w:sz w:val="26"/>
          <w:szCs w:val="26"/>
          <w:rtl/>
        </w:rPr>
        <w:t>7. השלימו מילת קישור לפי הקשר שבסוגריים.</w:t>
      </w:r>
    </w:p>
    <w:p>
      <w:pPr>
        <w:bidi/>
        <w:spacing w:before="0" w:after="40"/>
        <w:jc w:val="both"/>
      </w:pPr>
      <w:r>
        <w:rPr>
          <w:rtl/>
        </w:rPr>
        <w:t>א. יואב לא אכל, כי הוא לא היה רעב. (סיבה)</w:t>
      </w:r>
    </w:p>
    <w:p>
      <w:pPr>
        <w:bidi/>
        <w:spacing w:before="0" w:after="40"/>
        <w:jc w:val="both"/>
      </w:pPr>
      <w:r>
        <w:rPr>
          <w:rtl/>
        </w:rPr>
        <w:t>ב. המוזיאון היה סגור, לכן חזרנו הביתה. (תוצאה)</w:t>
      </w:r>
    </w:p>
    <w:p>
      <w:pPr>
        <w:bidi/>
        <w:spacing w:before="0" w:after="40"/>
        <w:jc w:val="both"/>
      </w:pPr>
      <w:r>
        <w:rPr>
          <w:rtl/>
        </w:rPr>
        <w:t>ג. אחי אוהב לקום מוקדם, אבל (או: אך, אולם) אני אוהבת לישון. (ניגוד)</w:t>
      </w:r>
    </w:p>
    <w:p>
      <w:pPr>
        <w:bidi/>
        <w:spacing w:before="0" w:after="40"/>
        <w:jc w:val="both"/>
      </w:pPr>
      <w:r>
        <w:rPr>
          <w:rtl/>
        </w:rPr>
        <w:t>ד. סגרנו את החלון כדי שהחתול לא יברח. (תכלית)</w:t>
      </w:r>
    </w:p>
    <w:p>
      <w:pPr>
        <w:bidi/>
        <w:spacing w:before="0" w:after="40"/>
        <w:jc w:val="both"/>
      </w:pPr>
      <w:r>
        <w:rPr>
          <w:rtl/>
        </w:rPr>
        <w:t>ה. אם יהיה מזג אוויר נאה, נצא לפיקניק. (תנאי)</w:t>
      </w:r>
    </w:p>
    <w:p>
      <w:pPr>
        <w:bidi/>
        <w:spacing w:before="160" w:after="60"/>
        <w:jc w:val="both"/>
      </w:pPr>
      <w:r>
        <w:rPr>
          <w:b/>
          <w:bCs/>
          <w:sz w:val="26"/>
          <w:szCs w:val="26"/>
          <w:rtl/>
        </w:rPr>
        <w:t>8. מצאו בכל משפט את מילת הקישור וכתבו איזה קשר היא מבטאת.</w:t>
      </w:r>
    </w:p>
    <w:p>
      <w:pPr>
        <w:bidi/>
        <w:spacing w:before="0" w:after="100"/>
        <w:jc w:val="both"/>
      </w:pPr>
      <w:r>
        <w:rPr>
          <w:rtl/>
        </w:rPr>
        <w:t>א. ההצגה התחילה באיחור, משום שהשחקן הראשי נתקע בפקק.  ← משום ש – סיבה</w:t>
      </w:r>
    </w:p>
    <w:p>
      <w:pPr>
        <w:bidi/>
        <w:spacing w:before="0" w:after="100"/>
        <w:jc w:val="both"/>
      </w:pPr>
      <w:r>
        <w:rPr>
          <w:rtl/>
        </w:rPr>
        <w:t>ב. החנות הייתה מלאה, לפיכך חיכינו בחוץ.  ← לפיכך – תוצאה</w:t>
      </w:r>
    </w:p>
    <w:p>
      <w:pPr>
        <w:bidi/>
        <w:spacing w:before="0" w:after="100"/>
        <w:jc w:val="both"/>
      </w:pPr>
      <w:r>
        <w:rPr>
          <w:rtl/>
        </w:rPr>
        <w:t>ג. השיר קצר, אולם קשה לזכור אותו.  ← אולם – ניגוד</w:t>
      </w:r>
    </w:p>
    <w:p>
      <w:pPr>
        <w:bidi/>
        <w:spacing w:before="0" w:after="100"/>
        <w:jc w:val="both"/>
      </w:pPr>
      <w:r>
        <w:rPr>
          <w:rtl/>
        </w:rPr>
        <w:t>ד. נלמד יחד על מנת להצליח במבחן.  ← על מנת ל־ – תכלית</w:t>
      </w:r>
    </w:p>
    <w:p>
      <w:pPr>
        <w:bidi/>
        <w:spacing w:before="0" w:after="100"/>
        <w:jc w:val="both"/>
      </w:pPr>
      <w:r>
        <w:rPr>
          <w:rtl/>
        </w:rPr>
        <w:t>ה. אם תשקה את העציץ, הוא יפרח.  ← אם – תנאי</w:t>
      </w:r>
    </w:p>
    <w:p>
      <w:pPr>
        <w:bidi/>
        <w:spacing w:before="160" w:after="60"/>
        <w:jc w:val="both"/>
      </w:pPr>
      <w:r>
        <w:rPr>
          <w:b/>
          <w:bCs/>
          <w:sz w:val="26"/>
          <w:szCs w:val="26"/>
          <w:rtl/>
        </w:rPr>
        <w:t>9. לפי הקטע «האם כדאי לגדל כלב?»: כתבו איזה קשר מבטאת כל מילת קישור.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מילת קישור מן הקטע</w:t>
            </w:r>
          </w:p>
        </w:tc>
        <w:tc>
          <w:tcPr>
            <w:tcW w:type="dxa" w:w="4989"/>
            <w:shd w:val="clear" w:color="auto" w:fill="047857"/>
          </w:tcPr>
          <w:p>
            <w:pPr>
              <w:bidi/>
              <w:spacing w:before="0" w:after="40"/>
              <w:jc w:val="both"/>
            </w:pPr>
            <w:r>
              <w:rPr>
                <w:b/>
                <w:bCs/>
                <w:color w:val="FFFFFF"/>
                <w:rtl/>
              </w:rPr>
              <w:t>הקשר</w:t>
            </w:r>
          </w:p>
        </w:tc>
      </w:tr>
      <w:tr>
        <w:tc>
          <w:tcPr>
            <w:tcW w:type="dxa" w:w="4989"/>
          </w:tcPr>
          <w:p>
            <w:pPr>
              <w:bidi/>
              <w:spacing w:before="0" w:after="40"/>
              <w:jc w:val="both"/>
            </w:pPr>
            <w:r>
              <w:rPr>
                <w:rtl/>
              </w:rPr>
              <w:t>ולכן</w:t>
            </w:r>
          </w:p>
        </w:tc>
        <w:tc>
          <w:tcPr>
            <w:tcW w:type="dxa" w:w="4989"/>
          </w:tcPr>
          <w:p>
            <w:pPr>
              <w:bidi/>
              <w:spacing w:before="0" w:after="40"/>
              <w:jc w:val="both"/>
            </w:pPr>
            <w:r>
              <w:rPr>
                <w:color w:val="0F7A4F"/>
                <w:rtl/>
              </w:rPr>
              <w:t>תוצאה</w:t>
            </w:r>
          </w:p>
        </w:tc>
      </w:tr>
      <w:tr>
        <w:tc>
          <w:tcPr>
            <w:tcW w:type="dxa" w:w="4989"/>
          </w:tcPr>
          <w:p>
            <w:pPr>
              <w:bidi/>
              <w:spacing w:before="0" w:after="40"/>
              <w:jc w:val="both"/>
            </w:pPr>
            <w:r>
              <w:rPr>
                <w:rtl/>
              </w:rPr>
              <w:t>כדי ש</w:t>
            </w:r>
          </w:p>
        </w:tc>
        <w:tc>
          <w:tcPr>
            <w:tcW w:type="dxa" w:w="4989"/>
          </w:tcPr>
          <w:p>
            <w:pPr>
              <w:bidi/>
              <w:spacing w:before="0" w:after="40"/>
              <w:jc w:val="both"/>
            </w:pPr>
            <w:r>
              <w:rPr>
                <w:color w:val="0F7A4F"/>
                <w:rtl/>
              </w:rPr>
              <w:t>תכלית</w:t>
            </w:r>
          </w:p>
        </w:tc>
      </w:tr>
      <w:tr>
        <w:tc>
          <w:tcPr>
            <w:tcW w:type="dxa" w:w="4989"/>
          </w:tcPr>
          <w:p>
            <w:pPr>
              <w:bidi/>
              <w:spacing w:before="0" w:after="40"/>
              <w:jc w:val="both"/>
            </w:pPr>
            <w:r>
              <w:rPr>
                <w:rtl/>
              </w:rPr>
              <w:t>אבל</w:t>
            </w:r>
          </w:p>
        </w:tc>
        <w:tc>
          <w:tcPr>
            <w:tcW w:type="dxa" w:w="4989"/>
          </w:tcPr>
          <w:p>
            <w:pPr>
              <w:bidi/>
              <w:spacing w:before="0" w:after="40"/>
              <w:jc w:val="both"/>
            </w:pPr>
            <w:r>
              <w:rPr>
                <w:color w:val="0F7A4F"/>
                <w:rtl/>
              </w:rPr>
              <w:t>ניגוד</w:t>
            </w:r>
          </w:p>
        </w:tc>
      </w:tr>
      <w:tr>
        <w:tc>
          <w:tcPr>
            <w:tcW w:type="dxa" w:w="4989"/>
          </w:tcPr>
          <w:p>
            <w:pPr>
              <w:bidi/>
              <w:spacing w:before="0" w:after="40"/>
              <w:jc w:val="both"/>
            </w:pPr>
            <w:r>
              <w:rPr>
                <w:rtl/>
              </w:rPr>
              <w:t>אם</w:t>
            </w:r>
          </w:p>
        </w:tc>
        <w:tc>
          <w:tcPr>
            <w:tcW w:type="dxa" w:w="4989"/>
          </w:tcPr>
          <w:p>
            <w:pPr>
              <w:bidi/>
              <w:spacing w:before="0" w:after="40"/>
              <w:jc w:val="both"/>
            </w:pPr>
            <w:r>
              <w:rPr>
                <w:color w:val="0F7A4F"/>
                <w:rtl/>
              </w:rPr>
              <w:t>תנאי</w:t>
            </w:r>
          </w:p>
        </w:tc>
      </w:tr>
      <w:tr>
        <w:tc>
          <w:tcPr>
            <w:tcW w:type="dxa" w:w="4989"/>
          </w:tcPr>
          <w:p>
            <w:pPr>
              <w:bidi/>
              <w:spacing w:before="0" w:after="40"/>
              <w:jc w:val="both"/>
            </w:pPr>
            <w:r>
              <w:rPr>
                <w:rtl/>
              </w:rPr>
              <w:t>למרות ש</w:t>
            </w:r>
          </w:p>
        </w:tc>
        <w:tc>
          <w:tcPr>
            <w:tcW w:type="dxa" w:w="4989"/>
          </w:tcPr>
          <w:p>
            <w:pPr>
              <w:bidi/>
              <w:spacing w:before="0" w:after="40"/>
              <w:jc w:val="both"/>
            </w:pPr>
            <w:r>
              <w:rPr>
                <w:color w:val="0F7A4F"/>
                <w:rtl/>
              </w:rPr>
              <w:t>ניגוד</w:t>
            </w:r>
          </w:p>
        </w:tc>
      </w:tr>
    </w:tbl>
    <w:p>
      <w:pPr>
        <w:bidi/>
        <w:spacing w:before="0" w:after="40"/>
        <w:jc w:val="both"/>
      </w:pPr>
    </w:p>
    <w:p>
      <w:pPr>
        <w:bidi/>
        <w:spacing w:before="160" w:after="60"/>
        <w:jc w:val="both"/>
      </w:pPr>
      <w:r>
        <w:rPr>
          <w:b/>
          <w:bCs/>
          <w:sz w:val="26"/>
          <w:szCs w:val="26"/>
          <w:rtl/>
        </w:rPr>
        <w:t>10. לפי הקטע: כתבו נימוק אחד בעד גידול כלב ונימוק אחד נגד. ליד כל נימוק כתבו את מילת הקישור שמופיעה בו.</w:t>
      </w:r>
    </w:p>
    <w:p>
      <w:pPr>
        <w:bidi/>
        <w:spacing w:before="0" w:after="80"/>
        <w:jc w:val="both"/>
      </w:pPr>
      <w:r>
        <w:rPr>
          <w:color w:val="0F7A4F"/>
          <w:rtl/>
        </w:rPr>
        <w:t>תשובה אפשרית: בעד: כלב הוא חבר נאמן, ולכן ילדים מרגישים איתו בטוחים («ולכן»). נגד: גידול כלב דורש זמן וכסף («אבל»).</w:t>
      </w:r>
    </w:p>
    <w:p>
      <w:pPr>
        <w:bidi/>
        <w:spacing w:before="160" w:after="60"/>
        <w:jc w:val="both"/>
      </w:pPr>
      <w:r>
        <w:rPr>
          <w:b/>
          <w:bCs/>
          <w:sz w:val="26"/>
          <w:szCs w:val="26"/>
          <w:rtl/>
        </w:rPr>
        <w:t>11. נכון או לא נכון? תקנו את המשפטים הלא נכונים.</w:t>
      </w:r>
    </w:p>
    <w:p>
      <w:pPr>
        <w:bidi/>
        <w:spacing w:before="0" w:after="40"/>
        <w:jc w:val="both"/>
      </w:pPr>
      <w:r>
        <w:rPr>
          <w:rtl/>
        </w:rPr>
        <w:t>א. במשפט «הלכתי לישון מוקדם, כי הייתי עייף» העייפות היא התוצאה. – לא נכון – העייפות היא הסיבה; ההליכה לישון היא התוצאה</w:t>
      </w:r>
    </w:p>
    <w:p>
      <w:pPr>
        <w:bidi/>
        <w:spacing w:before="0" w:after="40"/>
        <w:jc w:val="both"/>
      </w:pPr>
      <w:r>
        <w:rPr>
          <w:rtl/>
        </w:rPr>
        <w:t>ב. אפשר להחליף «אך» ב«אולם» בלי לשנות את הקשר. – נכון</w:t>
      </w:r>
    </w:p>
    <w:p>
      <w:pPr>
        <w:bidi/>
        <w:spacing w:before="0" w:after="40"/>
        <w:jc w:val="both"/>
      </w:pPr>
      <w:r>
        <w:rPr>
          <w:rtl/>
        </w:rPr>
        <w:t>ג. «על מנת ל־» ו«כדי ל־» מבטאות תכלית. – נכון</w:t>
      </w:r>
    </w:p>
    <w:p>
      <w:pPr>
        <w:bidi/>
        <w:spacing w:before="0" w:after="40"/>
        <w:jc w:val="both"/>
      </w:pPr>
      <w:r>
        <w:rPr>
          <w:rtl/>
        </w:rPr>
        <w:t>ד. המשפט «התאמנתי הרבה, לכן הפסדתי» הגיוני. – לא נכון – יש כאן ניגוד, ולכן מתאים «אבל»: «התאמנתי הרבה, אבל הפסדתי»</w:t>
      </w:r>
    </w:p>
    <w:p>
      <w:pPr>
        <w:bidi/>
        <w:spacing w:before="160" w:after="60"/>
        <w:jc w:val="both"/>
      </w:pPr>
      <w:r>
        <w:rPr>
          <w:b/>
          <w:bCs/>
          <w:sz w:val="26"/>
          <w:szCs w:val="26"/>
          <w:rtl/>
        </w:rPr>
        <w:t>12. כתבו מכתב קצר (3–4 משפטים) למנהלת ובו בקשה לפתוח את הספרייה בהפסקות. השתמשו בקשר של סיבה, של תכלית ושל תנאי, ומתחו קו מתחת למילות הקישור.</w:t>
      </w:r>
    </w:p>
    <w:p>
      <w:pPr>
        <w:bidi/>
        <w:spacing w:before="0" w:after="80"/>
        <w:jc w:val="both"/>
      </w:pPr>
      <w:r>
        <w:rPr>
          <w:color w:val="0F7A4F"/>
          <w:rtl/>
        </w:rPr>
        <w:t>תשובה אפשרית: לדוגמה: שלום למנהלת, אנחנו מבקשים לפתוח את הספרייה בהפסקות, כי תלמידים רבים אוהבים לקרוא. נשמח לשבת שם כדי לקרוא בשקט. אם תסכימי, נשמור על הסדר והניקיון.</w:t>
      </w:r>
    </w:p>
    <w:p>
      <w:pPr>
        <w:bidi/>
        <w:spacing w:before="160" w:after="80"/>
        <w:jc w:val="both"/>
      </w:pPr>
      <w:r>
        <w:rPr>
          <w:rFonts w:ascii="Times New Roman" w:hAnsi="Times New Roman" w:cs="Times New Roman"/>
          <w:b/>
          <w:bCs/>
          <w:color w:val="047857"/>
          <w:sz w:val="30"/>
          <w:szCs w:val="30"/>
          <w:rtl/>
        </w:rPr>
        <w:t>פרק 6: טקסט טיעוני: עמדה ונימוקים</w:t>
      </w:r>
    </w:p>
    <w:p>
      <w:pPr>
        <w:bidi/>
        <w:spacing w:before="160" w:after="60"/>
        <w:jc w:val="both"/>
      </w:pPr>
      <w:r>
        <w:rPr>
          <w:b/>
          <w:bCs/>
          <w:sz w:val="26"/>
          <w:szCs w:val="26"/>
          <w:rtl/>
        </w:rPr>
        <w:t>1. איזה משפט הוא נימוק טוב לעמדה «צריך גינה בבית הספר»?</w:t>
      </w:r>
    </w:p>
    <w:p>
      <w:pPr>
        <w:bidi/>
        <w:spacing w:before="0" w:after="20"/>
        <w:jc w:val="both"/>
      </w:pPr>
      <w:r>
        <w:rPr>
          <w:rtl/>
        </w:rPr>
        <w:t xml:space="preserve">א. </w:t>
      </w:r>
    </w:p>
    <w:p>
      <w:pPr>
        <w:bidi/>
        <w:spacing w:before="0" w:after="80"/>
        <w:jc w:val="both"/>
      </w:pPr>
      <w:r>
        <w:rPr>
          <w:b/>
          <w:bCs/>
          <w:color w:val="0F7A4F"/>
          <w:rtl/>
        </w:rPr>
        <w:t xml:space="preserve">   ✔ כי בגינה לומדים על צמחים בדרך מעשית, וזה מחזק את לימודי המדעים</w:t>
      </w:r>
    </w:p>
    <w:p>
      <w:pPr>
        <w:bidi/>
        <w:spacing w:before="160" w:after="60"/>
        <w:jc w:val="both"/>
      </w:pPr>
      <w:r>
        <w:rPr>
          <w:b/>
          <w:bCs/>
          <w:sz w:val="26"/>
          <w:szCs w:val="26"/>
          <w:rtl/>
        </w:rPr>
        <w:t>2. תכננו טקסט טיעוני בנושא: «האם כדאי ללבוש תלבושת אחידה?»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חלק</w:t>
            </w:r>
          </w:p>
        </w:tc>
        <w:tc>
          <w:tcPr>
            <w:tcW w:type="dxa" w:w="4989"/>
            <w:shd w:val="clear" w:color="auto" w:fill="047857"/>
          </w:tcPr>
          <w:p>
            <w:pPr>
              <w:bidi/>
              <w:spacing w:before="0" w:after="40"/>
              <w:jc w:val="both"/>
            </w:pPr>
            <w:r>
              <w:rPr>
                <w:b/>
                <w:bCs/>
                <w:color w:val="FFFFFF"/>
                <w:rtl/>
              </w:rPr>
              <w:t>מה כותבים?</w:t>
            </w:r>
          </w:p>
        </w:tc>
      </w:tr>
      <w:tr>
        <w:tc>
          <w:tcPr>
            <w:tcW w:type="dxa" w:w="4989"/>
          </w:tcPr>
          <w:p>
            <w:pPr>
              <w:bidi/>
              <w:spacing w:before="0" w:after="40"/>
              <w:jc w:val="both"/>
            </w:pPr>
            <w:r>
              <w:rPr>
                <w:rtl/>
              </w:rPr>
              <w:t>פתיחה ועמדה</w:t>
            </w:r>
          </w:p>
        </w:tc>
        <w:tc>
          <w:tcPr>
            <w:tcW w:type="dxa" w:w="4989"/>
          </w:tcPr>
          <w:p>
            <w:pPr>
              <w:bidi/>
              <w:spacing w:before="0" w:after="40"/>
              <w:jc w:val="both"/>
            </w:pPr>
            <w:r>
              <w:rPr>
                <w:color w:val="0F7A4F"/>
                <w:rtl/>
              </w:rPr>
              <w:t>לדעתי כדאי ללבוש תלבושת אחידה.</w:t>
            </w:r>
          </w:p>
        </w:tc>
      </w:tr>
      <w:tr>
        <w:tc>
          <w:tcPr>
            <w:tcW w:type="dxa" w:w="4989"/>
          </w:tcPr>
          <w:p>
            <w:pPr>
              <w:bidi/>
              <w:spacing w:before="0" w:after="40"/>
              <w:jc w:val="both"/>
            </w:pPr>
            <w:r>
              <w:rPr>
                <w:rtl/>
              </w:rPr>
              <w:t>נימוק 1 + הסבר</w:t>
            </w:r>
          </w:p>
        </w:tc>
        <w:tc>
          <w:tcPr>
            <w:tcW w:type="dxa" w:w="4989"/>
          </w:tcPr>
          <w:p>
            <w:pPr>
              <w:bidi/>
              <w:spacing w:before="0" w:after="40"/>
              <w:jc w:val="both"/>
            </w:pPr>
            <w:r>
              <w:rPr>
                <w:color w:val="0F7A4F"/>
                <w:rtl/>
              </w:rPr>
              <w:t>היא חוסכת ויכוחים בבוקר על מה ללבוש.</w:t>
            </w:r>
          </w:p>
        </w:tc>
      </w:tr>
      <w:tr>
        <w:tc>
          <w:tcPr>
            <w:tcW w:type="dxa" w:w="4989"/>
          </w:tcPr>
          <w:p>
            <w:pPr>
              <w:bidi/>
              <w:spacing w:before="0" w:after="40"/>
              <w:jc w:val="both"/>
            </w:pPr>
            <w:r>
              <w:rPr>
                <w:rtl/>
              </w:rPr>
              <w:t>נימוק 2 + הסבר</w:t>
            </w:r>
          </w:p>
        </w:tc>
        <w:tc>
          <w:tcPr>
            <w:tcW w:type="dxa" w:w="4989"/>
          </w:tcPr>
          <w:p>
            <w:pPr>
              <w:bidi/>
              <w:spacing w:before="0" w:after="40"/>
              <w:jc w:val="both"/>
            </w:pPr>
            <w:r>
              <w:rPr>
                <w:color w:val="0F7A4F"/>
                <w:rtl/>
              </w:rPr>
              <w:t>היא יוצרת תחושת שייכות לבית הספר.</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לכן אני ממליץ/ה להמשיך בתלבושת האחידה.</w:t>
            </w:r>
          </w:p>
        </w:tc>
      </w:tr>
    </w:tbl>
    <w:p>
      <w:pPr>
        <w:bidi/>
        <w:spacing w:before="0" w:after="40"/>
        <w:jc w:val="both"/>
      </w:pPr>
    </w:p>
    <w:p>
      <w:pPr>
        <w:bidi/>
        <w:spacing w:before="160" w:after="60"/>
        <w:jc w:val="both"/>
      </w:pPr>
      <w:r>
        <w:rPr>
          <w:b/>
          <w:bCs/>
          <w:sz w:val="26"/>
          <w:szCs w:val="26"/>
          <w:rtl/>
        </w:rPr>
        <w:t>3. כתבו טקסט טיעוני קצר (4–5 משפטים) לפי התכנון שלכם.</w:t>
      </w:r>
    </w:p>
    <w:p>
      <w:pPr>
        <w:bidi/>
        <w:spacing w:before="0" w:after="80"/>
        <w:jc w:val="both"/>
      </w:pPr>
      <w:r>
        <w:rPr>
          <w:color w:val="0F7A4F"/>
          <w:rtl/>
        </w:rPr>
        <w:t>תשובה אפשרית: תשובה אישית: עמדה ברורה, שני נימוקים עם הסבר, מילות טיעון וסיום.</w:t>
      </w:r>
    </w:p>
    <w:p>
      <w:pPr>
        <w:bidi/>
        <w:spacing w:before="160" w:after="60"/>
        <w:jc w:val="both"/>
      </w:pPr>
      <w:r>
        <w:rPr>
          <w:b/>
          <w:bCs/>
          <w:sz w:val="26"/>
          <w:szCs w:val="26"/>
          <w:rtl/>
        </w:rPr>
        <w:t>4. העמדה: «צריך פינת מחזור בכל כיתה». מיינו: נימוק משכנע או נימוק חלש?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נימוק משכנע</w:t>
            </w:r>
          </w:p>
        </w:tc>
        <w:tc>
          <w:tcPr>
            <w:tcW w:type="dxa" w:w="4989"/>
            <w:shd w:val="clear" w:color="auto" w:fill="047857"/>
          </w:tcPr>
          <w:p>
            <w:pPr>
              <w:bidi/>
              <w:spacing w:before="0" w:after="40"/>
              <w:jc w:val="both"/>
            </w:pPr>
            <w:r>
              <w:rPr>
                <w:b/>
                <w:bCs/>
                <w:color w:val="FFFFFF"/>
                <w:rtl/>
              </w:rPr>
              <w:t>נימוק חלש</w:t>
            </w:r>
          </w:p>
        </w:tc>
      </w:tr>
      <w:tr>
        <w:tc>
          <w:tcPr>
            <w:tcW w:type="dxa" w:w="4989"/>
          </w:tcPr>
          <w:p>
            <w:pPr>
              <w:bidi/>
              <w:spacing w:before="0" w:after="40"/>
              <w:jc w:val="both"/>
            </w:pPr>
            <w:r>
              <w:rPr>
                <w:rtl/>
              </w:rPr>
              <w:t>מחזור חוסך בחומרי גלם ושומר על הטבע, פינה כזו מלמדת להפריד פסולת כל יום, כך פחות פסולת מגיעה לאתרי הטמנה</w:t>
            </w:r>
          </w:p>
        </w:tc>
        <w:tc>
          <w:tcPr>
            <w:tcW w:type="dxa" w:w="4989"/>
          </w:tcPr>
          <w:p>
            <w:pPr>
              <w:bidi/>
              <w:spacing w:before="0" w:after="40"/>
              <w:jc w:val="both"/>
            </w:pPr>
            <w:r>
              <w:rPr>
                <w:rtl/>
              </w:rPr>
              <w:t>כי זה נחמד, כי כולם עושים את זה, כי אני רוצה</w:t>
            </w:r>
          </w:p>
        </w:tc>
      </w:tr>
    </w:tbl>
    <w:p>
      <w:pPr>
        <w:bidi/>
        <w:spacing w:before="0" w:after="40"/>
        <w:jc w:val="both"/>
      </w:pPr>
    </w:p>
    <w:p>
      <w:pPr>
        <w:bidi/>
        <w:spacing w:before="160" w:after="60"/>
        <w:jc w:val="both"/>
      </w:pPr>
      <w:r>
        <w:rPr>
          <w:b/>
          <w:bCs/>
          <w:sz w:val="26"/>
          <w:szCs w:val="26"/>
          <w:rtl/>
        </w:rPr>
        <w:t>5. קבעו את התפקיד של כל משפט: עמדה, נימוק, דוגמה או סיום.</w:t>
      </w:r>
    </w:p>
    <w:p>
      <w:pPr>
        <w:bidi/>
        <w:spacing w:before="0" w:after="100"/>
        <w:jc w:val="both"/>
      </w:pPr>
      <w:r>
        <w:rPr>
          <w:rtl/>
        </w:rPr>
        <w:t>א. אני סבור שכדאי לפתוח חוג שחמט בבית הספר.  ← עמדה</w:t>
      </w:r>
    </w:p>
    <w:p>
      <w:pPr>
        <w:bidi/>
        <w:spacing w:before="0" w:after="100"/>
        <w:jc w:val="both"/>
      </w:pPr>
      <w:r>
        <w:rPr>
          <w:rtl/>
        </w:rPr>
        <w:t>ב. שחמט מפתח חשיבה ותכנון.  ← נימוק</w:t>
      </w:r>
    </w:p>
    <w:p>
      <w:pPr>
        <w:bidi/>
        <w:spacing w:before="0" w:after="100"/>
        <w:jc w:val="both"/>
      </w:pPr>
      <w:r>
        <w:rPr>
          <w:rtl/>
        </w:rPr>
        <w:t>ג. למשל, שחקן צריך לחשוב כמה צעדים קדימה.  ← דוגמה</w:t>
      </w:r>
    </w:p>
    <w:p>
      <w:pPr>
        <w:bidi/>
        <w:spacing w:before="0" w:after="100"/>
        <w:jc w:val="both"/>
      </w:pPr>
      <w:r>
        <w:rPr>
          <w:rtl/>
        </w:rPr>
        <w:t>ד. יתרה מזאת, המשחק מלמד לקבל הפסד בכבוד.  ← נימוק נוסף</w:t>
      </w:r>
    </w:p>
    <w:p>
      <w:pPr>
        <w:bidi/>
        <w:spacing w:before="0" w:after="100"/>
        <w:jc w:val="both"/>
      </w:pPr>
      <w:r>
        <w:rPr>
          <w:rtl/>
        </w:rPr>
        <w:t>ה. לסיכום, חוג שחמט יועיל לתלמידים רבים.  ← סיום</w:t>
      </w:r>
    </w:p>
    <w:p>
      <w:pPr>
        <w:bidi/>
        <w:spacing w:before="160" w:after="60"/>
        <w:jc w:val="both"/>
      </w:pPr>
      <w:r>
        <w:rPr>
          <w:b/>
          <w:bCs/>
          <w:sz w:val="26"/>
          <w:szCs w:val="26"/>
          <w:rtl/>
        </w:rPr>
        <w:t>6. לפי הטקסט: העתיקו את המילה שמסמנת כל חלק.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מה מחפשים?</w:t>
            </w:r>
          </w:p>
        </w:tc>
        <w:tc>
          <w:tcPr>
            <w:tcW w:type="dxa" w:w="4989"/>
            <w:shd w:val="clear" w:color="auto" w:fill="047857"/>
          </w:tcPr>
          <w:p>
            <w:pPr>
              <w:bidi/>
              <w:spacing w:before="0" w:after="40"/>
              <w:jc w:val="both"/>
            </w:pPr>
            <w:r>
              <w:rPr>
                <w:b/>
                <w:bCs/>
                <w:color w:val="FFFFFF"/>
                <w:rtl/>
              </w:rPr>
              <w:t>המילה מן הטקסט</w:t>
            </w:r>
          </w:p>
        </w:tc>
      </w:tr>
      <w:tr>
        <w:tc>
          <w:tcPr>
            <w:tcW w:type="dxa" w:w="4989"/>
          </w:tcPr>
          <w:p>
            <w:pPr>
              <w:bidi/>
              <w:spacing w:before="0" w:after="40"/>
              <w:jc w:val="both"/>
            </w:pPr>
            <w:r>
              <w:rPr>
                <w:rtl/>
              </w:rPr>
              <w:t>מילה שמסמנת עמדה</w:t>
            </w:r>
          </w:p>
        </w:tc>
        <w:tc>
          <w:tcPr>
            <w:tcW w:type="dxa" w:w="4989"/>
          </w:tcPr>
          <w:p>
            <w:pPr>
              <w:bidi/>
              <w:spacing w:before="0" w:after="40"/>
              <w:jc w:val="both"/>
            </w:pPr>
            <w:r>
              <w:rPr>
                <w:color w:val="0F7A4F"/>
                <w:rtl/>
              </w:rPr>
              <w:t>לדעתי</w:t>
            </w:r>
          </w:p>
        </w:tc>
      </w:tr>
      <w:tr>
        <w:tc>
          <w:tcPr>
            <w:tcW w:type="dxa" w:w="4989"/>
          </w:tcPr>
          <w:p>
            <w:pPr>
              <w:bidi/>
              <w:spacing w:before="0" w:after="40"/>
              <w:jc w:val="both"/>
            </w:pPr>
            <w:r>
              <w:rPr>
                <w:rtl/>
              </w:rPr>
              <w:t>מילה שמסמנת את הנימוק הראשון</w:t>
            </w:r>
          </w:p>
        </w:tc>
        <w:tc>
          <w:tcPr>
            <w:tcW w:type="dxa" w:w="4989"/>
          </w:tcPr>
          <w:p>
            <w:pPr>
              <w:bidi/>
              <w:spacing w:before="0" w:after="40"/>
              <w:jc w:val="both"/>
            </w:pPr>
            <w:r>
              <w:rPr>
                <w:color w:val="0F7A4F"/>
                <w:rtl/>
              </w:rPr>
              <w:t>ראשית</w:t>
            </w:r>
          </w:p>
        </w:tc>
      </w:tr>
      <w:tr>
        <w:tc>
          <w:tcPr>
            <w:tcW w:type="dxa" w:w="4989"/>
          </w:tcPr>
          <w:p>
            <w:pPr>
              <w:bidi/>
              <w:spacing w:before="0" w:after="40"/>
              <w:jc w:val="both"/>
            </w:pPr>
            <w:r>
              <w:rPr>
                <w:rtl/>
              </w:rPr>
              <w:t>מילה שמסמנת את הנימוק השני</w:t>
            </w:r>
          </w:p>
        </w:tc>
        <w:tc>
          <w:tcPr>
            <w:tcW w:type="dxa" w:w="4989"/>
          </w:tcPr>
          <w:p>
            <w:pPr>
              <w:bidi/>
              <w:spacing w:before="0" w:after="40"/>
              <w:jc w:val="both"/>
            </w:pPr>
            <w:r>
              <w:rPr>
                <w:color w:val="0F7A4F"/>
                <w:rtl/>
              </w:rPr>
              <w:t>שנית</w:t>
            </w:r>
          </w:p>
        </w:tc>
      </w:tr>
      <w:tr>
        <w:tc>
          <w:tcPr>
            <w:tcW w:type="dxa" w:w="4989"/>
          </w:tcPr>
          <w:p>
            <w:pPr>
              <w:bidi/>
              <w:spacing w:before="0" w:after="40"/>
              <w:jc w:val="both"/>
            </w:pPr>
            <w:r>
              <w:rPr>
                <w:rtl/>
              </w:rPr>
              <w:t>מילה שמסמנת ניגוד בתשובה לטענה הנגדית</w:t>
            </w:r>
          </w:p>
        </w:tc>
        <w:tc>
          <w:tcPr>
            <w:tcW w:type="dxa" w:w="4989"/>
          </w:tcPr>
          <w:p>
            <w:pPr>
              <w:bidi/>
              <w:spacing w:before="0" w:after="40"/>
              <w:jc w:val="both"/>
            </w:pPr>
            <w:r>
              <w:rPr>
                <w:color w:val="0F7A4F"/>
                <w:rtl/>
              </w:rPr>
              <w:t>אבל</w:t>
            </w:r>
          </w:p>
        </w:tc>
      </w:tr>
      <w:tr>
        <w:tc>
          <w:tcPr>
            <w:tcW w:type="dxa" w:w="4989"/>
          </w:tcPr>
          <w:p>
            <w:pPr>
              <w:bidi/>
              <w:spacing w:before="0" w:after="40"/>
              <w:jc w:val="both"/>
            </w:pPr>
            <w:r>
              <w:rPr>
                <w:rtl/>
              </w:rPr>
              <w:t>מילה שמסמנת סיום</w:t>
            </w:r>
          </w:p>
        </w:tc>
        <w:tc>
          <w:tcPr>
            <w:tcW w:type="dxa" w:w="4989"/>
          </w:tcPr>
          <w:p>
            <w:pPr>
              <w:bidi/>
              <w:spacing w:before="0" w:after="40"/>
              <w:jc w:val="both"/>
            </w:pPr>
            <w:r>
              <w:rPr>
                <w:color w:val="0F7A4F"/>
                <w:rtl/>
              </w:rPr>
              <w:t>לסיכום</w:t>
            </w:r>
          </w:p>
        </w:tc>
      </w:tr>
    </w:tbl>
    <w:p>
      <w:pPr>
        <w:bidi/>
        <w:spacing w:before="0" w:after="40"/>
        <w:jc w:val="both"/>
      </w:pPr>
    </w:p>
    <w:p>
      <w:pPr>
        <w:bidi/>
        <w:spacing w:before="160" w:after="60"/>
        <w:jc w:val="both"/>
      </w:pPr>
      <w:r>
        <w:rPr>
          <w:b/>
          <w:bCs/>
          <w:sz w:val="26"/>
          <w:szCs w:val="26"/>
          <w:rtl/>
        </w:rPr>
        <w:t>7. נכון או לא נכון לפי הטקסט? תקנו את המשפטים הלא נכונים.</w:t>
      </w:r>
    </w:p>
    <w:p>
      <w:pPr>
        <w:bidi/>
        <w:spacing w:before="0" w:after="40"/>
        <w:jc w:val="both"/>
      </w:pPr>
      <w:r>
        <w:rPr>
          <w:rtl/>
        </w:rPr>
        <w:t>א. הכותבת מציעה לבטל את כל שיעורי הבית. – לא נכון – היא מציעה לבטל רק את שיעורי הבית לסוף השבוע</w:t>
      </w:r>
    </w:p>
    <w:p>
      <w:pPr>
        <w:bidi/>
        <w:spacing w:before="0" w:after="40"/>
        <w:jc w:val="both"/>
      </w:pPr>
      <w:r>
        <w:rPr>
          <w:rtl/>
        </w:rPr>
        <w:t>ב. בנימוק השני הכותבת מסבירה שמנוחה עוזרת ללמידה. – נכון</w:t>
      </w:r>
    </w:p>
    <w:p>
      <w:pPr>
        <w:bidi/>
        <w:spacing w:before="0" w:after="40"/>
        <w:jc w:val="both"/>
      </w:pPr>
      <w:r>
        <w:rPr>
          <w:rtl/>
        </w:rPr>
        <w:t>ג. הכותבת לא מתייחסת לדעה של הצד השני. – לא נכון – בפסקה הרביעית היא מציגה את הטענה ששיעורי בית עוזרים לזכור, ומשיבה עליה</w:t>
      </w:r>
    </w:p>
    <w:p>
      <w:pPr>
        <w:bidi/>
        <w:spacing w:before="0" w:after="40"/>
        <w:jc w:val="both"/>
      </w:pPr>
      <w:r>
        <w:rPr>
          <w:rtl/>
        </w:rPr>
        <w:t>ד. בסיום הכותבת חוזרת על עמדתה וממליצה מה לעשות. – נכון</w:t>
      </w:r>
    </w:p>
    <w:p>
      <w:pPr>
        <w:bidi/>
        <w:spacing w:before="160" w:after="60"/>
        <w:jc w:val="both"/>
      </w:pPr>
      <w:r>
        <w:rPr>
          <w:b/>
          <w:bCs/>
          <w:sz w:val="26"/>
          <w:szCs w:val="26"/>
          <w:rtl/>
        </w:rPr>
        <w:t>8. ענו לפי הטקסט.</w:t>
      </w:r>
    </w:p>
    <w:p>
      <w:pPr>
        <w:bidi/>
        <w:spacing w:before="0" w:after="20"/>
        <w:jc w:val="both"/>
      </w:pPr>
      <w:r>
        <w:rPr>
          <w:rtl/>
        </w:rPr>
        <w:t>א. מה פירוש המילה «פנויים» בפסקה השנייה?</w:t>
      </w:r>
    </w:p>
    <w:p>
      <w:pPr>
        <w:bidi/>
        <w:spacing w:before="0" w:after="80"/>
        <w:jc w:val="both"/>
      </w:pPr>
      <w:r>
        <w:rPr>
          <w:b/>
          <w:bCs/>
          <w:color w:val="0F7A4F"/>
          <w:rtl/>
        </w:rPr>
        <w:t xml:space="preserve">   ✔ שיש להם זמן</w:t>
      </w:r>
    </w:p>
    <w:p>
      <w:pPr>
        <w:bidi/>
        <w:spacing w:before="0" w:after="20"/>
        <w:jc w:val="both"/>
      </w:pPr>
      <w:r>
        <w:rPr>
          <w:rtl/>
        </w:rPr>
        <w:t>ב. מהי מטרת הטקסט?</w:t>
      </w:r>
    </w:p>
    <w:p>
      <w:pPr>
        <w:bidi/>
        <w:spacing w:before="0" w:after="80"/>
        <w:jc w:val="both"/>
      </w:pPr>
      <w:r>
        <w:rPr>
          <w:b/>
          <w:bCs/>
          <w:color w:val="0F7A4F"/>
          <w:rtl/>
        </w:rPr>
        <w:t xml:space="preserve">   ✔ לשכנע את הקוראים בעמדה</w:t>
      </w:r>
    </w:p>
    <w:p>
      <w:pPr>
        <w:bidi/>
        <w:spacing w:before="160" w:after="60"/>
        <w:jc w:val="both"/>
      </w:pPr>
      <w:r>
        <w:rPr>
          <w:b/>
          <w:bCs/>
          <w:sz w:val="26"/>
          <w:szCs w:val="26"/>
          <w:rtl/>
        </w:rPr>
        <w:t>9. האם אתם מסכימים עם הכותבת? כתבו את עמדתכם ונמקו בנימוק אחד שאינו מופיע בטקסט.</w:t>
      </w:r>
    </w:p>
    <w:p>
      <w:pPr>
        <w:bidi/>
        <w:spacing w:before="0" w:after="80"/>
        <w:jc w:val="both"/>
      </w:pPr>
      <w:r>
        <w:rPr>
          <w:color w:val="0F7A4F"/>
          <w:rtl/>
        </w:rPr>
        <w:t>תשובה אפשרית: לדוגמה: אני לא מסכים. לדעתי משימה קצרה בסוף השבוע עוזרת לא לשכוח את מה שלמדנו, כי אחרי יומיים בלי תרגול קשה יותר לחזור לחומר.</w:t>
      </w:r>
    </w:p>
    <w:p>
      <w:pPr>
        <w:bidi/>
        <w:spacing w:before="160" w:after="60"/>
        <w:jc w:val="both"/>
      </w:pPr>
      <w:r>
        <w:rPr>
          <w:b/>
          <w:bCs/>
          <w:sz w:val="26"/>
          <w:szCs w:val="26"/>
          <w:rtl/>
        </w:rPr>
        <w:t>10. התאימו לכל נימוק דוגמה שמחזקת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ספורט שומר על הבריאות</w:t>
            </w:r>
          </w:p>
        </w:tc>
        <w:tc>
          <w:tcPr>
            <w:tcW w:type="dxa" w:w="4989"/>
          </w:tcPr>
          <w:p>
            <w:pPr>
              <w:bidi/>
              <w:spacing w:before="0" w:after="40"/>
              <w:jc w:val="both"/>
            </w:pPr>
            <w:r>
              <w:rPr>
                <w:rtl/>
              </w:rPr>
              <w:t>[2] בספרים פוגשים מילים חדשות שלא שומעים ביום־יום</w:t>
            </w:r>
          </w:p>
        </w:tc>
      </w:tr>
      <w:tr>
        <w:tc>
          <w:tcPr>
            <w:tcW w:type="dxa" w:w="4989"/>
          </w:tcPr>
          <w:p>
            <w:pPr>
              <w:bidi/>
              <w:spacing w:before="0" w:after="40"/>
              <w:jc w:val="both"/>
            </w:pPr>
            <w:r>
              <w:rPr>
                <w:rtl/>
              </w:rPr>
              <w:t>2. קריאה מעשירה את השפה</w:t>
            </w:r>
          </w:p>
        </w:tc>
        <w:tc>
          <w:tcPr>
            <w:tcW w:type="dxa" w:w="4989"/>
          </w:tcPr>
          <w:p>
            <w:pPr>
              <w:bidi/>
              <w:spacing w:before="0" w:after="40"/>
              <w:jc w:val="both"/>
            </w:pPr>
            <w:r>
              <w:rPr>
                <w:rtl/>
              </w:rPr>
              <w:t>[3] בפרויקט הכיתתי כל תלמיד אחראי על חלק אחר</w:t>
            </w:r>
          </w:p>
        </w:tc>
      </w:tr>
      <w:tr>
        <w:tc>
          <w:tcPr>
            <w:tcW w:type="dxa" w:w="4989"/>
          </w:tcPr>
          <w:p>
            <w:pPr>
              <w:bidi/>
              <w:spacing w:before="0" w:after="40"/>
              <w:jc w:val="both"/>
            </w:pPr>
            <w:r>
              <w:rPr>
                <w:rtl/>
              </w:rPr>
              <w:t>3. עבודה בקבוצה מלמדת שיתוף</w:t>
            </w:r>
          </w:p>
        </w:tc>
        <w:tc>
          <w:tcPr>
            <w:tcW w:type="dxa" w:w="4989"/>
          </w:tcPr>
          <w:p>
            <w:pPr>
              <w:bidi/>
              <w:spacing w:before="0" w:after="40"/>
              <w:jc w:val="both"/>
            </w:pPr>
            <w:r>
              <w:rPr>
                <w:rtl/>
              </w:rPr>
              <w:t>[1] מי שרוכב על אופניים כל יום מחזק את הלב</w:t>
            </w:r>
          </w:p>
        </w:tc>
      </w:tr>
      <w:tr>
        <w:tc>
          <w:tcPr>
            <w:tcW w:type="dxa" w:w="4989"/>
          </w:tcPr>
          <w:p>
            <w:pPr>
              <w:bidi/>
              <w:spacing w:before="0" w:after="40"/>
              <w:jc w:val="both"/>
            </w:pPr>
            <w:r>
              <w:rPr>
                <w:rtl/>
              </w:rPr>
              <w:t>4. מחזור שומר על הסביבה</w:t>
            </w:r>
          </w:p>
        </w:tc>
        <w:tc>
          <w:tcPr>
            <w:tcW w:type="dxa" w:w="4989"/>
          </w:tcPr>
          <w:p>
            <w:pPr>
              <w:bidi/>
              <w:spacing w:before="0" w:after="40"/>
              <w:jc w:val="both"/>
            </w:pPr>
            <w:r>
              <w:rPr>
                <w:rtl/>
              </w:rPr>
              <w:t>[4] בקבוק שממחזרים לא נשאר בטבע שנים רבות</w:t>
            </w:r>
          </w:p>
        </w:tc>
      </w:tr>
    </w:tbl>
    <w:p>
      <w:pPr>
        <w:bidi/>
        <w:spacing w:before="0" w:after="40"/>
        <w:jc w:val="both"/>
      </w:pPr>
    </w:p>
    <w:p>
      <w:pPr>
        <w:bidi/>
        <w:spacing w:before="160" w:after="60"/>
        <w:jc w:val="both"/>
      </w:pPr>
      <w:r>
        <w:rPr>
          <w:b/>
          <w:bCs/>
          <w:sz w:val="26"/>
          <w:szCs w:val="26"/>
          <w:rtl/>
        </w:rPr>
        <w:t>11. לכל עמדה כתבו נימוק והסבר או דוגמה.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עמדה</w:t>
            </w:r>
          </w:p>
        </w:tc>
        <w:tc>
          <w:tcPr>
            <w:tcW w:type="dxa" w:w="3326"/>
            <w:shd w:val="clear" w:color="auto" w:fill="047857"/>
          </w:tcPr>
          <w:p>
            <w:pPr>
              <w:bidi/>
              <w:spacing w:before="0" w:after="40"/>
              <w:jc w:val="both"/>
            </w:pPr>
            <w:r>
              <w:rPr>
                <w:b/>
                <w:bCs/>
                <w:color w:val="FFFFFF"/>
                <w:rtl/>
              </w:rPr>
              <w:t>נימוק</w:t>
            </w:r>
          </w:p>
        </w:tc>
        <w:tc>
          <w:tcPr>
            <w:tcW w:type="dxa" w:w="3326"/>
            <w:shd w:val="clear" w:color="auto" w:fill="047857"/>
          </w:tcPr>
          <w:p>
            <w:pPr>
              <w:bidi/>
              <w:spacing w:before="0" w:after="40"/>
              <w:jc w:val="both"/>
            </w:pPr>
            <w:r>
              <w:rPr>
                <w:b/>
                <w:bCs/>
                <w:color w:val="FFFFFF"/>
                <w:rtl/>
              </w:rPr>
              <w:t>הסבר או דוגמה</w:t>
            </w:r>
          </w:p>
        </w:tc>
      </w:tr>
      <w:tr>
        <w:tc>
          <w:tcPr>
            <w:tcW w:type="dxa" w:w="3326"/>
          </w:tcPr>
          <w:p>
            <w:pPr>
              <w:bidi/>
              <w:spacing w:before="0" w:after="40"/>
              <w:jc w:val="both"/>
            </w:pPr>
            <w:r>
              <w:rPr>
                <w:rtl/>
              </w:rPr>
              <w:t>כדאי לקרוא ספרים בחופשה</w:t>
            </w:r>
          </w:p>
        </w:tc>
        <w:tc>
          <w:tcPr>
            <w:tcW w:type="dxa" w:w="3326"/>
          </w:tcPr>
          <w:p>
            <w:pPr>
              <w:bidi/>
              <w:spacing w:before="0" w:after="40"/>
              <w:jc w:val="both"/>
            </w:pPr>
            <w:r>
              <w:rPr>
                <w:color w:val="0F7A4F"/>
                <w:rtl/>
              </w:rPr>
              <w:t>קריאה מפתחת דמיון</w:t>
            </w:r>
          </w:p>
        </w:tc>
        <w:tc>
          <w:tcPr>
            <w:tcW w:type="dxa" w:w="3326"/>
          </w:tcPr>
          <w:p>
            <w:pPr>
              <w:bidi/>
              <w:spacing w:before="0" w:after="40"/>
              <w:jc w:val="both"/>
            </w:pPr>
            <w:r>
              <w:rPr>
                <w:color w:val="0F7A4F"/>
                <w:rtl/>
              </w:rPr>
              <w:t>למשל, כשקוראים סיפור הרפתקאות מדמיינים מקומות חדשים</w:t>
            </w:r>
          </w:p>
        </w:tc>
      </w:tr>
      <w:tr>
        <w:tc>
          <w:tcPr>
            <w:tcW w:type="dxa" w:w="3326"/>
          </w:tcPr>
          <w:p>
            <w:pPr>
              <w:bidi/>
              <w:spacing w:before="0" w:after="40"/>
              <w:jc w:val="both"/>
            </w:pPr>
            <w:r>
              <w:rPr>
                <w:rtl/>
              </w:rPr>
              <w:t>צריך לשתות מים בהפסקות</w:t>
            </w:r>
          </w:p>
        </w:tc>
        <w:tc>
          <w:tcPr>
            <w:tcW w:type="dxa" w:w="3326"/>
          </w:tcPr>
          <w:p>
            <w:pPr>
              <w:bidi/>
              <w:spacing w:before="0" w:after="40"/>
              <w:jc w:val="both"/>
            </w:pPr>
            <w:r>
              <w:rPr>
                <w:color w:val="0F7A4F"/>
                <w:rtl/>
              </w:rPr>
              <w:t>הגוף זקוק למים כדי לתפקד</w:t>
            </w:r>
          </w:p>
        </w:tc>
        <w:tc>
          <w:tcPr>
            <w:tcW w:type="dxa" w:w="3326"/>
          </w:tcPr>
          <w:p>
            <w:pPr>
              <w:bidi/>
              <w:spacing w:before="0" w:after="40"/>
              <w:jc w:val="both"/>
            </w:pPr>
            <w:r>
              <w:rPr>
                <w:color w:val="0F7A4F"/>
                <w:rtl/>
              </w:rPr>
              <w:t>תלמיד ששותה מספיק מתרכז טוב יותר בשיעור</w:t>
            </w:r>
          </w:p>
        </w:tc>
      </w:tr>
      <w:tr>
        <w:tc>
          <w:tcPr>
            <w:tcW w:type="dxa" w:w="3326"/>
          </w:tcPr>
          <w:p>
            <w:pPr>
              <w:bidi/>
              <w:spacing w:before="0" w:after="40"/>
              <w:jc w:val="both"/>
            </w:pPr>
            <w:r>
              <w:rPr>
                <w:rtl/>
              </w:rPr>
              <w:t>כדאי לקיים טיול כיתתי בכל חודש</w:t>
            </w:r>
          </w:p>
        </w:tc>
        <w:tc>
          <w:tcPr>
            <w:tcW w:type="dxa" w:w="3326"/>
          </w:tcPr>
          <w:p>
            <w:pPr>
              <w:bidi/>
              <w:spacing w:before="0" w:after="40"/>
              <w:jc w:val="both"/>
            </w:pPr>
            <w:r>
              <w:rPr>
                <w:color w:val="0F7A4F"/>
                <w:rtl/>
              </w:rPr>
              <w:t>בטיול לומדים בדרך חווייתית</w:t>
            </w:r>
          </w:p>
        </w:tc>
        <w:tc>
          <w:tcPr>
            <w:tcW w:type="dxa" w:w="3326"/>
          </w:tcPr>
          <w:p>
            <w:pPr>
              <w:bidi/>
              <w:spacing w:before="0" w:after="40"/>
              <w:jc w:val="both"/>
            </w:pPr>
            <w:r>
              <w:rPr>
                <w:color w:val="0F7A4F"/>
                <w:rtl/>
              </w:rPr>
              <w:t>בטיול לשמורת טבע רואים בעיניים את מה שלמדנו בשיעור מדעים</w:t>
            </w:r>
          </w:p>
        </w:tc>
      </w:tr>
    </w:tbl>
    <w:p>
      <w:pPr>
        <w:bidi/>
        <w:spacing w:before="0" w:after="40"/>
        <w:jc w:val="both"/>
      </w:pPr>
    </w:p>
    <w:p>
      <w:pPr>
        <w:bidi/>
        <w:spacing w:before="160" w:after="60"/>
        <w:jc w:val="both"/>
      </w:pPr>
      <w:r>
        <w:rPr>
          <w:b/>
          <w:bCs/>
          <w:sz w:val="26"/>
          <w:szCs w:val="26"/>
          <w:rtl/>
        </w:rPr>
        <w:t>12. כתבו טקסט טיעוני קצר (4 משפטים): «האם כדאי לקיים יום ללא מסכים בכיתה?» כתבו פתיחה עם עמדה, שני נימוקים וסיום.</w:t>
      </w:r>
    </w:p>
    <w:p>
      <w:pPr>
        <w:bidi/>
        <w:spacing w:before="0" w:after="80"/>
        <w:jc w:val="both"/>
      </w:pPr>
      <w:r>
        <w:rPr>
          <w:color w:val="0F7A4F"/>
          <w:rtl/>
        </w:rPr>
        <w:t>תשובה אפשרית: לדוגמה: לדעתי כדאי לקיים יום ללא מסכים פעם בחודש. ראשית, ביום כזה התלמידים משחקים ומשוחחים יותר זה עם זה. שנית, העיניים נחות מהמסך. לסיכום, יום כזה ייטיב עם הגוף ועם החברות בכיתה.</w:t>
      </w:r>
    </w:p>
    <w:p>
      <w:pPr>
        <w:bidi/>
        <w:spacing w:before="160" w:after="80"/>
        <w:jc w:val="both"/>
      </w:pPr>
      <w:r>
        <w:rPr>
          <w:rFonts w:ascii="Times New Roman" w:hAnsi="Times New Roman" w:cs="Times New Roman"/>
          <w:b/>
          <w:bCs/>
          <w:color w:val="047857"/>
          <w:sz w:val="30"/>
          <w:szCs w:val="30"/>
          <w:rtl/>
        </w:rPr>
        <w:t>פרק 7: נרדפות, הפכים וביטויים</w:t>
      </w:r>
    </w:p>
    <w:p>
      <w:pPr>
        <w:bidi/>
        <w:spacing w:before="160" w:after="60"/>
        <w:jc w:val="both"/>
      </w:pPr>
      <w:r>
        <w:rPr>
          <w:b/>
          <w:bCs/>
          <w:sz w:val="26"/>
          <w:szCs w:val="26"/>
          <w:rtl/>
        </w:rPr>
        <w:t>1. החליפו את המילה שבסוגריים במילה נרדפת.</w:t>
      </w:r>
    </w:p>
    <w:p>
      <w:pPr>
        <w:bidi/>
        <w:spacing w:before="0" w:after="40"/>
        <w:jc w:val="both"/>
      </w:pPr>
      <w:r>
        <w:rPr>
          <w:rtl/>
        </w:rPr>
        <w:t>א. הילד מיהר (רץ מהר) הביתה.</w:t>
      </w:r>
    </w:p>
    <w:p>
      <w:pPr>
        <w:bidi/>
        <w:spacing w:before="0" w:after="40"/>
        <w:jc w:val="both"/>
      </w:pPr>
      <w:r>
        <w:rPr>
          <w:rtl/>
        </w:rPr>
        <w:t>ב. הנוף היה מרהיב (יפה מאוד).</w:t>
      </w:r>
    </w:p>
    <w:p>
      <w:pPr>
        <w:bidi/>
        <w:spacing w:before="0" w:after="40"/>
        <w:jc w:val="both"/>
      </w:pPr>
      <w:r>
        <w:rPr>
          <w:rtl/>
        </w:rPr>
        <w:t>ג. הם שוחחו (דיברו) על הטיול.</w:t>
      </w:r>
    </w:p>
    <w:p>
      <w:pPr>
        <w:bidi/>
        <w:spacing w:before="160" w:after="60"/>
        <w:jc w:val="both"/>
      </w:pPr>
      <w:r>
        <w:rPr>
          <w:b/>
          <w:bCs/>
          <w:sz w:val="26"/>
          <w:szCs w:val="26"/>
          <w:rtl/>
        </w:rPr>
        <w:t>2. התאימו ביטוי לפירושו.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עשה מהזבוב פיל</w:t>
            </w:r>
          </w:p>
        </w:tc>
        <w:tc>
          <w:tcPr>
            <w:tcW w:type="dxa" w:w="4989"/>
          </w:tcPr>
          <w:p>
            <w:pPr>
              <w:bidi/>
              <w:spacing w:before="0" w:after="40"/>
              <w:jc w:val="both"/>
            </w:pPr>
            <w:r>
              <w:rPr>
                <w:rtl/>
              </w:rPr>
              <w:t>[2] הוא טוב לב</w:t>
            </w:r>
          </w:p>
        </w:tc>
      </w:tr>
      <w:tr>
        <w:tc>
          <w:tcPr>
            <w:tcW w:type="dxa" w:w="4989"/>
          </w:tcPr>
          <w:p>
            <w:pPr>
              <w:bidi/>
              <w:spacing w:before="0" w:after="40"/>
              <w:jc w:val="both"/>
            </w:pPr>
            <w:r>
              <w:rPr>
                <w:rtl/>
              </w:rPr>
              <w:t>2. יש לו לב זהב</w:t>
            </w:r>
          </w:p>
        </w:tc>
        <w:tc>
          <w:tcPr>
            <w:tcW w:type="dxa" w:w="4989"/>
          </w:tcPr>
          <w:p>
            <w:pPr>
              <w:bidi/>
              <w:spacing w:before="0" w:after="40"/>
              <w:jc w:val="both"/>
            </w:pPr>
            <w:r>
              <w:rPr>
                <w:rtl/>
              </w:rPr>
              <w:t>[1] הגזים</w:t>
            </w:r>
          </w:p>
        </w:tc>
      </w:tr>
      <w:tr>
        <w:tc>
          <w:tcPr>
            <w:tcW w:type="dxa" w:w="4989"/>
          </w:tcPr>
          <w:p>
            <w:pPr>
              <w:bidi/>
              <w:spacing w:before="0" w:after="40"/>
              <w:jc w:val="both"/>
            </w:pPr>
            <w:r>
              <w:rPr>
                <w:rtl/>
              </w:rPr>
              <w:t>3. ירד מהפסים</w:t>
            </w:r>
          </w:p>
        </w:tc>
        <w:tc>
          <w:tcPr>
            <w:tcW w:type="dxa" w:w="4989"/>
          </w:tcPr>
          <w:p>
            <w:pPr>
              <w:bidi/>
              <w:spacing w:before="0" w:after="40"/>
              <w:jc w:val="both"/>
            </w:pPr>
            <w:r>
              <w:rPr>
                <w:rtl/>
              </w:rPr>
              <w:t>[3] יצא משליטה</w:t>
            </w:r>
          </w:p>
        </w:tc>
      </w:tr>
      <w:tr>
        <w:tc>
          <w:tcPr>
            <w:tcW w:type="dxa" w:w="4989"/>
          </w:tcPr>
          <w:p>
            <w:pPr>
              <w:bidi/>
              <w:spacing w:before="0" w:after="40"/>
              <w:jc w:val="both"/>
            </w:pPr>
            <w:r>
              <w:rPr>
                <w:rtl/>
              </w:rPr>
              <w:t>4. הביא מים לטחנתו של היריב</w:t>
            </w:r>
          </w:p>
        </w:tc>
        <w:tc>
          <w:tcPr>
            <w:tcW w:type="dxa" w:w="4989"/>
          </w:tcPr>
          <w:p>
            <w:pPr>
              <w:bidi/>
              <w:spacing w:before="0" w:after="40"/>
              <w:jc w:val="both"/>
            </w:pPr>
            <w:r>
              <w:rPr>
                <w:rtl/>
              </w:rPr>
              <w:t>[4] עזר ליריב בלי כוונה</w:t>
            </w:r>
          </w:p>
        </w:tc>
      </w:tr>
    </w:tbl>
    <w:p>
      <w:pPr>
        <w:bidi/>
        <w:spacing w:before="0" w:after="40"/>
        <w:jc w:val="both"/>
      </w:pPr>
    </w:p>
    <w:p>
      <w:pPr>
        <w:bidi/>
        <w:spacing w:before="160" w:after="60"/>
        <w:jc w:val="both"/>
      </w:pPr>
      <w:r>
        <w:rPr>
          <w:b/>
          <w:bCs/>
          <w:sz w:val="26"/>
          <w:szCs w:val="26"/>
          <w:rtl/>
        </w:rPr>
        <w:t>3. בחרו ביטוי אחד וכתבו משפט שמראה את משמעותו.</w:t>
      </w:r>
    </w:p>
    <w:p>
      <w:pPr>
        <w:bidi/>
        <w:spacing w:before="0" w:after="80"/>
        <w:jc w:val="both"/>
      </w:pPr>
      <w:r>
        <w:rPr>
          <w:color w:val="0F7A4F"/>
          <w:rtl/>
        </w:rPr>
        <w:t>תשובה אפשרית: אחי עשה מהזבוב פיל כשנשבר לו העיפרון.</w:t>
      </w:r>
    </w:p>
    <w:p>
      <w:pPr>
        <w:bidi/>
        <w:spacing w:before="160" w:after="60"/>
        <w:jc w:val="both"/>
      </w:pPr>
      <w:r>
        <w:rPr>
          <w:b/>
          <w:bCs/>
          <w:sz w:val="26"/>
          <w:szCs w:val="26"/>
          <w:rtl/>
        </w:rPr>
        <w:t>4. נכון או לא נכון?</w:t>
      </w:r>
    </w:p>
    <w:p>
      <w:pPr>
        <w:bidi/>
        <w:spacing w:before="0" w:after="40"/>
        <w:jc w:val="both"/>
      </w:pPr>
      <w:r>
        <w:rPr>
          <w:rtl/>
        </w:rPr>
        <w:t>א. «לשוחח» ו«לדבר» הן מילים נרדפות. – נכון</w:t>
      </w:r>
    </w:p>
    <w:p>
      <w:pPr>
        <w:bidi/>
        <w:spacing w:before="0" w:after="40"/>
        <w:jc w:val="both"/>
      </w:pPr>
      <w:r>
        <w:rPr>
          <w:rtl/>
        </w:rPr>
        <w:t>ב. ההפך של «ראשון» הוא «שני». – לא נכון – ההפך הוא «אחרון»</w:t>
      </w:r>
    </w:p>
    <w:p>
      <w:pPr>
        <w:bidi/>
        <w:spacing w:before="160" w:after="60"/>
        <w:jc w:val="both"/>
      </w:pPr>
      <w:r>
        <w:rPr>
          <w:b/>
          <w:bCs/>
          <w:sz w:val="26"/>
          <w:szCs w:val="26"/>
          <w:rtl/>
        </w:rPr>
        <w:t>5. מיינו את זוגות המילים: נרדפות או הפכים?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נרדפות</w:t>
            </w:r>
          </w:p>
        </w:tc>
        <w:tc>
          <w:tcPr>
            <w:tcW w:type="dxa" w:w="4989"/>
            <w:shd w:val="clear" w:color="auto" w:fill="047857"/>
          </w:tcPr>
          <w:p>
            <w:pPr>
              <w:bidi/>
              <w:spacing w:before="0" w:after="40"/>
              <w:jc w:val="both"/>
            </w:pPr>
            <w:r>
              <w:rPr>
                <w:b/>
                <w:bCs/>
                <w:color w:val="FFFFFF"/>
                <w:rtl/>
              </w:rPr>
              <w:t>הפכים</w:t>
            </w:r>
          </w:p>
        </w:tc>
      </w:tr>
      <w:tr>
        <w:tc>
          <w:tcPr>
            <w:tcW w:type="dxa" w:w="4989"/>
          </w:tcPr>
          <w:p>
            <w:pPr>
              <w:bidi/>
              <w:spacing w:before="0" w:after="40"/>
              <w:jc w:val="both"/>
            </w:pPr>
            <w:r>
              <w:rPr>
                <w:rtl/>
              </w:rPr>
              <w:t>חם – לוהט, לשמוח – לעלוז, אומץ – גבורה</w:t>
            </w:r>
          </w:p>
        </w:tc>
        <w:tc>
          <w:tcPr>
            <w:tcW w:type="dxa" w:w="4989"/>
          </w:tcPr>
          <w:p>
            <w:pPr>
              <w:bidi/>
              <w:spacing w:before="0" w:after="40"/>
              <w:jc w:val="both"/>
            </w:pPr>
            <w:r>
              <w:rPr>
                <w:rtl/>
              </w:rPr>
              <w:t>עולה – יורד, מלא – ריק, לזכור – לשכוח</w:t>
            </w:r>
          </w:p>
        </w:tc>
      </w:tr>
    </w:tbl>
    <w:p>
      <w:pPr>
        <w:bidi/>
        <w:spacing w:before="0" w:after="40"/>
        <w:jc w:val="both"/>
      </w:pPr>
    </w:p>
    <w:p>
      <w:pPr>
        <w:bidi/>
        <w:spacing w:before="160" w:after="60"/>
        <w:jc w:val="both"/>
      </w:pPr>
      <w:r>
        <w:rPr>
          <w:b/>
          <w:bCs/>
          <w:sz w:val="26"/>
          <w:szCs w:val="26"/>
          <w:rtl/>
        </w:rPr>
        <w:t>6. החליפו את המילים שבסוגריים במילה נרדפת מן המחסן (מילה אחת מיותרת).</w:t>
      </w:r>
    </w:p>
    <w:p>
      <w:pPr>
        <w:bidi/>
        <w:spacing w:before="0" w:after="40"/>
        <w:jc w:val="both"/>
      </w:pPr>
      <w:r>
        <w:rPr>
          <w:rtl/>
        </w:rPr>
        <w:t>א. אחרי הניצחון הייתה דנה מאושרת (שמחה מאוד).</w:t>
      </w:r>
    </w:p>
    <w:p>
      <w:pPr>
        <w:bidi/>
        <w:spacing w:before="0" w:after="40"/>
        <w:jc w:val="both"/>
      </w:pPr>
      <w:r>
        <w:rPr>
          <w:rtl/>
        </w:rPr>
        <w:t>ב. האוטובוס עמד לצאת, ולכן אבא מיהר (הלך מהר) לתחנה.</w:t>
      </w:r>
    </w:p>
    <w:p>
      <w:pPr>
        <w:bidi/>
        <w:spacing w:before="0" w:after="40"/>
        <w:jc w:val="both"/>
      </w:pPr>
      <w:r>
        <w:rPr>
          <w:rtl/>
        </w:rPr>
        <w:t>ג. סבתא הביטה (הסתכלה) בתמונות הישנות.</w:t>
      </w:r>
    </w:p>
    <w:p>
      <w:pPr>
        <w:bidi/>
        <w:spacing w:before="0" w:after="40"/>
        <w:jc w:val="both"/>
      </w:pPr>
      <w:r>
        <w:rPr>
          <w:rtl/>
        </w:rPr>
        <w:t>ד. אחרי ויכוח ארוך החלטנו (קבענו) לצאת לים.</w:t>
      </w:r>
    </w:p>
    <w:p>
      <w:pPr>
        <w:bidi/>
        <w:spacing w:before="0" w:after="40"/>
        <w:jc w:val="both"/>
      </w:pPr>
      <w:r>
        <w:rPr>
          <w:rtl/>
        </w:rPr>
        <w:t>ה. השיעור התחיל (נפתח) בשיר.</w:t>
      </w:r>
    </w:p>
    <w:p>
      <w:pPr>
        <w:bidi/>
        <w:spacing w:before="160" w:after="60"/>
        <w:jc w:val="both"/>
      </w:pPr>
      <w:r>
        <w:rPr>
          <w:b/>
          <w:bCs/>
          <w:sz w:val="26"/>
          <w:szCs w:val="26"/>
          <w:rtl/>
        </w:rPr>
        <w:t>7. החליפו את המילה שבטור השני בהפך שלה וכתבו את המשפט החדש.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משפט</w:t>
            </w:r>
          </w:p>
        </w:tc>
        <w:tc>
          <w:tcPr>
            <w:tcW w:type="dxa" w:w="3326"/>
            <w:shd w:val="clear" w:color="auto" w:fill="047857"/>
          </w:tcPr>
          <w:p>
            <w:pPr>
              <w:bidi/>
              <w:spacing w:before="0" w:after="40"/>
              <w:jc w:val="both"/>
            </w:pPr>
            <w:r>
              <w:rPr>
                <w:b/>
                <w:bCs/>
                <w:color w:val="FFFFFF"/>
                <w:rtl/>
              </w:rPr>
              <w:t>המילה להחלפה</w:t>
            </w:r>
          </w:p>
        </w:tc>
        <w:tc>
          <w:tcPr>
            <w:tcW w:type="dxa" w:w="3326"/>
            <w:shd w:val="clear" w:color="auto" w:fill="047857"/>
          </w:tcPr>
          <w:p>
            <w:pPr>
              <w:bidi/>
              <w:spacing w:before="0" w:after="40"/>
              <w:jc w:val="both"/>
            </w:pPr>
            <w:r>
              <w:rPr>
                <w:b/>
                <w:bCs/>
                <w:color w:val="FFFFFF"/>
                <w:rtl/>
              </w:rPr>
              <w:t>המשפט עם ההפך</w:t>
            </w:r>
          </w:p>
        </w:tc>
      </w:tr>
      <w:tr>
        <w:tc>
          <w:tcPr>
            <w:tcW w:type="dxa" w:w="3326"/>
          </w:tcPr>
          <w:p>
            <w:pPr>
              <w:bidi/>
              <w:spacing w:before="0" w:after="40"/>
              <w:jc w:val="both"/>
            </w:pPr>
            <w:r>
              <w:rPr>
                <w:rtl/>
              </w:rPr>
              <w:t>החדר שלי מסודר.</w:t>
            </w:r>
          </w:p>
        </w:tc>
        <w:tc>
          <w:tcPr>
            <w:tcW w:type="dxa" w:w="3326"/>
          </w:tcPr>
          <w:p>
            <w:pPr>
              <w:bidi/>
              <w:spacing w:before="0" w:after="40"/>
              <w:jc w:val="both"/>
            </w:pPr>
            <w:r>
              <w:rPr>
                <w:rtl/>
              </w:rPr>
              <w:t>מסודר</w:t>
            </w:r>
          </w:p>
        </w:tc>
        <w:tc>
          <w:tcPr>
            <w:tcW w:type="dxa" w:w="3326"/>
          </w:tcPr>
          <w:p>
            <w:pPr>
              <w:bidi/>
              <w:spacing w:before="0" w:after="40"/>
              <w:jc w:val="both"/>
            </w:pPr>
            <w:r>
              <w:rPr>
                <w:color w:val="0F7A4F"/>
                <w:rtl/>
              </w:rPr>
              <w:t>החדר שלי מבולגן.</w:t>
            </w:r>
          </w:p>
        </w:tc>
      </w:tr>
      <w:tr>
        <w:tc>
          <w:tcPr>
            <w:tcW w:type="dxa" w:w="3326"/>
          </w:tcPr>
          <w:p>
            <w:pPr>
              <w:bidi/>
              <w:spacing w:before="0" w:after="40"/>
              <w:jc w:val="both"/>
            </w:pPr>
            <w:r>
              <w:rPr>
                <w:rtl/>
              </w:rPr>
              <w:t>הדלת פתוחה.</w:t>
            </w:r>
          </w:p>
        </w:tc>
        <w:tc>
          <w:tcPr>
            <w:tcW w:type="dxa" w:w="3326"/>
          </w:tcPr>
          <w:p>
            <w:pPr>
              <w:bidi/>
              <w:spacing w:before="0" w:after="40"/>
              <w:jc w:val="both"/>
            </w:pPr>
            <w:r>
              <w:rPr>
                <w:rtl/>
              </w:rPr>
              <w:t>פתוחה</w:t>
            </w:r>
          </w:p>
        </w:tc>
        <w:tc>
          <w:tcPr>
            <w:tcW w:type="dxa" w:w="3326"/>
          </w:tcPr>
          <w:p>
            <w:pPr>
              <w:bidi/>
              <w:spacing w:before="0" w:after="40"/>
              <w:jc w:val="both"/>
            </w:pPr>
            <w:r>
              <w:rPr>
                <w:color w:val="0F7A4F"/>
                <w:rtl/>
              </w:rPr>
              <w:t>הדלת סגורה.</w:t>
            </w:r>
          </w:p>
        </w:tc>
      </w:tr>
      <w:tr>
        <w:tc>
          <w:tcPr>
            <w:tcW w:type="dxa" w:w="3326"/>
          </w:tcPr>
          <w:p>
            <w:pPr>
              <w:bidi/>
              <w:spacing w:before="0" w:after="40"/>
              <w:jc w:val="both"/>
            </w:pPr>
            <w:r>
              <w:rPr>
                <w:rtl/>
              </w:rPr>
              <w:t>הקופסה כבדה.</w:t>
            </w:r>
          </w:p>
        </w:tc>
        <w:tc>
          <w:tcPr>
            <w:tcW w:type="dxa" w:w="3326"/>
          </w:tcPr>
          <w:p>
            <w:pPr>
              <w:bidi/>
              <w:spacing w:before="0" w:after="40"/>
              <w:jc w:val="both"/>
            </w:pPr>
            <w:r>
              <w:rPr>
                <w:rtl/>
              </w:rPr>
              <w:t>כבדה</w:t>
            </w:r>
          </w:p>
        </w:tc>
        <w:tc>
          <w:tcPr>
            <w:tcW w:type="dxa" w:w="3326"/>
          </w:tcPr>
          <w:p>
            <w:pPr>
              <w:bidi/>
              <w:spacing w:before="0" w:after="40"/>
              <w:jc w:val="both"/>
            </w:pPr>
            <w:r>
              <w:rPr>
                <w:color w:val="0F7A4F"/>
                <w:rtl/>
              </w:rPr>
              <w:t>הקופסה קלה.</w:t>
            </w:r>
          </w:p>
        </w:tc>
      </w:tr>
      <w:tr>
        <w:tc>
          <w:tcPr>
            <w:tcW w:type="dxa" w:w="3326"/>
          </w:tcPr>
          <w:p>
            <w:pPr>
              <w:bidi/>
              <w:spacing w:before="0" w:after="40"/>
              <w:jc w:val="both"/>
            </w:pPr>
            <w:r>
              <w:rPr>
                <w:rtl/>
              </w:rPr>
              <w:t>הוא ענה תשובה נכונה.</w:t>
            </w:r>
          </w:p>
        </w:tc>
        <w:tc>
          <w:tcPr>
            <w:tcW w:type="dxa" w:w="3326"/>
          </w:tcPr>
          <w:p>
            <w:pPr>
              <w:bidi/>
              <w:spacing w:before="0" w:after="40"/>
              <w:jc w:val="both"/>
            </w:pPr>
            <w:r>
              <w:rPr>
                <w:rtl/>
              </w:rPr>
              <w:t>נכונה</w:t>
            </w:r>
          </w:p>
        </w:tc>
        <w:tc>
          <w:tcPr>
            <w:tcW w:type="dxa" w:w="3326"/>
          </w:tcPr>
          <w:p>
            <w:pPr>
              <w:bidi/>
              <w:spacing w:before="0" w:after="40"/>
              <w:jc w:val="both"/>
            </w:pPr>
            <w:r>
              <w:rPr>
                <w:color w:val="0F7A4F"/>
                <w:rtl/>
              </w:rPr>
              <w:t>הוא ענה תשובה שגויה.</w:t>
            </w:r>
          </w:p>
        </w:tc>
      </w:tr>
    </w:tbl>
    <w:p>
      <w:pPr>
        <w:bidi/>
        <w:spacing w:before="0" w:after="40"/>
        <w:jc w:val="both"/>
      </w:pPr>
    </w:p>
    <w:p>
      <w:pPr>
        <w:bidi/>
        <w:spacing w:before="160" w:after="60"/>
        <w:jc w:val="both"/>
      </w:pPr>
      <w:r>
        <w:rPr>
          <w:b/>
          <w:bCs/>
          <w:sz w:val="26"/>
          <w:szCs w:val="26"/>
          <w:rtl/>
        </w:rPr>
        <w:t>8. מה פירוש הביטוי?</w:t>
      </w:r>
    </w:p>
    <w:p>
      <w:pPr>
        <w:bidi/>
        <w:spacing w:before="0" w:after="20"/>
        <w:jc w:val="both"/>
      </w:pPr>
      <w:r>
        <w:rPr>
          <w:rtl/>
        </w:rPr>
        <w:t>א. «ראה את הנולד»</w:t>
      </w:r>
    </w:p>
    <w:p>
      <w:pPr>
        <w:bidi/>
        <w:spacing w:before="0" w:after="80"/>
        <w:jc w:val="both"/>
      </w:pPr>
      <w:r>
        <w:rPr>
          <w:b/>
          <w:bCs/>
          <w:color w:val="0F7A4F"/>
          <w:rtl/>
        </w:rPr>
        <w:t xml:space="preserve">   ✔ חשב מראש על מה שעלול לקרות</w:t>
      </w:r>
    </w:p>
    <w:p>
      <w:pPr>
        <w:bidi/>
        <w:spacing w:before="0" w:after="20"/>
        <w:jc w:val="both"/>
      </w:pPr>
      <w:r>
        <w:rPr>
          <w:rtl/>
        </w:rPr>
        <w:t>ב. «תפס תנומה»</w:t>
      </w:r>
    </w:p>
    <w:p>
      <w:pPr>
        <w:bidi/>
        <w:spacing w:before="0" w:after="80"/>
        <w:jc w:val="both"/>
      </w:pPr>
      <w:r>
        <w:rPr>
          <w:b/>
          <w:bCs/>
          <w:color w:val="0F7A4F"/>
          <w:rtl/>
        </w:rPr>
        <w:t xml:space="preserve">   ✔ ישן זמן קצר</w:t>
      </w:r>
    </w:p>
    <w:p>
      <w:pPr>
        <w:bidi/>
        <w:spacing w:before="0" w:after="20"/>
        <w:jc w:val="both"/>
      </w:pPr>
      <w:r>
        <w:rPr>
          <w:rtl/>
        </w:rPr>
        <w:t>ג. «הלך בתלם»</w:t>
      </w:r>
    </w:p>
    <w:p>
      <w:pPr>
        <w:bidi/>
        <w:spacing w:before="0" w:after="80"/>
        <w:jc w:val="both"/>
      </w:pPr>
      <w:r>
        <w:rPr>
          <w:b/>
          <w:bCs/>
          <w:color w:val="0F7A4F"/>
          <w:rtl/>
        </w:rPr>
        <w:t xml:space="preserve">   ✔ נהג לפי הכללים, כמו כולם</w:t>
      </w:r>
    </w:p>
    <w:p>
      <w:pPr>
        <w:bidi/>
        <w:spacing w:before="160" w:after="60"/>
        <w:jc w:val="both"/>
      </w:pPr>
      <w:r>
        <w:rPr>
          <w:b/>
          <w:bCs/>
          <w:sz w:val="26"/>
          <w:szCs w:val="26"/>
          <w:rtl/>
        </w:rPr>
        <w:t>9. לפי הקטע «יום ראשון של איתי»: מצאו בקטע את המבוקש.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מה מחפשים?</w:t>
            </w:r>
          </w:p>
        </w:tc>
        <w:tc>
          <w:tcPr>
            <w:tcW w:type="dxa" w:w="4989"/>
            <w:shd w:val="clear" w:color="auto" w:fill="047857"/>
          </w:tcPr>
          <w:p>
            <w:pPr>
              <w:bidi/>
              <w:spacing w:before="0" w:after="40"/>
              <w:jc w:val="both"/>
            </w:pPr>
            <w:r>
              <w:rPr>
                <w:b/>
                <w:bCs/>
                <w:color w:val="FFFFFF"/>
                <w:rtl/>
              </w:rPr>
              <w:t>תשובה מן הקטע</w:t>
            </w:r>
          </w:p>
        </w:tc>
      </w:tr>
      <w:tr>
        <w:tc>
          <w:tcPr>
            <w:tcW w:type="dxa" w:w="4989"/>
          </w:tcPr>
          <w:p>
            <w:pPr>
              <w:bidi/>
              <w:spacing w:before="0" w:after="40"/>
              <w:jc w:val="both"/>
            </w:pPr>
            <w:r>
              <w:rPr>
                <w:rtl/>
              </w:rPr>
              <w:t>ביטוי שפירושו «היה במצב רוח רע»</w:t>
            </w:r>
          </w:p>
        </w:tc>
        <w:tc>
          <w:tcPr>
            <w:tcW w:type="dxa" w:w="4989"/>
          </w:tcPr>
          <w:p>
            <w:pPr>
              <w:bidi/>
              <w:spacing w:before="0" w:after="40"/>
              <w:jc w:val="both"/>
            </w:pPr>
            <w:r>
              <w:rPr>
                <w:color w:val="0F7A4F"/>
                <w:rtl/>
              </w:rPr>
              <w:t>קם על צד שמאל</w:t>
            </w:r>
          </w:p>
        </w:tc>
      </w:tr>
      <w:tr>
        <w:tc>
          <w:tcPr>
            <w:tcW w:type="dxa" w:w="4989"/>
          </w:tcPr>
          <w:p>
            <w:pPr>
              <w:bidi/>
              <w:spacing w:before="0" w:after="40"/>
              <w:jc w:val="both"/>
            </w:pPr>
            <w:r>
              <w:rPr>
                <w:rtl/>
              </w:rPr>
              <w:t>ביטוי שפירושו «הבחין»</w:t>
            </w:r>
          </w:p>
        </w:tc>
        <w:tc>
          <w:tcPr>
            <w:tcW w:type="dxa" w:w="4989"/>
          </w:tcPr>
          <w:p>
            <w:pPr>
              <w:bidi/>
              <w:spacing w:before="0" w:after="40"/>
              <w:jc w:val="both"/>
            </w:pPr>
            <w:r>
              <w:rPr>
                <w:color w:val="0F7A4F"/>
                <w:rtl/>
              </w:rPr>
              <w:t>שם לב</w:t>
            </w:r>
          </w:p>
        </w:tc>
      </w:tr>
      <w:tr>
        <w:tc>
          <w:tcPr>
            <w:tcW w:type="dxa" w:w="4989"/>
          </w:tcPr>
          <w:p>
            <w:pPr>
              <w:bidi/>
              <w:spacing w:before="0" w:after="40"/>
              <w:jc w:val="both"/>
            </w:pPr>
            <w:r>
              <w:rPr>
                <w:rtl/>
              </w:rPr>
              <w:t>ביטוי שפירושו «לא ויתר»</w:t>
            </w:r>
          </w:p>
        </w:tc>
        <w:tc>
          <w:tcPr>
            <w:tcW w:type="dxa" w:w="4989"/>
          </w:tcPr>
          <w:p>
            <w:pPr>
              <w:bidi/>
              <w:spacing w:before="0" w:after="40"/>
              <w:jc w:val="both"/>
            </w:pPr>
            <w:r>
              <w:rPr>
                <w:color w:val="0F7A4F"/>
                <w:rtl/>
              </w:rPr>
              <w:t>לא הרים ידיים</w:t>
            </w:r>
          </w:p>
        </w:tc>
      </w:tr>
      <w:tr>
        <w:tc>
          <w:tcPr>
            <w:tcW w:type="dxa" w:w="4989"/>
          </w:tcPr>
          <w:p>
            <w:pPr>
              <w:bidi/>
              <w:spacing w:before="0" w:after="40"/>
              <w:jc w:val="both"/>
            </w:pPr>
            <w:r>
              <w:rPr>
                <w:rtl/>
              </w:rPr>
              <w:t>מילה נרדפת ל«שמח» (בפסקה האחרונה)</w:t>
            </w:r>
          </w:p>
        </w:tc>
        <w:tc>
          <w:tcPr>
            <w:tcW w:type="dxa" w:w="4989"/>
          </w:tcPr>
          <w:p>
            <w:pPr>
              <w:bidi/>
              <w:spacing w:before="0" w:after="40"/>
              <w:jc w:val="both"/>
            </w:pPr>
            <w:r>
              <w:rPr>
                <w:color w:val="0F7A4F"/>
                <w:rtl/>
              </w:rPr>
              <w:t>עליז</w:t>
            </w:r>
          </w:p>
        </w:tc>
      </w:tr>
      <w:tr>
        <w:tc>
          <w:tcPr>
            <w:tcW w:type="dxa" w:w="4989"/>
          </w:tcPr>
          <w:p>
            <w:pPr>
              <w:bidi/>
              <w:spacing w:before="0" w:after="40"/>
              <w:jc w:val="both"/>
            </w:pPr>
            <w:r>
              <w:rPr>
                <w:rtl/>
              </w:rPr>
              <w:t>ההפך של «סירב»</w:t>
            </w:r>
          </w:p>
        </w:tc>
        <w:tc>
          <w:tcPr>
            <w:tcW w:type="dxa" w:w="4989"/>
          </w:tcPr>
          <w:p>
            <w:pPr>
              <w:bidi/>
              <w:spacing w:before="0" w:after="40"/>
              <w:jc w:val="both"/>
            </w:pPr>
            <w:r>
              <w:rPr>
                <w:color w:val="0F7A4F"/>
                <w:rtl/>
              </w:rPr>
              <w:t>הסכים</w:t>
            </w:r>
          </w:p>
        </w:tc>
      </w:tr>
      <w:tr>
        <w:tc>
          <w:tcPr>
            <w:tcW w:type="dxa" w:w="4989"/>
          </w:tcPr>
          <w:p>
            <w:pPr>
              <w:bidi/>
              <w:spacing w:before="0" w:after="40"/>
              <w:jc w:val="both"/>
            </w:pPr>
            <w:r>
              <w:rPr>
                <w:rtl/>
              </w:rPr>
              <w:t>ההפך של «עצוב»</w:t>
            </w:r>
          </w:p>
        </w:tc>
        <w:tc>
          <w:tcPr>
            <w:tcW w:type="dxa" w:w="4989"/>
          </w:tcPr>
          <w:p>
            <w:pPr>
              <w:bidi/>
              <w:spacing w:before="0" w:after="40"/>
              <w:jc w:val="both"/>
            </w:pPr>
            <w:r>
              <w:rPr>
                <w:color w:val="0F7A4F"/>
                <w:rtl/>
              </w:rPr>
              <w:t>שמח</w:t>
            </w:r>
          </w:p>
        </w:tc>
      </w:tr>
    </w:tbl>
    <w:p>
      <w:pPr>
        <w:bidi/>
        <w:spacing w:before="0" w:after="40"/>
        <w:jc w:val="both"/>
      </w:pPr>
    </w:p>
    <w:p>
      <w:pPr>
        <w:bidi/>
        <w:spacing w:before="160" w:after="60"/>
        <w:jc w:val="both"/>
      </w:pPr>
      <w:r>
        <w:rPr>
          <w:b/>
          <w:bCs/>
          <w:sz w:val="26"/>
          <w:szCs w:val="26"/>
          <w:rtl/>
        </w:rPr>
        <w:t>10. בכל משפט יש מילה שחוזרת פעמיים. כתבו את המשפט מחדש עם מילה נרדפת.</w:t>
      </w:r>
    </w:p>
    <w:p>
      <w:pPr>
        <w:bidi/>
        <w:spacing w:before="0" w:after="100"/>
        <w:jc w:val="both"/>
      </w:pPr>
      <w:r>
        <w:rPr>
          <w:rtl/>
        </w:rPr>
        <w:t>א. הכלב רץ בחצר, ואחר כך רץ ברחוב.  ← הכלב רץ בחצר, ואחר כך דהר ברחוב.</w:t>
      </w:r>
    </w:p>
    <w:p>
      <w:pPr>
        <w:bidi/>
        <w:spacing w:before="0" w:after="100"/>
        <w:jc w:val="both"/>
      </w:pPr>
      <w:r>
        <w:rPr>
          <w:rtl/>
        </w:rPr>
        <w:t>ב. קיבלתי מתנה יפה וכרטיס ברכה יפה.  ← קיבלתי מתנה יפה וכרטיס ברכה נאה.</w:t>
      </w:r>
    </w:p>
    <w:p>
      <w:pPr>
        <w:bidi/>
        <w:spacing w:before="0" w:after="100"/>
        <w:jc w:val="both"/>
      </w:pPr>
      <w:r>
        <w:rPr>
          <w:rtl/>
        </w:rPr>
        <w:t>ג. דיברנו בטלפון, ואחר כך דיברנו בהפסקה.  ← דיברנו בטלפון, ואחר כך שוחחנו בהפסקה.</w:t>
      </w:r>
    </w:p>
    <w:p>
      <w:pPr>
        <w:bidi/>
        <w:spacing w:before="0" w:after="100"/>
        <w:jc w:val="both"/>
      </w:pPr>
      <w:r>
        <w:rPr>
          <w:rtl/>
        </w:rPr>
        <w:t>ד. הבית גדול, והחצר גדולה.  ← הבית גדול, והחצר מרווחת.</w:t>
      </w:r>
    </w:p>
    <w:p>
      <w:pPr>
        <w:bidi/>
        <w:spacing w:before="160" w:after="60"/>
        <w:jc w:val="both"/>
      </w:pPr>
      <w:r>
        <w:rPr>
          <w:b/>
          <w:bCs/>
          <w:sz w:val="26"/>
          <w:szCs w:val="26"/>
          <w:rtl/>
        </w:rPr>
        <w:t>11. התאימו כל ביטוי לפירושו.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הרים את האף</w:t>
            </w:r>
          </w:p>
        </w:tc>
        <w:tc>
          <w:tcPr>
            <w:tcW w:type="dxa" w:w="4989"/>
          </w:tcPr>
          <w:p>
            <w:pPr>
              <w:bidi/>
              <w:spacing w:before="0" w:after="40"/>
              <w:jc w:val="both"/>
            </w:pPr>
            <w:r>
              <w:rPr>
                <w:rtl/>
              </w:rPr>
              <w:t>[5] בצער, בלי רצון</w:t>
            </w:r>
          </w:p>
        </w:tc>
      </w:tr>
      <w:tr>
        <w:tc>
          <w:tcPr>
            <w:tcW w:type="dxa" w:w="4989"/>
          </w:tcPr>
          <w:p>
            <w:pPr>
              <w:bidi/>
              <w:spacing w:before="0" w:after="40"/>
              <w:jc w:val="both"/>
            </w:pPr>
            <w:r>
              <w:rPr>
                <w:rtl/>
              </w:rPr>
              <w:t>2. פתח את הלב</w:t>
            </w:r>
          </w:p>
        </w:tc>
        <w:tc>
          <w:tcPr>
            <w:tcW w:type="dxa" w:w="4989"/>
          </w:tcPr>
          <w:p>
            <w:pPr>
              <w:bidi/>
              <w:spacing w:before="0" w:after="40"/>
              <w:jc w:val="both"/>
            </w:pPr>
            <w:r>
              <w:rPr>
                <w:rtl/>
              </w:rPr>
              <w:t>[4] כמעט נזכר במילה</w:t>
            </w:r>
          </w:p>
        </w:tc>
      </w:tr>
      <w:tr>
        <w:tc>
          <w:tcPr>
            <w:tcW w:type="dxa" w:w="4989"/>
          </w:tcPr>
          <w:p>
            <w:pPr>
              <w:bidi/>
              <w:spacing w:before="0" w:after="40"/>
              <w:jc w:val="both"/>
            </w:pPr>
            <w:r>
              <w:rPr>
                <w:rtl/>
              </w:rPr>
              <w:t>3. בעין טובה</w:t>
            </w:r>
          </w:p>
        </w:tc>
        <w:tc>
          <w:tcPr>
            <w:tcW w:type="dxa" w:w="4989"/>
          </w:tcPr>
          <w:p>
            <w:pPr>
              <w:bidi/>
              <w:spacing w:before="0" w:after="40"/>
              <w:jc w:val="both"/>
            </w:pPr>
            <w:r>
              <w:rPr>
                <w:rtl/>
              </w:rPr>
              <w:t>[1] התנהג בגאווה ובהתנשאות</w:t>
            </w:r>
          </w:p>
        </w:tc>
      </w:tr>
      <w:tr>
        <w:tc>
          <w:tcPr>
            <w:tcW w:type="dxa" w:w="4989"/>
          </w:tcPr>
          <w:p>
            <w:pPr>
              <w:bidi/>
              <w:spacing w:before="0" w:after="40"/>
              <w:jc w:val="both"/>
            </w:pPr>
            <w:r>
              <w:rPr>
                <w:rtl/>
              </w:rPr>
              <w:t>4. על קצה הלשון</w:t>
            </w:r>
          </w:p>
        </w:tc>
        <w:tc>
          <w:tcPr>
            <w:tcW w:type="dxa" w:w="4989"/>
          </w:tcPr>
          <w:p>
            <w:pPr>
              <w:bidi/>
              <w:spacing w:before="0" w:after="40"/>
              <w:jc w:val="both"/>
            </w:pPr>
            <w:r>
              <w:rPr>
                <w:rtl/>
              </w:rPr>
              <w:t>[3] ברצון טוב, בלי קנאה</w:t>
            </w:r>
          </w:p>
        </w:tc>
      </w:tr>
      <w:tr>
        <w:tc>
          <w:tcPr>
            <w:tcW w:type="dxa" w:w="4989"/>
          </w:tcPr>
          <w:p>
            <w:pPr>
              <w:bidi/>
              <w:spacing w:before="0" w:after="40"/>
              <w:jc w:val="both"/>
            </w:pPr>
            <w:r>
              <w:rPr>
                <w:rtl/>
              </w:rPr>
              <w:t>5. בלב כבד</w:t>
            </w:r>
          </w:p>
        </w:tc>
        <w:tc>
          <w:tcPr>
            <w:tcW w:type="dxa" w:w="4989"/>
          </w:tcPr>
          <w:p>
            <w:pPr>
              <w:bidi/>
              <w:spacing w:before="0" w:after="40"/>
              <w:jc w:val="both"/>
            </w:pPr>
            <w:r>
              <w:rPr>
                <w:rtl/>
              </w:rPr>
              <w:t>[2] סיפר בכנות על רגשותיו</w:t>
            </w:r>
          </w:p>
        </w:tc>
      </w:tr>
    </w:tbl>
    <w:p>
      <w:pPr>
        <w:bidi/>
        <w:spacing w:before="0" w:after="40"/>
        <w:jc w:val="both"/>
      </w:pPr>
    </w:p>
    <w:p>
      <w:pPr>
        <w:bidi/>
        <w:spacing w:before="160" w:after="60"/>
        <w:jc w:val="both"/>
      </w:pPr>
      <w:r>
        <w:rPr>
          <w:b/>
          <w:bCs/>
          <w:sz w:val="26"/>
          <w:szCs w:val="26"/>
          <w:rtl/>
        </w:rPr>
        <w:t>12. כתבו קטע קצר (3–4 משפטים) על טיול. שלבו בו זוג מילים נרדפות, זוג הפכים וביטוי אחד מהעמוד, וכתבו בסוגריים מה כל אחד מהם.</w:t>
      </w:r>
    </w:p>
    <w:p>
      <w:pPr>
        <w:bidi/>
        <w:spacing w:before="0" w:after="80"/>
        <w:jc w:val="both"/>
      </w:pPr>
      <w:r>
        <w:rPr>
          <w:color w:val="0F7A4F"/>
          <w:rtl/>
        </w:rPr>
        <w:t>תשובה אפשרית: לדוגמה: יצאנו לטיול מוקדם בבוקר וחזרנו מאוחר בערב (הפכים). הנוף היה יפה, והמפל היה נאה במיוחד (נרדפות). המדריך יצא מגדרו (ביטוי) כדי שכולם ייהנו.</w:t>
      </w:r>
    </w:p>
    <w:p>
      <w:pPr>
        <w:bidi/>
        <w:spacing w:before="160" w:after="80"/>
        <w:jc w:val="both"/>
      </w:pPr>
      <w:r>
        <w:rPr>
          <w:rFonts w:ascii="Times New Roman" w:hAnsi="Times New Roman" w:cs="Times New Roman"/>
          <w:b/>
          <w:bCs/>
          <w:color w:val="047857"/>
          <w:sz w:val="30"/>
          <w:szCs w:val="30"/>
          <w:rtl/>
        </w:rPr>
        <w:t>חזרה</w:t>
      </w:r>
    </w:p>
    <w:p>
      <w:pPr>
        <w:bidi/>
        <w:spacing w:before="160" w:after="60"/>
        <w:jc w:val="both"/>
      </w:pPr>
      <w:r>
        <w:rPr>
          <w:b/>
          <w:bCs/>
          <w:sz w:val="26"/>
          <w:szCs w:val="26"/>
          <w:rtl/>
        </w:rPr>
        <w:t>1. זהו את הבניין.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פועל</w:t>
            </w:r>
          </w:p>
        </w:tc>
        <w:tc>
          <w:tcPr>
            <w:tcW w:type="dxa" w:w="4989"/>
            <w:shd w:val="clear" w:color="auto" w:fill="047857"/>
          </w:tcPr>
          <w:p>
            <w:pPr>
              <w:bidi/>
              <w:spacing w:before="0" w:after="40"/>
              <w:jc w:val="both"/>
            </w:pPr>
            <w:r>
              <w:rPr>
                <w:b/>
                <w:bCs/>
                <w:color w:val="FFFFFF"/>
                <w:rtl/>
              </w:rPr>
              <w:t>בניין</w:t>
            </w:r>
          </w:p>
        </w:tc>
      </w:tr>
      <w:tr>
        <w:tc>
          <w:tcPr>
            <w:tcW w:type="dxa" w:w="4989"/>
          </w:tcPr>
          <w:p>
            <w:pPr>
              <w:bidi/>
              <w:spacing w:before="0" w:after="40"/>
              <w:jc w:val="both"/>
            </w:pPr>
            <w:r>
              <w:rPr>
                <w:rtl/>
              </w:rPr>
              <w:t>נשאר</w:t>
            </w:r>
          </w:p>
        </w:tc>
        <w:tc>
          <w:tcPr>
            <w:tcW w:type="dxa" w:w="4989"/>
          </w:tcPr>
          <w:p>
            <w:pPr>
              <w:bidi/>
              <w:spacing w:before="0" w:after="40"/>
              <w:jc w:val="both"/>
            </w:pPr>
            <w:r>
              <w:rPr>
                <w:color w:val="0F7A4F"/>
                <w:rtl/>
              </w:rPr>
              <w:t>נפעל</w:t>
            </w:r>
          </w:p>
        </w:tc>
      </w:tr>
      <w:tr>
        <w:tc>
          <w:tcPr>
            <w:tcW w:type="dxa" w:w="4989"/>
          </w:tcPr>
          <w:p>
            <w:pPr>
              <w:bidi/>
              <w:spacing w:before="0" w:after="40"/>
              <w:jc w:val="both"/>
            </w:pPr>
            <w:r>
              <w:rPr>
                <w:rtl/>
              </w:rPr>
              <w:t>הזמינו</w:t>
            </w:r>
          </w:p>
        </w:tc>
        <w:tc>
          <w:tcPr>
            <w:tcW w:type="dxa" w:w="4989"/>
          </w:tcPr>
          <w:p>
            <w:pPr>
              <w:bidi/>
              <w:spacing w:before="0" w:after="40"/>
              <w:jc w:val="both"/>
            </w:pPr>
            <w:r>
              <w:rPr>
                <w:color w:val="0F7A4F"/>
                <w:rtl/>
              </w:rPr>
              <w:t>הפעיל</w:t>
            </w:r>
          </w:p>
        </w:tc>
      </w:tr>
      <w:tr>
        <w:tc>
          <w:tcPr>
            <w:tcW w:type="dxa" w:w="4989"/>
          </w:tcPr>
          <w:p>
            <w:pPr>
              <w:bidi/>
              <w:spacing w:before="0" w:after="40"/>
              <w:jc w:val="both"/>
            </w:pPr>
            <w:r>
              <w:rPr>
                <w:rtl/>
              </w:rPr>
              <w:t>התקשרה</w:t>
            </w:r>
          </w:p>
        </w:tc>
        <w:tc>
          <w:tcPr>
            <w:tcW w:type="dxa" w:w="4989"/>
          </w:tcPr>
          <w:p>
            <w:pPr>
              <w:bidi/>
              <w:spacing w:before="0" w:after="40"/>
              <w:jc w:val="both"/>
            </w:pPr>
            <w:r>
              <w:rPr>
                <w:color w:val="0F7A4F"/>
                <w:rtl/>
              </w:rPr>
              <w:t>התפעל</w:t>
            </w:r>
          </w:p>
        </w:tc>
      </w:tr>
      <w:tr>
        <w:tc>
          <w:tcPr>
            <w:tcW w:type="dxa" w:w="4989"/>
          </w:tcPr>
          <w:p>
            <w:pPr>
              <w:bidi/>
              <w:spacing w:before="0" w:after="40"/>
              <w:jc w:val="both"/>
            </w:pPr>
            <w:r>
              <w:rPr>
                <w:rtl/>
              </w:rPr>
              <w:t>ביקר</w:t>
            </w:r>
          </w:p>
        </w:tc>
        <w:tc>
          <w:tcPr>
            <w:tcW w:type="dxa" w:w="4989"/>
          </w:tcPr>
          <w:p>
            <w:pPr>
              <w:bidi/>
              <w:spacing w:before="0" w:after="40"/>
              <w:jc w:val="both"/>
            </w:pPr>
            <w:r>
              <w:rPr>
                <w:color w:val="0F7A4F"/>
                <w:rtl/>
              </w:rPr>
              <w:t>פיעל</w:t>
            </w:r>
          </w:p>
        </w:tc>
      </w:tr>
    </w:tbl>
    <w:p>
      <w:pPr>
        <w:bidi/>
        <w:spacing w:before="0" w:after="40"/>
        <w:jc w:val="both"/>
      </w:pPr>
    </w:p>
    <w:p>
      <w:pPr>
        <w:bidi/>
        <w:spacing w:before="160" w:after="60"/>
        <w:jc w:val="both"/>
      </w:pPr>
      <w:r>
        <w:rPr>
          <w:b/>
          <w:bCs/>
          <w:sz w:val="26"/>
          <w:szCs w:val="26"/>
          <w:rtl/>
        </w:rPr>
        <w:t>2. השלימו.</w:t>
      </w:r>
    </w:p>
    <w:p>
      <w:pPr>
        <w:bidi/>
        <w:spacing w:before="0" w:after="40"/>
        <w:jc w:val="both"/>
      </w:pPr>
      <w:r>
        <w:rPr>
          <w:rtl/>
        </w:rPr>
        <w:t>א. «חדר» + «מורים», מיודע: חדר המורים.</w:t>
      </w:r>
    </w:p>
    <w:p>
      <w:pPr>
        <w:bidi/>
        <w:spacing w:before="0" w:after="40"/>
        <w:jc w:val="both"/>
      </w:pPr>
      <w:r>
        <w:rPr>
          <w:rtl/>
        </w:rPr>
        <w:t>ב. שיחקתי איתם (עם + הם).</w:t>
      </w:r>
    </w:p>
    <w:p>
      <w:pPr>
        <w:bidi/>
        <w:spacing w:before="0" w:after="40"/>
        <w:jc w:val="both"/>
      </w:pPr>
      <w:r>
        <w:rPr>
          <w:rtl/>
        </w:rPr>
        <w:t>ג. «למרות שהיה מאוחר, המשכנו לשחק.» (ניגוד)</w:t>
      </w:r>
    </w:p>
    <w:p>
      <w:pPr>
        <w:bidi/>
        <w:spacing w:before="160" w:after="60"/>
        <w:jc w:val="both"/>
      </w:pPr>
      <w:r>
        <w:rPr>
          <w:b/>
          <w:bCs/>
          <w:sz w:val="26"/>
          <w:szCs w:val="26"/>
          <w:rtl/>
        </w:rPr>
        <w:t>3. כתבו פסקה קצרה שבה אתם מביעים עמדה בנושא שחשוב לכם. השתמשו בשתי מילות קישור ובביטוי אחד.</w:t>
      </w:r>
    </w:p>
    <w:p>
      <w:pPr>
        <w:bidi/>
        <w:spacing w:before="0" w:after="80"/>
        <w:jc w:val="both"/>
      </w:pPr>
      <w:r>
        <w:rPr>
          <w:color w:val="0F7A4F"/>
          <w:rtl/>
        </w:rPr>
        <w:t>תשובה אפשרית: תשובה אישית.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