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מבנה המילה: שורש, תבנית ומוספיות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ואת המוספיות של כל 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מוספיות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תזכורת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המשפחה שלהן – לפי השורש.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מכתב  |  שמירה  |  זיכרון  |  כתובת  |  משמר  |  תזכורת  |  מזכירה  |  שומר  |  כתיבה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כ־ת־ב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ז־כ־ר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מהו השורש של המילה?</w:t>
      </w:r>
    </w:p>
    <w:p>
      <w:pPr>
        <w:bidi/>
        <w:spacing w:before="0" w:after="20"/>
        <w:jc w:val="both"/>
      </w:pPr>
      <w:r>
        <w:rPr>
          <w:rtl/>
        </w:rPr>
        <w:t>א. מסגרת</w:t>
      </w:r>
    </w:p>
    <w:p>
      <w:pPr>
        <w:bidi/>
        <w:spacing w:before="0" w:after="80"/>
        <w:jc w:val="both"/>
      </w:pPr>
      <w:r>
        <w:rPr>
          <w:rtl/>
        </w:rPr>
        <w:t xml:space="preserve">   ○ מ־ס־ג      ○ ס־ג־ר      ○ ס־ג־ת</w:t>
      </w:r>
    </w:p>
    <w:p>
      <w:pPr>
        <w:bidi/>
        <w:spacing w:before="0" w:after="20"/>
        <w:jc w:val="both"/>
      </w:pPr>
      <w:r>
        <w:rPr>
          <w:rtl/>
        </w:rPr>
        <w:t>ב. הקשבה</w:t>
      </w:r>
    </w:p>
    <w:p>
      <w:pPr>
        <w:bidi/>
        <w:spacing w:before="0" w:after="80"/>
        <w:jc w:val="both"/>
      </w:pPr>
      <w:r>
        <w:rPr>
          <w:rtl/>
        </w:rPr>
        <w:t xml:space="preserve">   ○ ה־ק־ש      ○ ק־ש־ה      ○ ק־ש־ב</w:t>
      </w:r>
    </w:p>
    <w:p>
      <w:pPr>
        <w:bidi/>
        <w:spacing w:before="0" w:after="20"/>
        <w:jc w:val="both"/>
      </w:pPr>
      <w:r>
        <w:rPr>
          <w:rtl/>
        </w:rPr>
        <w:t>ג. תלבושת</w:t>
      </w:r>
    </w:p>
    <w:p>
      <w:pPr>
        <w:bidi/>
        <w:spacing w:before="0" w:after="80"/>
        <w:jc w:val="both"/>
      </w:pPr>
      <w:r>
        <w:rPr>
          <w:rtl/>
        </w:rPr>
        <w:t xml:space="preserve">   ○ ל־ב־ש      ○ ת־ל־ב      ○ ל־ב־ת</w:t>
      </w:r>
    </w:p>
    <w:p>
      <w:pPr>
        <w:bidi/>
        <w:spacing w:before="0" w:after="20"/>
        <w:jc w:val="both"/>
      </w:pPr>
      <w:r>
        <w:rPr>
          <w:rtl/>
        </w:rPr>
        <w:t>ד. מקלחת</w:t>
      </w:r>
    </w:p>
    <w:p>
      <w:pPr>
        <w:bidi/>
        <w:spacing w:before="0" w:after="80"/>
        <w:jc w:val="both"/>
      </w:pPr>
      <w:r>
        <w:rPr>
          <w:rtl/>
        </w:rPr>
        <w:t xml:space="preserve">   ○ מ־ק־ל      ○ ק־ל־ח      ○ ק־ל־ת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הצירוף במילה אחת, עם כינוי חבור.</w:t>
      </w:r>
    </w:p>
    <w:p>
      <w:pPr>
        <w:bidi/>
        <w:spacing w:before="0" w:after="60"/>
        <w:jc w:val="both"/>
      </w:pPr>
      <w:r>
        <w:rPr>
          <w:rtl/>
        </w:rPr>
        <w:t>א. «הכיתה שלנו» בכינוי חבור: __________.</w:t>
      </w:r>
    </w:p>
    <w:p>
      <w:pPr>
        <w:bidi/>
        <w:spacing w:before="0" w:after="60"/>
        <w:jc w:val="both"/>
      </w:pPr>
      <w:r>
        <w:rPr>
          <w:rtl/>
        </w:rPr>
        <w:t>ב. «החברים שלה» בכינוי חבור: __________.</w:t>
      </w:r>
    </w:p>
    <w:p>
      <w:pPr>
        <w:bidi/>
        <w:spacing w:before="0" w:after="60"/>
        <w:jc w:val="both"/>
      </w:pPr>
      <w:r>
        <w:rPr>
          <w:rtl/>
        </w:rPr>
        <w:t>ג. «שמעתי אותו» בכינוי חבור: __________.</w:t>
      </w:r>
    </w:p>
    <w:p>
      <w:pPr>
        <w:bidi/>
        <w:spacing w:before="0" w:after="60"/>
        <w:jc w:val="both"/>
      </w:pPr>
      <w:r>
        <w:rPr>
          <w:rtl/>
        </w:rPr>
        <w:t>ד. «הארץ שלנו» בכינוי חבור: __________.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משפחה אחת, הרבה מילים*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בתחילת השנה תלו בכניסה לחטיבה רשימה ארוכה של חוגים. ליד כל חוג היה כתוב מי מנחה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אותו ומתי הוא נפגש.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תלמידים רבים נרשמו כבר ביום הראשון. המזכירה ניהלה את הרישום במחשב ובדקה שאין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התנגשויות בין השעות.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4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2"/>
                <w:szCs w:val="22"/>
                <w:rtl/>
              </w:rPr>
              <w:t>בסוף השבוע היא הכינה לכל תלמיד מרשם קטן: דף שבו רשומים החוגים שלו. כולם קיבלו</w:t>
              <w:br/>
            </w:r>
            <w:r>
              <w:rPr>
                <w:rFonts w:ascii="Arial" w:hAnsi="Arial" w:cs="Arial"/>
                <w:sz w:val="22"/>
                <w:szCs w:val="22"/>
                <w:rtl/>
              </w:rPr>
              <w:t>רושם טוב מהסדר.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צביקה שפירא-לב, 2018. מתוך: «עלים» – ירחון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«משפחה אחת, הרבה מילים». בכל משפט מצאו מילה מהשורש ר־ש־ם והעתיקו אותה.</w:t>
      </w:r>
    </w:p>
    <w:p>
      <w:pPr>
        <w:bidi/>
        <w:spacing w:before="0" w:after="100"/>
        <w:jc w:val="both"/>
      </w:pPr>
      <w:r>
        <w:rPr>
          <w:rtl/>
        </w:rPr>
        <w:t>א. בתחילת השנה תלו בכניסה לחטיבה רשימה ארוכה של חוגים.</w:t>
      </w:r>
    </w:p>
    <w:p>
      <w:pPr>
        <w:bidi/>
        <w:spacing w:before="0" w:after="100"/>
        <w:jc w:val="both"/>
      </w:pPr>
      <w:r>
        <w:rPr>
          <w:rtl/>
        </w:rPr>
        <w:t>ב. תלמידים רבים נרשמו כבר ביום הראשון.</w:t>
      </w:r>
    </w:p>
    <w:p>
      <w:pPr>
        <w:bidi/>
        <w:spacing w:before="0" w:after="100"/>
        <w:jc w:val="both"/>
      </w:pPr>
      <w:r>
        <w:rPr>
          <w:rtl/>
        </w:rPr>
        <w:t>ג. המזכירה ניהלה את הרישום במחשב.</w:t>
      </w:r>
    </w:p>
    <w:p>
      <w:pPr>
        <w:bidi/>
        <w:spacing w:before="0" w:after="100"/>
        <w:jc w:val="both"/>
      </w:pPr>
      <w:r>
        <w:rPr>
          <w:rtl/>
        </w:rPr>
        <w:t>ד. היא הכינה לכל תלמיד מרשם קטן.</w:t>
      </w:r>
    </w:p>
    <w:p>
      <w:pPr>
        <w:bidi/>
        <w:spacing w:before="0" w:after="100"/>
        <w:jc w:val="both"/>
      </w:pPr>
      <w:r>
        <w:rPr>
          <w:rtl/>
        </w:rPr>
        <w:t>ה. כולם קיבלו רושם טוב מהסדר.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מילה לפירוש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ביתם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הידיים 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ידיה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ראיתי אותך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ראיתיך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שאלו אותי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שאלוני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הבית שלהם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תחילית באה בסוף המילה.      נכון / לא נכון</w:t>
      </w:r>
    </w:p>
    <w:p>
      <w:pPr>
        <w:bidi/>
        <w:spacing w:before="0" w:after="60"/>
        <w:jc w:val="both"/>
      </w:pPr>
      <w:r>
        <w:rPr>
          <w:rtl/>
        </w:rPr>
        <w:t>ב. למילים «תזכורת» ו«זיכרון» יש אותו שורש.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במילה «פגשתיו» הכינוי החבור מציין שייכות.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בכתיב המלא האותיות ו' וי' עוזרות לקרוא מילים בלי ניקוד.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3–4 משפטים על חפץ שחשוב לכם. השתמשו לפחות בשלוש מילים מאותו שורש, וכתבו מהו השורש.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הוסיפו את המוספית החסרה כדי ליצור מילה מתאימה למשפט.</w:t>
      </w:r>
    </w:p>
    <w:p>
      <w:pPr>
        <w:bidi/>
        <w:spacing w:before="0" w:after="60"/>
        <w:jc w:val="both"/>
      </w:pPr>
      <w:r>
        <w:rPr>
          <w:rtl/>
        </w:rPr>
        <w:t>א. החבילה הגיעה ב__________שלוח מהיר.</w:t>
      </w:r>
    </w:p>
    <w:p>
      <w:pPr>
        <w:bidi/>
        <w:spacing w:before="0" w:after="60"/>
        <w:jc w:val="both"/>
      </w:pPr>
      <w:r>
        <w:rPr>
          <w:rtl/>
        </w:rPr>
        <w:t>ב. קיבלתי __________זכורת מהמורה על המבחן.</w:t>
      </w:r>
    </w:p>
    <w:p>
      <w:pPr>
        <w:bidi/>
        <w:spacing w:before="0" w:after="60"/>
        <w:jc w:val="both"/>
      </w:pPr>
      <w:r>
        <w:rPr>
          <w:rtl/>
        </w:rPr>
        <w:t>ג. ה__________תנדבות בבית האבות נמשכה שעתיים.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לכל שורש שתי מילים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1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ש־ח־ק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ב־נ־ה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ס־פ־ר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כינוי חבור לשייכות או למושא? מיינו.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ביתנו  |  ראיתיו  |  ספריה  |  שאלוני  |  ארצם  |  הזמנתיך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שייכות (עם שם עצם)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מושא (עם פועל)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מבנה המילה: שורש, תבנית ומוספיות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את השורש ואת המוספיות של כל מילה.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מוספיות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תזכורת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ז־כ־ר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 (תחילית), ו (תוכית), ת (סופית)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ש־ל־ח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 (תחילית), ו (תוכית)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ר־ג־ש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 (תחילית), ות (סופית)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כ־ת־ב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 (תחילית), ים (סופית)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המילים לפי המשפחה שלהן – לפי השורש.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כ־ת־ב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ש־מ־ר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ז־כ־ר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מכתב, כתובת, כתיבה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שמירה, משמר, שומר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זיכרון, תזכורת, מזכירה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מהו השורש של המילה?</w:t>
      </w:r>
    </w:p>
    <w:p>
      <w:pPr>
        <w:bidi/>
        <w:spacing w:before="0" w:after="20"/>
        <w:jc w:val="both"/>
      </w:pPr>
      <w:r>
        <w:rPr>
          <w:rtl/>
        </w:rPr>
        <w:t>א. מסגרת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ס־ג־ר</w:t>
      </w:r>
    </w:p>
    <w:p>
      <w:pPr>
        <w:bidi/>
        <w:spacing w:before="0" w:after="20"/>
        <w:jc w:val="both"/>
      </w:pPr>
      <w:r>
        <w:rPr>
          <w:rtl/>
        </w:rPr>
        <w:t>ב. הקשבה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ק־ש־ב</w:t>
      </w:r>
    </w:p>
    <w:p>
      <w:pPr>
        <w:bidi/>
        <w:spacing w:before="0" w:after="20"/>
        <w:jc w:val="both"/>
      </w:pPr>
      <w:r>
        <w:rPr>
          <w:rtl/>
        </w:rPr>
        <w:t>ג. תלבושת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ל־ב־ש</w:t>
      </w:r>
    </w:p>
    <w:p>
      <w:pPr>
        <w:bidi/>
        <w:spacing w:before="0" w:after="20"/>
        <w:jc w:val="both"/>
      </w:pPr>
      <w:r>
        <w:rPr>
          <w:rtl/>
        </w:rPr>
        <w:t>ד. מקלחת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ק־ל־ח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כתבו את הצירוף במילה אחת, עם כינוי חבור.</w:t>
      </w:r>
    </w:p>
    <w:p>
      <w:pPr>
        <w:bidi/>
        <w:spacing w:before="0" w:after="40"/>
        <w:jc w:val="both"/>
      </w:pPr>
      <w:r>
        <w:rPr>
          <w:rtl/>
        </w:rPr>
        <w:t>א. «הכיתה שלנו» בכינוי חבור: כיתתנו.</w:t>
      </w:r>
    </w:p>
    <w:p>
      <w:pPr>
        <w:bidi/>
        <w:spacing w:before="0" w:after="40"/>
        <w:jc w:val="both"/>
      </w:pPr>
      <w:r>
        <w:rPr>
          <w:rtl/>
        </w:rPr>
        <w:t>ב. «החברים שלה» בכינוי חבור: חבריה.</w:t>
      </w:r>
    </w:p>
    <w:p>
      <w:pPr>
        <w:bidi/>
        <w:spacing w:before="0" w:after="40"/>
        <w:jc w:val="both"/>
      </w:pPr>
      <w:r>
        <w:rPr>
          <w:rtl/>
        </w:rPr>
        <w:t>ג. «שמעתי אותו» בכינוי חבור: שמעתיו.</w:t>
      </w:r>
    </w:p>
    <w:p>
      <w:pPr>
        <w:bidi/>
        <w:spacing w:before="0" w:after="40"/>
        <w:jc w:val="both"/>
      </w:pPr>
      <w:r>
        <w:rPr>
          <w:rtl/>
        </w:rPr>
        <w:t>ד. «הארץ שלנו» בכינוי חבור: ארצנו.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קראו את הקטע «משפחה אחת, הרבה מילים». בכל משפט מצאו מילה מהשורש ר־ש־ם והעתיקו אותה.</w:t>
      </w:r>
    </w:p>
    <w:p>
      <w:pPr>
        <w:bidi/>
        <w:spacing w:before="0" w:after="100"/>
        <w:jc w:val="both"/>
      </w:pPr>
      <w:r>
        <w:rPr>
          <w:rtl/>
        </w:rPr>
        <w:t>א. בתחילת השנה תלו בכניסה לחטיבה רשימה ארוכה של חוגים.  ← רשימה</w:t>
      </w:r>
    </w:p>
    <w:p>
      <w:pPr>
        <w:bidi/>
        <w:spacing w:before="0" w:after="100"/>
        <w:jc w:val="both"/>
      </w:pPr>
      <w:r>
        <w:rPr>
          <w:rtl/>
        </w:rPr>
        <w:t>ב. תלמידים רבים נרשמו כבר ביום הראשון.  ← נרשמו</w:t>
      </w:r>
    </w:p>
    <w:p>
      <w:pPr>
        <w:bidi/>
        <w:spacing w:before="0" w:after="100"/>
        <w:jc w:val="both"/>
      </w:pPr>
      <w:r>
        <w:rPr>
          <w:rtl/>
        </w:rPr>
        <w:t>ג. המזכירה ניהלה את הרישום במחשב.  ← הרישום</w:t>
      </w:r>
    </w:p>
    <w:p>
      <w:pPr>
        <w:bidi/>
        <w:spacing w:before="0" w:after="100"/>
        <w:jc w:val="both"/>
      </w:pPr>
      <w:r>
        <w:rPr>
          <w:rtl/>
        </w:rPr>
        <w:t>ד. היא הכינה לכל תלמיד מרשם קטן.  ← מרשם</w:t>
      </w:r>
    </w:p>
    <w:p>
      <w:pPr>
        <w:bidi/>
        <w:spacing w:before="0" w:after="100"/>
        <w:jc w:val="both"/>
      </w:pPr>
      <w:r>
        <w:rPr>
          <w:rtl/>
        </w:rPr>
        <w:t>ה. כולם קיבלו רושם טוב מהסדר.  ← רושם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התאימו כל מילה לפירוש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ביתם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הידיים 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ידיה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ראיתי אותך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ראיתיך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שאלו אותי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שאלוני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הבית שלהם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תחילית באה בסוף המילה. – לא נכון – תחילית באה בתחילת המילה, לפני אותיות השורש</w:t>
      </w:r>
    </w:p>
    <w:p>
      <w:pPr>
        <w:bidi/>
        <w:spacing w:before="0" w:after="40"/>
        <w:jc w:val="both"/>
      </w:pPr>
      <w:r>
        <w:rPr>
          <w:rtl/>
        </w:rPr>
        <w:t>ב. למילים «תזכורת» ו«זיכרון» יש אותו שורש. – נכון</w:t>
      </w:r>
    </w:p>
    <w:p>
      <w:pPr>
        <w:bidi/>
        <w:spacing w:before="0" w:after="40"/>
        <w:jc w:val="both"/>
      </w:pPr>
      <w:r>
        <w:rPr>
          <w:rtl/>
        </w:rPr>
        <w:t>ג. במילה «פגשתיו» הכינוי החבור מציין שייכות. – לא נכון – הוא מציין מושא: פגשתי אותו</w:t>
      </w:r>
    </w:p>
    <w:p>
      <w:pPr>
        <w:bidi/>
        <w:spacing w:before="0" w:after="40"/>
        <w:jc w:val="both"/>
      </w:pPr>
      <w:r>
        <w:rPr>
          <w:rtl/>
        </w:rPr>
        <w:t>ד. בכתיב המלא האותיות ו' וי' עוזרות לקרוא מילים בלי ניקוד.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3–4 משפטים על חפץ שחשוב לכם. השתמשו לפחות בשלוש מילים מאותו שורש, וכתבו מהו השורש.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דוגמה: יש לי מחברת שבה אני כותב רעיונות. הכתיבה בה מרגיעה אותי, ולפעמים אני מעתיק אליה מכתב מחבר. השורש: כ־ת־ב.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הוסיפו את המוספית החסרה כדי ליצור מילה מתאימה למשפט.</w:t>
      </w:r>
    </w:p>
    <w:p>
      <w:pPr>
        <w:bidi/>
        <w:spacing w:before="0" w:after="40"/>
        <w:jc w:val="both"/>
      </w:pPr>
      <w:r>
        <w:rPr>
          <w:rtl/>
        </w:rPr>
        <w:t>א. החבילה הגיעה במשלוח מהיר.</w:t>
      </w:r>
    </w:p>
    <w:p>
      <w:pPr>
        <w:bidi/>
        <w:spacing w:before="0" w:after="40"/>
        <w:jc w:val="both"/>
      </w:pPr>
      <w:r>
        <w:rPr>
          <w:rtl/>
        </w:rPr>
        <w:t>ב. קיבלתי תזכורת מהמורה על המבחן.</w:t>
      </w:r>
    </w:p>
    <w:p>
      <w:pPr>
        <w:bidi/>
        <w:spacing w:before="0" w:after="40"/>
        <w:jc w:val="both"/>
      </w:pPr>
      <w:r>
        <w:rPr>
          <w:rtl/>
        </w:rPr>
        <w:t>ג. ההתנדבות בבית האבות נמשכה שעתיים.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לכל שורש שתי מילים מאותה משפחה.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1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ש־ח־ק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משחק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שחקן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ב־נ־ה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בניין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מבנה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ס־פ־ר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ספרייה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סיפור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כינוי חבור לשייכות או למושא?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שייכות (עם שם עצם)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מושא (עם פועל)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ביתנו, ספריה, ארצם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ראיתיו, שאלוני, הזמנתיך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