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2400000"/>
            <wp:docPr id="1" name="Picture 1"/>
            <wp:cNvGraphicFramePr>
              <a:graphicFrameLocks noChangeAspect="1"/>
            </wp:cNvGraphicFramePr>
            <a:graphic>
              <a:graphicData uri="http://schemas.openxmlformats.org/drawingml/2006/picture">
                <pic:pic>
                  <pic:nvPicPr>
                    <pic:cNvPr id="0" name="lashon_g9.jpg"/>
                    <pic:cNvPicPr/>
                  </pic:nvPicPr>
                  <pic:blipFill>
                    <a:blip r:embed="rId10"/>
                    <a:stretch>
                      <a:fillRect/>
                    </a:stretch>
                  </pic:blipFill>
                  <pic:spPr>
                    <a:xfrm>
                      <a:off x="0" y="0"/>
                      <a:ext cx="3600000" cy="2400000"/>
                    </a:xfrm>
                    <a:prstGeom prst="rect"/>
                  </pic:spPr>
                </pic:pic>
              </a:graphicData>
            </a:graphic>
          </wp:inline>
        </w:drawing>
      </w:r>
    </w:p>
    <w:p>
      <w:pPr>
        <w:bidi/>
        <w:spacing w:before="240" w:after="80"/>
        <w:jc w:val="center"/>
      </w:pPr>
      <w:r>
        <w:rPr>
          <w:rFonts w:ascii="Arial" w:hAnsi="Arial" w:cs="Arial"/>
          <w:color w:val="5B21B6"/>
          <w:sz w:val="36"/>
          <w:szCs w:val="36"/>
          <w:rtl/>
        </w:rPr>
        <w:t>חוברת עבודה</w:t>
      </w:r>
    </w:p>
    <w:p>
      <w:pPr>
        <w:bidi/>
        <w:spacing w:before="0" w:after="80"/>
        <w:jc w:val="center"/>
      </w:pPr>
      <w:r>
        <w:rPr>
          <w:rFonts w:ascii="Arial Black" w:hAnsi="Arial Black" w:cs="Arial Black"/>
          <w:b/>
          <w:bCs/>
          <w:color w:val="5B21B6"/>
          <w:sz w:val="88"/>
          <w:szCs w:val="88"/>
          <w:rtl/>
        </w:rPr>
        <w:t>לשון ועברית</w:t>
      </w:r>
    </w:p>
    <w:p>
      <w:pPr>
        <w:bidi/>
        <w:spacing w:before="0" w:after="80"/>
        <w:jc w:val="center"/>
      </w:pPr>
      <w:r>
        <w:rPr>
          <w:sz w:val="44"/>
          <w:szCs w:val="44"/>
          <w:rtl/>
        </w:rPr>
        <w:t>כיתה ט'</w:t>
      </w:r>
    </w:p>
    <w:p>
      <w:pPr>
        <w:bidi/>
        <w:spacing w:before="0" w:after="80"/>
        <w:jc w:val="both"/>
      </w:pPr>
      <w:r>
        <w:br w:type="page"/>
      </w:r>
    </w:p>
    <w:p>
      <w:pPr>
        <w:bidi/>
        <w:spacing w:before="0" w:after="120"/>
        <w:jc w:val="both"/>
      </w:pPr>
      <w:r>
        <w:rPr>
          <w:rFonts w:ascii="Arial Black" w:hAnsi="Arial Black" w:cs="Arial Black"/>
          <w:b/>
          <w:bCs/>
          <w:color w:val="5B21B6"/>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5b21b6"/>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מערכת הפועל: גזרת השלמים ושורשים מרובעים</w:t>
            </w:r>
          </w:p>
        </w:tc>
      </w:tr>
      <w:tr>
        <w:tc>
          <w:tcPr>
            <w:tcW w:type="dxa" w:w="9978"/>
          </w:tcPr>
          <w:p>
            <w:pPr>
              <w:bidi/>
              <w:spacing w:before="0" w:after="40"/>
              <w:jc w:val="both"/>
            </w:pPr>
            <w:r>
              <w:rPr>
                <w:rtl/>
              </w:rPr>
              <w:t>פרק 2: דרכי תצורה: מסורגת וקווית, צורנים סופיים והלחם</w:t>
            </w:r>
          </w:p>
        </w:tc>
      </w:tr>
      <w:tr>
        <w:tc>
          <w:tcPr>
            <w:tcW w:type="dxa" w:w="9978"/>
          </w:tcPr>
          <w:p>
            <w:pPr>
              <w:bidi/>
              <w:spacing w:before="0" w:after="40"/>
              <w:jc w:val="both"/>
            </w:pPr>
            <w:r>
              <w:rPr>
                <w:rtl/>
              </w:rPr>
              <w:t>פרק 3: משקלי השם ושמות הפעולה</w:t>
            </w:r>
          </w:p>
        </w:tc>
      </w:tr>
      <w:tr>
        <w:tc>
          <w:tcPr>
            <w:tcW w:type="dxa" w:w="9978"/>
          </w:tcPr>
          <w:p>
            <w:pPr>
              <w:bidi/>
              <w:spacing w:before="0" w:after="40"/>
              <w:jc w:val="both"/>
            </w:pPr>
            <w:r>
              <w:rPr>
                <w:rtl/>
              </w:rPr>
              <w:t>פרק 4: סוגי משפטים: פשוט, מאוחה ומורכב</w:t>
            </w:r>
          </w:p>
        </w:tc>
      </w:tr>
      <w:tr>
        <w:tc>
          <w:tcPr>
            <w:tcW w:type="dxa" w:w="9978"/>
          </w:tcPr>
          <w:p>
            <w:pPr>
              <w:bidi/>
              <w:spacing w:before="0" w:after="40"/>
              <w:jc w:val="both"/>
            </w:pPr>
            <w:r>
              <w:rPr>
                <w:rtl/>
              </w:rPr>
              <w:t>פרק 5: שם המספר והמספר הסתמי</w:t>
            </w:r>
          </w:p>
        </w:tc>
      </w:tr>
      <w:tr>
        <w:tc>
          <w:tcPr>
            <w:tcW w:type="dxa" w:w="9978"/>
          </w:tcPr>
          <w:p>
            <w:pPr>
              <w:bidi/>
              <w:spacing w:before="0" w:after="40"/>
              <w:jc w:val="both"/>
            </w:pPr>
            <w:r>
              <w:rPr>
                <w:rtl/>
              </w:rPr>
              <w:t>פרק 6: קריאה ממקורות: רעיון מרכזי, עמדות, מיזוג ומהימנות</w:t>
            </w:r>
          </w:p>
        </w:tc>
      </w:tr>
      <w:tr>
        <w:tc>
          <w:tcPr>
            <w:tcW w:type="dxa" w:w="9978"/>
          </w:tcPr>
          <w:p>
            <w:pPr>
              <w:bidi/>
              <w:spacing w:before="0" w:after="40"/>
              <w:jc w:val="both"/>
            </w:pPr>
            <w:r>
              <w:rPr>
                <w:rtl/>
              </w:rPr>
              <w:t>פרק 7: כתיבה ברצפים לוגיים: טיעון, השוואה ותופעה</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Arial Black" w:hAnsi="Arial Black" w:cs="Arial Black"/>
          <w:b/>
          <w:bCs/>
          <w:color w:val="5B21B6"/>
          <w:sz w:val="48"/>
          <w:szCs w:val="48"/>
          <w:rtl/>
        </w:rPr>
        <w:t>מבוא</w:t>
      </w:r>
    </w:p>
    <w:p>
      <w:pPr>
        <w:bidi/>
        <w:spacing w:before="0" w:after="120"/>
        <w:jc w:val="both"/>
      </w:pPr>
      <w:r>
        <w:rPr>
          <w:rtl/>
        </w:rPr>
        <w:t>שלום לתלמידות ולתלמידי כיתה ט'!</w:t>
      </w:r>
    </w:p>
    <w:p>
      <w:pPr>
        <w:bidi/>
        <w:spacing w:before="0" w:after="120"/>
        <w:jc w:val="both"/>
      </w:pPr>
      <w:r>
        <w:rPr>
          <w:rtl/>
        </w:rPr>
        <w:t>זו השנה האחרונה בחטיבת הביניים, ובחוברת הזאת נעמיק בכלים שילוו אתכם בתיכון: מערכת הפועל בגזרת השלמים ושורשים מרובעים, דרכי התצורה של מילים, משקלים ושמות פעולה, סוגי המשפטים, שם המספר והמספר הסתמי, קריאה ממקורות מרובים וכתיבה ברצפים לוגיים – ובראשם הטקסט הטיעוני.</w:t>
      </w:r>
    </w:p>
    <w:p>
      <w:pPr>
        <w:bidi/>
        <w:spacing w:before="0" w:after="120"/>
        <w:jc w:val="both"/>
      </w:pPr>
      <w:r>
        <w:rPr>
          <w:rtl/>
        </w:rPr>
        <w:t>בכל פרק תמצאו הסבר קצר, דוגמאות, כלל «זכרו!», דף עבודה, תרגול נוסף בחוברת ודף סיכום. בסוף – חזרה ומבחן מסכם בשתי רמות.</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פרק 1</w:t>
      </w:r>
    </w:p>
    <w:p>
      <w:pPr>
        <w:bidi/>
        <w:spacing w:before="0" w:after="120"/>
        <w:jc w:val="both"/>
      </w:pPr>
      <w:r>
        <w:rPr>
          <w:rFonts w:ascii="Arial Black" w:hAnsi="Arial Black" w:cs="Arial Black"/>
          <w:b/>
          <w:bCs/>
          <w:color w:val="5B21B6"/>
          <w:sz w:val="44"/>
          <w:szCs w:val="44"/>
          <w:rtl/>
        </w:rPr>
        <w:t>פרק 1: מערכת הפועל: גזרת השלמים ושורשים מרובעים</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lashon_g9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5B21B6"/>
          <w:sz w:val="28"/>
          <w:szCs w:val="28"/>
          <w:rtl/>
        </w:rPr>
        <w:t>◆ שבעת הבניינים – שורש ל־ב־ש</w:t>
      </w:r>
    </w:p>
    <w:p>
      <w:pPr>
        <w:bidi/>
        <w:spacing w:before="0" w:after="40"/>
        <w:jc w:val="both"/>
      </w:pPr>
      <w:r>
        <w:rPr>
          <w:rtl/>
        </w:rPr>
        <w:t>פיעל ופועל: סידר וסודר, סיפר וסופר.</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5b21b6"/>
          </w:tcPr>
          <w:p>
            <w:pPr>
              <w:bidi/>
              <w:spacing w:before="0" w:after="40"/>
              <w:jc w:val="both"/>
            </w:pPr>
            <w:r>
              <w:rPr>
                <w:b/>
                <w:bCs/>
                <w:color w:val="FFFFFF"/>
                <w:rtl/>
              </w:rPr>
              <w:t>בניין</w:t>
            </w:r>
          </w:p>
        </w:tc>
        <w:tc>
          <w:tcPr>
            <w:tcW w:type="dxa" w:w="2494"/>
            <w:shd w:val="clear" w:color="auto" w:fill="5b21b6"/>
          </w:tcPr>
          <w:p>
            <w:pPr>
              <w:bidi/>
              <w:spacing w:before="0" w:after="40"/>
              <w:jc w:val="both"/>
            </w:pPr>
            <w:r>
              <w:rPr>
                <w:b/>
                <w:bCs/>
                <w:color w:val="FFFFFF"/>
                <w:rtl/>
              </w:rPr>
              <w:t>עבר (הוא)</w:t>
            </w:r>
          </w:p>
        </w:tc>
        <w:tc>
          <w:tcPr>
            <w:tcW w:type="dxa" w:w="2494"/>
            <w:shd w:val="clear" w:color="auto" w:fill="5b21b6"/>
          </w:tcPr>
          <w:p>
            <w:pPr>
              <w:bidi/>
              <w:spacing w:before="0" w:after="40"/>
              <w:jc w:val="both"/>
            </w:pPr>
            <w:r>
              <w:rPr>
                <w:b/>
                <w:bCs/>
                <w:color w:val="FFFFFF"/>
                <w:rtl/>
              </w:rPr>
              <w:t>הווה</w:t>
            </w:r>
          </w:p>
        </w:tc>
        <w:tc>
          <w:tcPr>
            <w:tcW w:type="dxa" w:w="2494"/>
            <w:shd w:val="clear" w:color="auto" w:fill="5b21b6"/>
          </w:tcPr>
          <w:p>
            <w:pPr>
              <w:bidi/>
              <w:spacing w:before="0" w:after="40"/>
              <w:jc w:val="both"/>
            </w:pPr>
            <w:r>
              <w:rPr>
                <w:b/>
                <w:bCs/>
                <w:color w:val="FFFFFF"/>
                <w:rtl/>
              </w:rPr>
              <w:t>משמעות נפוצה</w:t>
            </w:r>
          </w:p>
        </w:tc>
      </w:tr>
      <w:tr>
        <w:tc>
          <w:tcPr>
            <w:tcW w:type="dxa" w:w="2494"/>
          </w:tcPr>
          <w:p>
            <w:pPr>
              <w:bidi/>
              <w:spacing w:before="0" w:after="40"/>
              <w:jc w:val="both"/>
            </w:pPr>
            <w:r>
              <w:rPr>
                <w:rtl/>
              </w:rPr>
              <w:t>פעל</w:t>
            </w:r>
          </w:p>
        </w:tc>
        <w:tc>
          <w:tcPr>
            <w:tcW w:type="dxa" w:w="2494"/>
          </w:tcPr>
          <w:p>
            <w:pPr>
              <w:bidi/>
              <w:spacing w:before="0" w:after="40"/>
              <w:jc w:val="both"/>
            </w:pPr>
            <w:r>
              <w:rPr>
                <w:rtl/>
              </w:rPr>
              <w:t>לבש</w:t>
            </w:r>
          </w:p>
        </w:tc>
        <w:tc>
          <w:tcPr>
            <w:tcW w:type="dxa" w:w="2494"/>
          </w:tcPr>
          <w:p>
            <w:pPr>
              <w:bidi/>
              <w:spacing w:before="0" w:after="40"/>
              <w:jc w:val="both"/>
            </w:pPr>
            <w:r>
              <w:rPr>
                <w:rtl/>
              </w:rPr>
              <w:t>לובש</w:t>
            </w:r>
          </w:p>
        </w:tc>
        <w:tc>
          <w:tcPr>
            <w:tcW w:type="dxa" w:w="2494"/>
          </w:tcPr>
          <w:p>
            <w:pPr>
              <w:bidi/>
              <w:spacing w:before="0" w:after="40"/>
              <w:jc w:val="both"/>
            </w:pPr>
            <w:r>
              <w:rPr>
                <w:rtl/>
              </w:rPr>
              <w:t>פעולה פשוטה</w:t>
            </w:r>
          </w:p>
        </w:tc>
      </w:tr>
      <w:tr>
        <w:tc>
          <w:tcPr>
            <w:tcW w:type="dxa" w:w="2494"/>
          </w:tcPr>
          <w:p>
            <w:pPr>
              <w:bidi/>
              <w:spacing w:before="0" w:after="40"/>
              <w:jc w:val="both"/>
            </w:pPr>
            <w:r>
              <w:rPr>
                <w:rtl/>
              </w:rPr>
              <w:t>נפעל</w:t>
            </w:r>
          </w:p>
        </w:tc>
        <w:tc>
          <w:tcPr>
            <w:tcW w:type="dxa" w:w="2494"/>
          </w:tcPr>
          <w:p>
            <w:pPr>
              <w:bidi/>
              <w:spacing w:before="0" w:after="40"/>
              <w:jc w:val="both"/>
            </w:pPr>
            <w:r>
              <w:rPr>
                <w:rtl/>
              </w:rPr>
              <w:t>נלבש</w:t>
            </w:r>
          </w:p>
        </w:tc>
        <w:tc>
          <w:tcPr>
            <w:tcW w:type="dxa" w:w="2494"/>
          </w:tcPr>
          <w:p>
            <w:pPr>
              <w:bidi/>
              <w:spacing w:before="0" w:after="40"/>
              <w:jc w:val="both"/>
            </w:pPr>
            <w:r>
              <w:rPr>
                <w:rtl/>
              </w:rPr>
              <w:t>נלבש</w:t>
            </w:r>
          </w:p>
        </w:tc>
        <w:tc>
          <w:tcPr>
            <w:tcW w:type="dxa" w:w="2494"/>
          </w:tcPr>
          <w:p>
            <w:pPr>
              <w:bidi/>
              <w:spacing w:before="0" w:after="40"/>
              <w:jc w:val="both"/>
            </w:pPr>
            <w:r>
              <w:rPr>
                <w:rtl/>
              </w:rPr>
              <w:t>סביל של פעל</w:t>
            </w:r>
          </w:p>
        </w:tc>
      </w:tr>
      <w:tr>
        <w:tc>
          <w:tcPr>
            <w:tcW w:type="dxa" w:w="2494"/>
          </w:tcPr>
          <w:p>
            <w:pPr>
              <w:bidi/>
              <w:spacing w:before="0" w:after="40"/>
              <w:jc w:val="both"/>
            </w:pPr>
            <w:r>
              <w:rPr>
                <w:rtl/>
              </w:rPr>
              <w:t>הפעיל</w:t>
            </w:r>
          </w:p>
        </w:tc>
        <w:tc>
          <w:tcPr>
            <w:tcW w:type="dxa" w:w="2494"/>
          </w:tcPr>
          <w:p>
            <w:pPr>
              <w:bidi/>
              <w:spacing w:before="0" w:after="40"/>
              <w:jc w:val="both"/>
            </w:pPr>
            <w:r>
              <w:rPr>
                <w:rtl/>
              </w:rPr>
              <w:t>הלביש</w:t>
            </w:r>
          </w:p>
        </w:tc>
        <w:tc>
          <w:tcPr>
            <w:tcW w:type="dxa" w:w="2494"/>
          </w:tcPr>
          <w:p>
            <w:pPr>
              <w:bidi/>
              <w:spacing w:before="0" w:after="40"/>
              <w:jc w:val="both"/>
            </w:pPr>
            <w:r>
              <w:rPr>
                <w:rtl/>
              </w:rPr>
              <w:t>מלביש</w:t>
            </w:r>
          </w:p>
        </w:tc>
        <w:tc>
          <w:tcPr>
            <w:tcW w:type="dxa" w:w="2494"/>
          </w:tcPr>
          <w:p>
            <w:pPr>
              <w:bidi/>
              <w:spacing w:before="0" w:after="40"/>
              <w:jc w:val="both"/>
            </w:pPr>
            <w:r>
              <w:rPr>
                <w:rtl/>
              </w:rPr>
              <w:t>גרימת פעולה</w:t>
            </w:r>
          </w:p>
        </w:tc>
      </w:tr>
      <w:tr>
        <w:tc>
          <w:tcPr>
            <w:tcW w:type="dxa" w:w="2494"/>
          </w:tcPr>
          <w:p>
            <w:pPr>
              <w:bidi/>
              <w:spacing w:before="0" w:after="40"/>
              <w:jc w:val="both"/>
            </w:pPr>
            <w:r>
              <w:rPr>
                <w:rtl/>
              </w:rPr>
              <w:t>הופעל</w:t>
            </w:r>
          </w:p>
        </w:tc>
        <w:tc>
          <w:tcPr>
            <w:tcW w:type="dxa" w:w="2494"/>
          </w:tcPr>
          <w:p>
            <w:pPr>
              <w:bidi/>
              <w:spacing w:before="0" w:after="40"/>
              <w:jc w:val="both"/>
            </w:pPr>
            <w:r>
              <w:rPr>
                <w:rtl/>
              </w:rPr>
              <w:t>הולבש</w:t>
            </w:r>
          </w:p>
        </w:tc>
        <w:tc>
          <w:tcPr>
            <w:tcW w:type="dxa" w:w="2494"/>
          </w:tcPr>
          <w:p>
            <w:pPr>
              <w:bidi/>
              <w:spacing w:before="0" w:after="40"/>
              <w:jc w:val="both"/>
            </w:pPr>
            <w:r>
              <w:rPr>
                <w:rtl/>
              </w:rPr>
              <w:t>מולבש</w:t>
            </w:r>
          </w:p>
        </w:tc>
        <w:tc>
          <w:tcPr>
            <w:tcW w:type="dxa" w:w="2494"/>
          </w:tcPr>
          <w:p>
            <w:pPr>
              <w:bidi/>
              <w:spacing w:before="0" w:after="40"/>
              <w:jc w:val="both"/>
            </w:pPr>
            <w:r>
              <w:rPr>
                <w:rtl/>
              </w:rPr>
              <w:t>סביל של הפעיל</w:t>
            </w:r>
          </w:p>
        </w:tc>
      </w:tr>
      <w:tr>
        <w:tc>
          <w:tcPr>
            <w:tcW w:type="dxa" w:w="2494"/>
          </w:tcPr>
          <w:p>
            <w:pPr>
              <w:bidi/>
              <w:spacing w:before="0" w:after="40"/>
              <w:jc w:val="both"/>
            </w:pPr>
            <w:r>
              <w:rPr>
                <w:rtl/>
              </w:rPr>
              <w:t>התפעל</w:t>
            </w:r>
          </w:p>
        </w:tc>
        <w:tc>
          <w:tcPr>
            <w:tcW w:type="dxa" w:w="2494"/>
          </w:tcPr>
          <w:p>
            <w:pPr>
              <w:bidi/>
              <w:spacing w:before="0" w:after="40"/>
              <w:jc w:val="both"/>
            </w:pPr>
            <w:r>
              <w:rPr>
                <w:rtl/>
              </w:rPr>
              <w:t>התלבש</w:t>
            </w:r>
          </w:p>
        </w:tc>
        <w:tc>
          <w:tcPr>
            <w:tcW w:type="dxa" w:w="2494"/>
          </w:tcPr>
          <w:p>
            <w:pPr>
              <w:bidi/>
              <w:spacing w:before="0" w:after="40"/>
              <w:jc w:val="both"/>
            </w:pPr>
            <w:r>
              <w:rPr>
                <w:rtl/>
              </w:rPr>
              <w:t>מתלבש</w:t>
            </w:r>
          </w:p>
        </w:tc>
        <w:tc>
          <w:tcPr>
            <w:tcW w:type="dxa" w:w="2494"/>
          </w:tcPr>
          <w:p>
            <w:pPr>
              <w:bidi/>
              <w:spacing w:before="0" w:after="40"/>
              <w:jc w:val="both"/>
            </w:pPr>
            <w:r>
              <w:rPr>
                <w:rtl/>
              </w:rPr>
              <w:t>פעולה חוזרת</w:t>
            </w:r>
          </w:p>
        </w:tc>
      </w:tr>
    </w:tbl>
    <w:p>
      <w:pPr>
        <w:bidi/>
        <w:spacing w:before="0" w:after="40"/>
        <w:jc w:val="both"/>
      </w:pPr>
    </w:p>
    <w:p>
      <w:pPr>
        <w:bidi/>
        <w:spacing w:before="120" w:after="40"/>
        <w:jc w:val="both"/>
      </w:pPr>
      <w:r>
        <w:rPr>
          <w:rFonts w:ascii="Arial Black" w:hAnsi="Arial Black" w:cs="Arial Black"/>
          <w:b/>
          <w:bCs/>
          <w:color w:val="5B21B6"/>
          <w:sz w:val="28"/>
          <w:szCs w:val="28"/>
          <w:rtl/>
        </w:rPr>
        <w:t>◆ שורשים מרובעים</w:t>
      </w:r>
    </w:p>
    <w:p>
      <w:pPr>
        <w:bidi/>
        <w:spacing w:before="0" w:after="40"/>
        <w:jc w:val="both"/>
      </w:pPr>
      <w:r>
        <w:rPr>
          <w:rtl/>
        </w:rPr>
        <w:t>ארבעה עיצורי שורש. מופיעים בעיקר בפיעל, בפועל ובהתפעל.</w:t>
      </w:r>
    </w:p>
    <w:p>
      <w:pPr>
        <w:bidi/>
        <w:spacing w:before="0" w:after="120"/>
        <w:jc w:val="both"/>
      </w:pPr>
      <w:r>
        <w:rPr>
          <w:color w:val="334055"/>
          <w:sz w:val="24"/>
          <w:szCs w:val="24"/>
          <w:rtl/>
        </w:rPr>
        <w:t>דוגמאות (פיעל, פועל, התפעל): תרגם, תורגם, התרגם · פרסם, פורסם, התפרסם</w:t>
      </w:r>
    </w:p>
    <w:p>
      <w:pPr>
        <w:bidi/>
        <w:spacing w:before="120" w:after="40"/>
        <w:jc w:val="both"/>
      </w:pPr>
      <w:r>
        <w:rPr>
          <w:rFonts w:ascii="Arial Black" w:hAnsi="Arial Black" w:cs="Arial Black"/>
          <w:b/>
          <w:bCs/>
          <w:color w:val="5B21B6"/>
          <w:sz w:val="28"/>
          <w:szCs w:val="28"/>
          <w:rtl/>
        </w:rPr>
        <w:t>◆ שיכול והידמות בהתפעל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עיצור ראשון</w:t>
            </w:r>
          </w:p>
        </w:tc>
        <w:tc>
          <w:tcPr>
            <w:tcW w:type="dxa" w:w="3326"/>
            <w:shd w:val="clear" w:color="auto" w:fill="5b21b6"/>
          </w:tcPr>
          <w:p>
            <w:pPr>
              <w:bidi/>
              <w:spacing w:before="0" w:after="40"/>
              <w:jc w:val="both"/>
            </w:pPr>
            <w:r>
              <w:rPr>
                <w:b/>
                <w:bCs/>
                <w:color w:val="FFFFFF"/>
                <w:rtl/>
              </w:rPr>
              <w:t>מה קורה ל־ת</w:t>
            </w:r>
          </w:p>
        </w:tc>
        <w:tc>
          <w:tcPr>
            <w:tcW w:type="dxa" w:w="3326"/>
            <w:shd w:val="clear" w:color="auto" w:fill="5b21b6"/>
          </w:tcPr>
          <w:p>
            <w:pPr>
              <w:bidi/>
              <w:spacing w:before="0" w:after="40"/>
              <w:jc w:val="both"/>
            </w:pPr>
            <w:r>
              <w:rPr>
                <w:b/>
                <w:bCs/>
                <w:color w:val="FFFFFF"/>
                <w:rtl/>
              </w:rPr>
              <w:t>דוגמה</w:t>
            </w:r>
          </w:p>
        </w:tc>
      </w:tr>
      <w:tr>
        <w:tc>
          <w:tcPr>
            <w:tcW w:type="dxa" w:w="3326"/>
          </w:tcPr>
          <w:p>
            <w:pPr>
              <w:bidi/>
              <w:spacing w:before="0" w:after="40"/>
              <w:jc w:val="both"/>
            </w:pPr>
            <w:r>
              <w:rPr>
                <w:rtl/>
              </w:rPr>
              <w:t>ס / ש</w:t>
            </w:r>
          </w:p>
        </w:tc>
        <w:tc>
          <w:tcPr>
            <w:tcW w:type="dxa" w:w="3326"/>
          </w:tcPr>
          <w:p>
            <w:pPr>
              <w:bidi/>
              <w:spacing w:before="0" w:after="40"/>
              <w:jc w:val="both"/>
            </w:pPr>
            <w:r>
              <w:rPr>
                <w:rtl/>
              </w:rPr>
              <w:t>מחליפה מקום</w:t>
            </w:r>
          </w:p>
        </w:tc>
        <w:tc>
          <w:tcPr>
            <w:tcW w:type="dxa" w:w="3326"/>
          </w:tcPr>
          <w:p>
            <w:pPr>
              <w:bidi/>
              <w:spacing w:before="0" w:after="40"/>
              <w:jc w:val="both"/>
            </w:pPr>
            <w:r>
              <w:rPr>
                <w:rtl/>
              </w:rPr>
              <w:t>הסתכל, השתמש</w:t>
            </w:r>
          </w:p>
        </w:tc>
      </w:tr>
      <w:tr>
        <w:tc>
          <w:tcPr>
            <w:tcW w:type="dxa" w:w="3326"/>
          </w:tcPr>
          <w:p>
            <w:pPr>
              <w:bidi/>
              <w:spacing w:before="0" w:after="40"/>
              <w:jc w:val="both"/>
            </w:pPr>
            <w:r>
              <w:rPr>
                <w:rtl/>
              </w:rPr>
              <w:t>צ</w:t>
            </w:r>
          </w:p>
        </w:tc>
        <w:tc>
          <w:tcPr>
            <w:tcW w:type="dxa" w:w="3326"/>
          </w:tcPr>
          <w:p>
            <w:pPr>
              <w:bidi/>
              <w:spacing w:before="0" w:after="40"/>
              <w:jc w:val="both"/>
            </w:pPr>
            <w:r>
              <w:rPr>
                <w:rtl/>
              </w:rPr>
              <w:t>מחליפה מקום והופכת ל־ט</w:t>
            </w:r>
          </w:p>
        </w:tc>
        <w:tc>
          <w:tcPr>
            <w:tcW w:type="dxa" w:w="3326"/>
          </w:tcPr>
          <w:p>
            <w:pPr>
              <w:bidi/>
              <w:spacing w:before="0" w:after="40"/>
              <w:jc w:val="both"/>
            </w:pPr>
            <w:r>
              <w:rPr>
                <w:rtl/>
              </w:rPr>
              <w:t>הצטלם</w:t>
            </w:r>
          </w:p>
        </w:tc>
      </w:tr>
      <w:tr>
        <w:tc>
          <w:tcPr>
            <w:tcW w:type="dxa" w:w="3326"/>
          </w:tcPr>
          <w:p>
            <w:pPr>
              <w:bidi/>
              <w:spacing w:before="0" w:after="40"/>
              <w:jc w:val="both"/>
            </w:pPr>
            <w:r>
              <w:rPr>
                <w:rtl/>
              </w:rPr>
              <w:t>ז</w:t>
            </w:r>
          </w:p>
        </w:tc>
        <w:tc>
          <w:tcPr>
            <w:tcW w:type="dxa" w:w="3326"/>
          </w:tcPr>
          <w:p>
            <w:pPr>
              <w:bidi/>
              <w:spacing w:before="0" w:after="40"/>
              <w:jc w:val="both"/>
            </w:pPr>
            <w:r>
              <w:rPr>
                <w:rtl/>
              </w:rPr>
              <w:t>מחליפה מקום והופכת ל־ד</w:t>
            </w:r>
          </w:p>
        </w:tc>
        <w:tc>
          <w:tcPr>
            <w:tcW w:type="dxa" w:w="3326"/>
          </w:tcPr>
          <w:p>
            <w:pPr>
              <w:bidi/>
              <w:spacing w:before="0" w:after="40"/>
              <w:jc w:val="both"/>
            </w:pPr>
            <w:r>
              <w:rPr>
                <w:rtl/>
              </w:rPr>
              <w:t>הזדמן</w:t>
            </w:r>
          </w:p>
        </w:tc>
      </w:tr>
    </w:tbl>
    <w:p>
      <w:pPr>
        <w:bidi/>
        <w:spacing w:before="0" w:after="40"/>
        <w:jc w:val="both"/>
      </w:pPr>
    </w:p>
    <w:p>
      <w:pPr>
        <w:bidi/>
        <w:spacing w:before="160" w:after="60"/>
        <w:jc w:val="both"/>
      </w:pPr>
      <w:r>
        <w:rPr>
          <w:b/>
          <w:bCs/>
          <w:sz w:val="26"/>
          <w:szCs w:val="26"/>
          <w:rtl/>
        </w:rPr>
        <w:t>1. השלימו את הפועל בבניין ובזמן שבסוגריים.</w:t>
      </w:r>
    </w:p>
    <w:p>
      <w:pPr>
        <w:bidi/>
        <w:spacing w:before="0" w:after="60"/>
        <w:jc w:val="both"/>
      </w:pPr>
      <w:r>
        <w:rPr>
          <w:rtl/>
        </w:rPr>
        <w:t>א. הדוח __________ אתמול לכל ההורים. (ש־ל־ח, פועל, עבר)</w:t>
      </w:r>
    </w:p>
    <w:p>
      <w:pPr>
        <w:bidi/>
        <w:spacing w:before="0" w:after="60"/>
        <w:jc w:val="both"/>
      </w:pPr>
      <w:r>
        <w:rPr>
          <w:rtl/>
        </w:rPr>
        <w:t>ב. מחר אנחנו __________ למסיבה. (ל־ב־ש, התפעל, עתיד)</w:t>
      </w:r>
    </w:p>
    <w:p>
      <w:pPr>
        <w:bidi/>
        <w:spacing w:before="0" w:after="60"/>
        <w:jc w:val="both"/>
      </w:pPr>
      <w:r>
        <w:rPr>
          <w:rtl/>
        </w:rPr>
        <w:t>ג. הספר __________ לשש שפות. (ת־ר־ג־ם, פועל, עבר)</w:t>
      </w:r>
    </w:p>
    <w:p>
      <w:pPr>
        <w:bidi/>
        <w:spacing w:before="0" w:after="60"/>
        <w:jc w:val="both"/>
      </w:pPr>
      <w:r>
        <w:rPr>
          <w:rtl/>
        </w:rPr>
        <w:t>ד. המדריכה __________ את הקבוצה לחדר. (כ־נ־ס, הפעיל, עבר)</w:t>
      </w:r>
    </w:p>
    <w:p>
      <w:pPr>
        <w:bidi/>
        <w:spacing w:before="160" w:after="60"/>
        <w:jc w:val="both"/>
      </w:pPr>
      <w:r>
        <w:rPr>
          <w:b/>
          <w:bCs/>
          <w:sz w:val="26"/>
          <w:szCs w:val="26"/>
          <w:rtl/>
        </w:rPr>
        <w:t>2. השלימו: פעיל וסביל באותו זמן ובאותו גוף.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פעיל</w:t>
            </w:r>
          </w:p>
        </w:tc>
        <w:tc>
          <w:tcPr>
            <w:tcW w:type="dxa" w:w="4989"/>
            <w:shd w:val="clear" w:color="auto" w:fill="5b21b6"/>
          </w:tcPr>
          <w:p>
            <w:pPr>
              <w:bidi/>
              <w:spacing w:before="0" w:after="40"/>
              <w:jc w:val="both"/>
            </w:pPr>
            <w:r>
              <w:rPr>
                <w:b/>
                <w:bCs/>
                <w:color w:val="FFFFFF"/>
                <w:rtl/>
              </w:rPr>
              <w:t>סביל</w:t>
            </w:r>
          </w:p>
        </w:tc>
      </w:tr>
      <w:tr>
        <w:tc>
          <w:tcPr>
            <w:tcW w:type="dxa" w:w="4989"/>
          </w:tcPr>
          <w:p>
            <w:pPr>
              <w:bidi/>
              <w:spacing w:before="0" w:after="40"/>
              <w:jc w:val="both"/>
            </w:pPr>
            <w:r>
              <w:rPr>
                <w:rtl/>
              </w:rPr>
              <w:t>הזמינו</w:t>
            </w:r>
          </w:p>
        </w:tc>
        <w:tc>
          <w:tcPr>
            <w:tcW w:type="dxa" w:w="4989"/>
          </w:tcPr>
          <w:p>
            <w:pPr>
              <w:bidi/>
              <w:spacing w:before="0" w:after="40"/>
              <w:jc w:val="both"/>
            </w:pPr>
            <w:r>
              <w:rPr>
                <w:rtl/>
              </w:rPr>
            </w:r>
          </w:p>
        </w:tc>
      </w:tr>
      <w:tr>
        <w:tc>
          <w:tcPr>
            <w:tcW w:type="dxa" w:w="4989"/>
          </w:tcPr>
          <w:p>
            <w:pPr>
              <w:bidi/>
              <w:spacing w:before="0" w:after="40"/>
              <w:jc w:val="both"/>
            </w:pPr>
            <w:r>
              <w:rPr>
                <w:rtl/>
              </w:rPr>
              <w:t>פרסמה</w:t>
            </w:r>
          </w:p>
        </w:tc>
        <w:tc>
          <w:tcPr>
            <w:tcW w:type="dxa" w:w="4989"/>
          </w:tcPr>
          <w:p>
            <w:pPr>
              <w:bidi/>
              <w:spacing w:before="0" w:after="40"/>
              <w:jc w:val="both"/>
            </w:pPr>
            <w:r>
              <w:rPr>
                <w:rtl/>
              </w:rPr>
            </w:r>
          </w:p>
        </w:tc>
      </w:tr>
      <w:tr>
        <w:tc>
          <w:tcPr>
            <w:tcW w:type="dxa" w:w="4989"/>
          </w:tcPr>
          <w:p>
            <w:pPr>
              <w:bidi/>
              <w:spacing w:before="0" w:after="40"/>
              <w:jc w:val="both"/>
            </w:pPr>
            <w:r>
              <w:rPr>
                <w:rtl/>
              </w:rPr>
              <w:t>שמר</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גולגל</w:t>
            </w:r>
          </w:p>
        </w:tc>
      </w:tr>
    </w:tbl>
    <w:p>
      <w:pPr>
        <w:bidi/>
        <w:spacing w:before="0" w:after="40"/>
        <w:jc w:val="both"/>
      </w:pPr>
    </w:p>
    <w:p>
      <w:pPr>
        <w:bidi/>
        <w:spacing w:before="160" w:after="60"/>
        <w:jc w:val="both"/>
      </w:pPr>
      <w:r>
        <w:rPr>
          <w:b/>
          <w:bCs/>
          <w:sz w:val="26"/>
          <w:szCs w:val="26"/>
          <w:rtl/>
        </w:rPr>
        <w:t>3. איזו צורה תקינה?</w:t>
      </w:r>
    </w:p>
    <w:p>
      <w:pPr>
        <w:bidi/>
        <w:spacing w:before="0" w:after="20"/>
        <w:jc w:val="both"/>
      </w:pPr>
      <w:r>
        <w:rPr>
          <w:rtl/>
        </w:rPr>
        <w:t>א. השחקנים ___ לתמונה הקבוצתית.</w:t>
      </w:r>
    </w:p>
    <w:p>
      <w:pPr>
        <w:bidi/>
        <w:spacing w:before="0" w:after="80"/>
        <w:jc w:val="both"/>
      </w:pPr>
      <w:r>
        <w:rPr>
          <w:rtl/>
        </w:rPr>
        <w:t xml:space="preserve">   ○ התצלמו      ○ הצטלמו      ○ הצתלמו</w:t>
      </w:r>
    </w:p>
    <w:p>
      <w:pPr>
        <w:bidi/>
        <w:spacing w:before="0" w:after="20"/>
        <w:jc w:val="both"/>
      </w:pPr>
      <w:r>
        <w:rPr>
          <w:rtl/>
        </w:rPr>
        <w:t>ב. עלינו ___ בזמן.</w:t>
      </w:r>
    </w:p>
    <w:p>
      <w:pPr>
        <w:bidi/>
        <w:spacing w:before="0" w:after="80"/>
        <w:jc w:val="both"/>
      </w:pPr>
      <w:r>
        <w:rPr>
          <w:rtl/>
        </w:rPr>
        <w:t xml:space="preserve">   ○ להזדרז      ○ להתזרז      ○ להדזרז</w:t>
      </w:r>
    </w:p>
    <w:p>
      <w:pPr>
        <w:bidi/>
        <w:spacing w:before="0" w:after="20"/>
        <w:jc w:val="both"/>
      </w:pPr>
      <w:r>
        <w:rPr>
          <w:rtl/>
        </w:rPr>
        <w:t>ג. הם ___ במחשב כל יום.</w:t>
      </w:r>
    </w:p>
    <w:p>
      <w:pPr>
        <w:bidi/>
        <w:spacing w:before="0" w:after="80"/>
        <w:jc w:val="both"/>
      </w:pPr>
      <w:r>
        <w:rPr>
          <w:rtl/>
        </w:rPr>
        <w:t xml:space="preserve">   ○ מתשמשים      ○ משתמשים      ○ מתשממשים</w:t>
      </w:r>
    </w:p>
    <w:p>
      <w:pPr>
        <w:bidi/>
        <w:spacing w:before="160" w:after="60"/>
        <w:jc w:val="both"/>
      </w:pPr>
      <w:r>
        <w:rPr>
          <w:b/>
          <w:bCs/>
          <w:sz w:val="26"/>
          <w:szCs w:val="26"/>
          <w:rtl/>
        </w:rPr>
        <w:t>4. הסבירו במשפט אחד או שניים מדוע כותבים «הסתדר» ולא «התסדר».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מיינו את הפעלים לפי הזמן.</w:t>
      </w:r>
    </w:p>
    <w:p>
      <w:pPr>
        <w:bidi/>
        <w:spacing w:before="0" w:after="80"/>
        <w:jc w:val="both"/>
      </w:pPr>
      <w:r>
        <w:rPr>
          <w:color w:val="5B21B6"/>
          <w:sz w:val="24"/>
          <w:szCs w:val="24"/>
          <w:rtl/>
        </w:rPr>
        <w:t>המילים: הצטרפנו  |  מתלבשת  |  יוזמנו  |  סיפרתם  |  נשמור  |  מגלגלים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עבר</w:t>
            </w:r>
          </w:p>
        </w:tc>
        <w:tc>
          <w:tcPr>
            <w:tcW w:type="dxa" w:w="3326"/>
            <w:shd w:val="clear" w:color="auto" w:fill="5b21b6"/>
          </w:tcPr>
          <w:p>
            <w:pPr>
              <w:bidi/>
              <w:spacing w:before="0" w:after="40"/>
              <w:jc w:val="both"/>
            </w:pPr>
            <w:r>
              <w:rPr>
                <w:b/>
                <w:bCs/>
                <w:color w:val="FFFFFF"/>
                <w:rtl/>
              </w:rPr>
              <w:t>הווה</w:t>
            </w:r>
          </w:p>
        </w:tc>
        <w:tc>
          <w:tcPr>
            <w:tcW w:type="dxa" w:w="3326"/>
            <w:shd w:val="clear" w:color="auto" w:fill="5b21b6"/>
          </w:tcPr>
          <w:p>
            <w:pPr>
              <w:bidi/>
              <w:spacing w:before="0" w:after="40"/>
              <w:jc w:val="both"/>
            </w:pPr>
            <w:r>
              <w:rPr>
                <w:b/>
                <w:bCs/>
                <w:color w:val="FFFFFF"/>
                <w:rtl/>
              </w:rPr>
              <w:t>עתיד</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התאימו כל פועל פעיל לפועל הסביל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שבר</w:t>
            </w:r>
          </w:p>
        </w:tc>
        <w:tc>
          <w:tcPr>
            <w:tcW w:type="dxa" w:w="4989"/>
          </w:tcPr>
          <w:p>
            <w:pPr>
              <w:bidi/>
              <w:spacing w:before="0" w:after="40"/>
              <w:jc w:val="both"/>
            </w:pPr>
            <w:r>
              <w:rPr>
                <w:rtl/>
              </w:rPr>
              <w:t>[   ] תורגם</w:t>
            </w:r>
          </w:p>
        </w:tc>
      </w:tr>
      <w:tr>
        <w:tc>
          <w:tcPr>
            <w:tcW w:type="dxa" w:w="4989"/>
          </w:tcPr>
          <w:p>
            <w:pPr>
              <w:bidi/>
              <w:spacing w:before="0" w:after="40"/>
              <w:jc w:val="both"/>
            </w:pPr>
            <w:r>
              <w:rPr>
                <w:rtl/>
              </w:rPr>
              <w:t>2. תיקן</w:t>
            </w:r>
          </w:p>
        </w:tc>
        <w:tc>
          <w:tcPr>
            <w:tcW w:type="dxa" w:w="4989"/>
          </w:tcPr>
          <w:p>
            <w:pPr>
              <w:bidi/>
              <w:spacing w:before="0" w:after="40"/>
              <w:jc w:val="both"/>
            </w:pPr>
            <w:r>
              <w:rPr>
                <w:rtl/>
              </w:rPr>
              <w:t>[   ] פורסם</w:t>
            </w:r>
          </w:p>
        </w:tc>
      </w:tr>
      <w:tr>
        <w:tc>
          <w:tcPr>
            <w:tcW w:type="dxa" w:w="4989"/>
          </w:tcPr>
          <w:p>
            <w:pPr>
              <w:bidi/>
              <w:spacing w:before="0" w:after="40"/>
              <w:jc w:val="both"/>
            </w:pPr>
            <w:r>
              <w:rPr>
                <w:rtl/>
              </w:rPr>
              <w:t>3. הכניס</w:t>
            </w:r>
          </w:p>
        </w:tc>
        <w:tc>
          <w:tcPr>
            <w:tcW w:type="dxa" w:w="4989"/>
          </w:tcPr>
          <w:p>
            <w:pPr>
              <w:bidi/>
              <w:spacing w:before="0" w:after="40"/>
              <w:jc w:val="both"/>
            </w:pPr>
            <w:r>
              <w:rPr>
                <w:rtl/>
              </w:rPr>
              <w:t>[   ] תוקן</w:t>
            </w:r>
          </w:p>
        </w:tc>
      </w:tr>
      <w:tr>
        <w:tc>
          <w:tcPr>
            <w:tcW w:type="dxa" w:w="4989"/>
          </w:tcPr>
          <w:p>
            <w:pPr>
              <w:bidi/>
              <w:spacing w:before="0" w:after="40"/>
              <w:jc w:val="both"/>
            </w:pPr>
            <w:r>
              <w:rPr>
                <w:rtl/>
              </w:rPr>
              <w:t>4. תרגם</w:t>
            </w:r>
          </w:p>
        </w:tc>
        <w:tc>
          <w:tcPr>
            <w:tcW w:type="dxa" w:w="4989"/>
          </w:tcPr>
          <w:p>
            <w:pPr>
              <w:bidi/>
              <w:spacing w:before="0" w:after="40"/>
              <w:jc w:val="both"/>
            </w:pPr>
            <w:r>
              <w:rPr>
                <w:rtl/>
              </w:rPr>
              <w:t>[   ] נשבר</w:t>
            </w:r>
          </w:p>
        </w:tc>
      </w:tr>
      <w:tr>
        <w:tc>
          <w:tcPr>
            <w:tcW w:type="dxa" w:w="4989"/>
          </w:tcPr>
          <w:p>
            <w:pPr>
              <w:bidi/>
              <w:spacing w:before="0" w:after="40"/>
              <w:jc w:val="both"/>
            </w:pPr>
            <w:r>
              <w:rPr>
                <w:rtl/>
              </w:rPr>
              <w:t>5. פרסם</w:t>
            </w:r>
          </w:p>
        </w:tc>
        <w:tc>
          <w:tcPr>
            <w:tcW w:type="dxa" w:w="4989"/>
          </w:tcPr>
          <w:p>
            <w:pPr>
              <w:bidi/>
              <w:spacing w:before="0" w:after="40"/>
              <w:jc w:val="both"/>
            </w:pPr>
            <w:r>
              <w:rPr>
                <w:rtl/>
              </w:rPr>
              <w:t>[   ] הוכנס</w:t>
            </w:r>
          </w:p>
        </w:tc>
      </w:tr>
    </w:tbl>
    <w:p>
      <w:pPr>
        <w:bidi/>
        <w:spacing w:before="0" w:after="40"/>
        <w:jc w:val="both"/>
      </w:pPr>
    </w:p>
    <w:p>
      <w:pPr>
        <w:bidi/>
        <w:spacing w:before="160" w:after="60"/>
        <w:jc w:val="both"/>
      </w:pPr>
      <w:r>
        <w:rPr>
          <w:b/>
          <w:bCs/>
          <w:sz w:val="26"/>
          <w:szCs w:val="26"/>
          <w:rtl/>
        </w:rPr>
        <w:t>7. נכון או לא נכון? תקנו.</w:t>
      </w:r>
    </w:p>
    <w:p>
      <w:pPr>
        <w:bidi/>
        <w:spacing w:before="0" w:after="60"/>
        <w:jc w:val="both"/>
      </w:pPr>
      <w:r>
        <w:rPr>
          <w:rtl/>
        </w:rPr>
        <w:t>א. «הזדקן» נכתב עם ד בגלל הידמות אחרי ז.      נכון / לא נכון</w:t>
      </w:r>
    </w:p>
    <w:p>
      <w:pPr>
        <w:bidi/>
        <w:spacing w:before="0" w:after="60"/>
        <w:jc w:val="both"/>
      </w:pPr>
      <w:r>
        <w:rPr>
          <w:rtl/>
        </w:rPr>
        <w:t>ב. לבניין פועל יש שם פועל.      נכון / לא נכון</w:t>
      </w:r>
    </w:p>
    <w:p>
      <w:pPr>
        <w:bidi/>
        <w:spacing w:before="0" w:after="60"/>
        <w:jc w:val="both"/>
      </w:pPr>
      <w:r>
        <w:rPr>
          <w:rtl/>
        </w:rPr>
        <w:t>ג. «גלגל» הוא שורש מרובע שבו עיצורים חוזרים.      נכון / לא נכון</w:t>
      </w:r>
    </w:p>
    <w:p>
      <w:pPr>
        <w:bidi/>
        <w:spacing w:before="0" w:after="60"/>
        <w:jc w:val="both"/>
      </w:pPr>
      <w:r>
        <w:rPr>
          <w:rtl/>
        </w:rPr>
        <w:t>ד. «הסתכלות» היא פועל בעבר.      נכון / לא נכון</w:t>
      </w:r>
    </w:p>
    <w:p>
      <w:pPr>
        <w:bidi/>
        <w:spacing w:before="160" w:after="60"/>
        <w:jc w:val="both"/>
      </w:pPr>
      <w:r>
        <w:rPr>
          <w:b/>
          <w:bCs/>
          <w:sz w:val="26"/>
          <w:szCs w:val="26"/>
          <w:rtl/>
        </w:rPr>
        <w:t>8. השלימו את הפועל בהתפעל (עבר, «הם»). שימו לב לשיכול ולהידמות.</w:t>
      </w:r>
    </w:p>
    <w:p>
      <w:pPr>
        <w:bidi/>
        <w:spacing w:before="0" w:after="60"/>
        <w:jc w:val="both"/>
      </w:pPr>
      <w:r>
        <w:rPr>
          <w:rtl/>
        </w:rPr>
        <w:t>א. ס־ד־ר: __________</w:t>
      </w:r>
    </w:p>
    <w:p>
      <w:pPr>
        <w:bidi/>
        <w:spacing w:before="0" w:after="60"/>
        <w:jc w:val="both"/>
      </w:pPr>
      <w:r>
        <w:rPr>
          <w:rtl/>
        </w:rPr>
        <w:t>ב. ש־ת־פ: __________</w:t>
      </w:r>
    </w:p>
    <w:p>
      <w:pPr>
        <w:bidi/>
        <w:spacing w:before="0" w:after="60"/>
        <w:jc w:val="both"/>
      </w:pPr>
      <w:r>
        <w:rPr>
          <w:rtl/>
        </w:rPr>
        <w:t>ג. צ־ר־ף: __________</w:t>
      </w:r>
    </w:p>
    <w:p>
      <w:pPr>
        <w:bidi/>
        <w:spacing w:before="0" w:after="60"/>
        <w:jc w:val="both"/>
      </w:pPr>
      <w:r>
        <w:rPr>
          <w:rtl/>
        </w:rPr>
        <w:t>ד. ז־ק־נ: __________</w:t>
      </w:r>
    </w:p>
    <w:p>
      <w:pPr>
        <w:bidi/>
        <w:spacing w:before="160" w:after="60"/>
        <w:jc w:val="both"/>
      </w:pPr>
      <w:r>
        <w:rPr>
          <w:b/>
          <w:bCs/>
          <w:sz w:val="26"/>
          <w:szCs w:val="26"/>
          <w:rtl/>
        </w:rPr>
        <w:t>9. השלימו את השורש והבניין.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פועל</w:t>
            </w:r>
          </w:p>
        </w:tc>
        <w:tc>
          <w:tcPr>
            <w:tcW w:type="dxa" w:w="3326"/>
            <w:shd w:val="clear" w:color="auto" w:fill="5b21b6"/>
          </w:tcPr>
          <w:p>
            <w:pPr>
              <w:bidi/>
              <w:spacing w:before="0" w:after="40"/>
              <w:jc w:val="both"/>
            </w:pPr>
            <w:r>
              <w:rPr>
                <w:b/>
                <w:bCs/>
                <w:color w:val="FFFFFF"/>
                <w:rtl/>
              </w:rPr>
              <w:t>שורש</w:t>
            </w:r>
          </w:p>
        </w:tc>
        <w:tc>
          <w:tcPr>
            <w:tcW w:type="dxa" w:w="3326"/>
            <w:shd w:val="clear" w:color="auto" w:fill="5b21b6"/>
          </w:tcPr>
          <w:p>
            <w:pPr>
              <w:bidi/>
              <w:spacing w:before="0" w:after="40"/>
              <w:jc w:val="both"/>
            </w:pPr>
            <w:r>
              <w:rPr>
                <w:b/>
                <w:bCs/>
                <w:color w:val="FFFFFF"/>
                <w:rtl/>
              </w:rPr>
              <w:t>בניין</w:t>
            </w:r>
          </w:p>
        </w:tc>
      </w:tr>
      <w:tr>
        <w:tc>
          <w:tcPr>
            <w:tcW w:type="dxa" w:w="3326"/>
          </w:tcPr>
          <w:p>
            <w:pPr>
              <w:bidi/>
              <w:spacing w:before="0" w:after="40"/>
              <w:jc w:val="both"/>
            </w:pPr>
            <w:r>
              <w:rPr>
                <w:rtl/>
              </w:rPr>
              <w:t>הוזמנו</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מתרגמים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נשמרה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השתמשתי</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במשפטים יש טעות בצורת הפועל. כתבו את הצורה התקינה.</w:t>
      </w:r>
    </w:p>
    <w:p>
      <w:pPr>
        <w:bidi/>
        <w:spacing w:before="0" w:after="100"/>
        <w:jc w:val="both"/>
      </w:pPr>
      <w:r>
        <w:rPr>
          <w:rtl/>
        </w:rPr>
        <w:t>א. התלמידים התסדרו בשורה.</w:t>
      </w:r>
    </w:p>
    <w:p>
      <w:pPr>
        <w:bidi/>
        <w:spacing w:before="0" w:after="100"/>
        <w:jc w:val="both"/>
      </w:pPr>
      <w:r>
        <w:rPr>
          <w:rtl/>
        </w:rPr>
        <w:t>ב. השחקנית התצלמה עם המעריצים.</w:t>
      </w:r>
    </w:p>
    <w:p>
      <w:pPr>
        <w:bidi/>
        <w:spacing w:before="0" w:after="100"/>
        <w:jc w:val="both"/>
      </w:pPr>
      <w:r>
        <w:rPr>
          <w:rtl/>
        </w:rPr>
        <w:t>ג. אנחנו מתשמשים במילון.</w:t>
      </w:r>
    </w:p>
    <w:p>
      <w:pPr>
        <w:bidi/>
        <w:spacing w:before="0" w:after="100"/>
        <w:jc w:val="both"/>
      </w:pPr>
      <w:r>
        <w:rPr>
          <w:rtl/>
        </w:rPr>
        <w:t>ד. המשתתפים התצופפו באולם.</w:t>
      </w:r>
    </w:p>
    <w:p>
      <w:pPr>
        <w:bidi/>
        <w:spacing w:before="160" w:after="60"/>
        <w:jc w:val="both"/>
      </w:pPr>
      <w:r>
        <w:rPr>
          <w:b/>
          <w:bCs/>
          <w:sz w:val="26"/>
          <w:szCs w:val="26"/>
          <w:rtl/>
        </w:rPr>
        <w:t>11. מה הבניין?</w:t>
      </w:r>
    </w:p>
    <w:p>
      <w:pPr>
        <w:bidi/>
        <w:spacing w:before="0" w:after="20"/>
        <w:jc w:val="both"/>
      </w:pPr>
      <w:r>
        <w:rPr>
          <w:rtl/>
        </w:rPr>
        <w:t>א. מצלצלים</w:t>
      </w:r>
    </w:p>
    <w:p>
      <w:pPr>
        <w:bidi/>
        <w:spacing w:before="0" w:after="80"/>
        <w:jc w:val="both"/>
      </w:pPr>
      <w:r>
        <w:rPr>
          <w:rtl/>
        </w:rPr>
        <w:t xml:space="preserve">   ○ פעל      ○ פיעל      ○ התפעל</w:t>
      </w:r>
    </w:p>
    <w:p>
      <w:pPr>
        <w:bidi/>
        <w:spacing w:before="0" w:after="20"/>
        <w:jc w:val="both"/>
      </w:pPr>
      <w:r>
        <w:rPr>
          <w:rtl/>
        </w:rPr>
        <w:t>ב. הוכנסו</w:t>
      </w:r>
    </w:p>
    <w:p>
      <w:pPr>
        <w:bidi/>
        <w:spacing w:before="0" w:after="80"/>
        <w:jc w:val="both"/>
      </w:pPr>
      <w:r>
        <w:rPr>
          <w:rtl/>
        </w:rPr>
        <w:t xml:space="preserve">   ○ הפעיל      ○ הופעל      ○ נפעל</w:t>
      </w:r>
    </w:p>
    <w:p>
      <w:pPr>
        <w:bidi/>
        <w:spacing w:before="0" w:after="20"/>
        <w:jc w:val="both"/>
      </w:pPr>
      <w:r>
        <w:rPr>
          <w:rtl/>
        </w:rPr>
        <w:t>ג. נזכרה</w:t>
      </w:r>
    </w:p>
    <w:p>
      <w:pPr>
        <w:bidi/>
        <w:spacing w:before="0" w:after="80"/>
        <w:jc w:val="both"/>
      </w:pPr>
      <w:r>
        <w:rPr>
          <w:rtl/>
        </w:rPr>
        <w:t xml:space="preserve">   ○ נפעל      ○ פעל      ○ הפעיל</w:t>
      </w:r>
    </w:p>
    <w:p>
      <w:pPr>
        <w:bidi/>
        <w:spacing w:before="120" w:after="40"/>
        <w:jc w:val="center"/>
      </w:pPr>
      <w:r>
        <w:rPr>
          <w:rFonts w:ascii="Arial Black" w:hAnsi="Arial Black" w:cs="Arial Black"/>
          <w:b/>
          <w:bCs/>
          <w:color w:val="5B21B6"/>
          <w:sz w:val="30"/>
          <w:szCs w:val="30"/>
          <w:rtl/>
        </w:rPr>
        <w:t>הודעה לתלמידים*</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תלמידי שכבת ט' מוזמנים להצטרף לפרויקט «מילים חדשות». בפרויקט נתרגם שירים</w:t>
              <w:br/>
            </w:r>
            <w:r>
              <w:rPr>
                <w:rFonts w:ascii="Arial" w:hAnsi="Arial" w:cs="Arial"/>
                <w:sz w:val="24"/>
                <w:szCs w:val="24"/>
                <w:rtl/>
              </w:rPr>
              <w:t>קצרים לעברית, נפרסם אותם בעלון ונציג אותם בטקס סוף השנה. מי שנרשם יקבל</w:t>
              <w:br/>
            </w:r>
            <w:r>
              <w:rPr>
                <w:rFonts w:ascii="Arial" w:hAnsi="Arial" w:cs="Arial"/>
                <w:sz w:val="24"/>
                <w:szCs w:val="24"/>
                <w:rtl/>
              </w:rPr>
              <w:t>חוברת שתורגמה במיוחד בשבילו.</w:t>
            </w:r>
          </w:p>
        </w:tc>
      </w:tr>
    </w:tbl>
    <w:p>
      <w:pPr>
        <w:bidi/>
        <w:spacing w:before="0" w:after="40"/>
        <w:jc w:val="both"/>
      </w:pPr>
    </w:p>
    <w:p>
      <w:pPr>
        <w:bidi/>
        <w:spacing w:before="0" w:after="120"/>
        <w:jc w:val="both"/>
      </w:pPr>
      <w:r>
        <w:rPr>
          <w:color w:val="5B6476"/>
          <w:sz w:val="20"/>
          <w:szCs w:val="20"/>
          <w:rtl/>
        </w:rPr>
        <w:t>* נכתב על ידי נגה עמרני, 2016.</w:t>
      </w:r>
    </w:p>
    <w:p>
      <w:pPr>
        <w:bidi/>
        <w:spacing w:before="160" w:after="60"/>
        <w:jc w:val="both"/>
      </w:pPr>
      <w:r>
        <w:rPr>
          <w:b/>
          <w:bCs/>
          <w:sz w:val="26"/>
          <w:szCs w:val="26"/>
          <w:rtl/>
        </w:rPr>
        <w:t>12. לפי «הודעה לתלמידים»: כתבו ליד כל פועל את השורש ואת הבניין.</w:t>
      </w:r>
    </w:p>
    <w:p>
      <w:pPr>
        <w:bidi/>
        <w:spacing w:before="0" w:after="100"/>
        <w:jc w:val="both"/>
      </w:pPr>
      <w:r>
        <w:rPr>
          <w:rtl/>
        </w:rPr>
        <w:t>א. מוזמנים</w:t>
      </w:r>
    </w:p>
    <w:p>
      <w:pPr>
        <w:bidi/>
        <w:spacing w:before="0" w:after="100"/>
        <w:jc w:val="both"/>
      </w:pPr>
      <w:r>
        <w:rPr>
          <w:rtl/>
        </w:rPr>
        <w:t>ב. להצטרף</w:t>
      </w:r>
    </w:p>
    <w:p>
      <w:pPr>
        <w:bidi/>
        <w:spacing w:before="0" w:after="100"/>
        <w:jc w:val="both"/>
      </w:pPr>
      <w:r>
        <w:rPr>
          <w:rtl/>
        </w:rPr>
        <w:t>ג. נתרגם</w:t>
      </w:r>
    </w:p>
    <w:p>
      <w:pPr>
        <w:bidi/>
        <w:spacing w:before="0" w:after="100"/>
        <w:jc w:val="both"/>
      </w:pPr>
      <w:r>
        <w:rPr>
          <w:rtl/>
        </w:rPr>
        <w:t>ד. נפרסם</w:t>
      </w:r>
    </w:p>
    <w:p>
      <w:pPr>
        <w:bidi/>
        <w:spacing w:before="0" w:after="100"/>
        <w:jc w:val="both"/>
      </w:pPr>
      <w:r>
        <w:rPr>
          <w:rtl/>
        </w:rPr>
        <w:t>ה. נרשם</w:t>
      </w:r>
    </w:p>
    <w:p>
      <w:pPr>
        <w:bidi/>
        <w:spacing w:before="0" w:after="100"/>
        <w:jc w:val="both"/>
      </w:pPr>
      <w:r>
        <w:rPr>
          <w:rtl/>
        </w:rPr>
        <w:t>ו. תורגמה</w:t>
      </w:r>
    </w:p>
    <w:p>
      <w:pPr>
        <w:bidi/>
        <w:spacing w:before="160" w:after="60"/>
        <w:jc w:val="both"/>
      </w:pPr>
      <w:r>
        <w:rPr>
          <w:b/>
          <w:bCs/>
          <w:sz w:val="26"/>
          <w:szCs w:val="26"/>
          <w:rtl/>
        </w:rPr>
        <w:t>13. כתבו ארבעה משפטים על יום ספורט בבית הספר: בכל משפט פועל מבניין אחר (פעל, נפעל, פיעל, התפעל). כתבו את הבניין בסוגריים.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פרק 2</w:t>
      </w:r>
    </w:p>
    <w:p>
      <w:pPr>
        <w:bidi/>
        <w:spacing w:before="0" w:after="120"/>
        <w:jc w:val="both"/>
      </w:pPr>
      <w:r>
        <w:rPr>
          <w:rFonts w:ascii="Arial Black" w:hAnsi="Arial Black" w:cs="Arial Black"/>
          <w:b/>
          <w:bCs/>
          <w:color w:val="5B21B6"/>
          <w:sz w:val="44"/>
          <w:szCs w:val="44"/>
          <w:rtl/>
        </w:rPr>
        <w:t>פרק 2: דרכי תצורה: מסורגת וקווית, צורנים סופיים והלחם</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lashon_g9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5B21B6"/>
          <w:sz w:val="28"/>
          <w:szCs w:val="28"/>
          <w:rtl/>
        </w:rPr>
        <w:t>◆ מסורגת או קווית?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דרך התצורה</w:t>
            </w:r>
          </w:p>
        </w:tc>
        <w:tc>
          <w:tcPr>
            <w:tcW w:type="dxa" w:w="3326"/>
            <w:shd w:val="clear" w:color="auto" w:fill="5b21b6"/>
          </w:tcPr>
          <w:p>
            <w:pPr>
              <w:bidi/>
              <w:spacing w:before="0" w:after="40"/>
              <w:jc w:val="both"/>
            </w:pPr>
            <w:r>
              <w:rPr>
                <w:b/>
                <w:bCs/>
                <w:color w:val="FFFFFF"/>
                <w:rtl/>
              </w:rPr>
              <w:t>איך היא בנויה</w:t>
            </w:r>
          </w:p>
        </w:tc>
        <w:tc>
          <w:tcPr>
            <w:tcW w:type="dxa" w:w="3326"/>
            <w:shd w:val="clear" w:color="auto" w:fill="5b21b6"/>
          </w:tcPr>
          <w:p>
            <w:pPr>
              <w:bidi/>
              <w:spacing w:before="0" w:after="40"/>
              <w:jc w:val="both"/>
            </w:pPr>
            <w:r>
              <w:rPr>
                <w:b/>
                <w:bCs/>
                <w:color w:val="FFFFFF"/>
                <w:rtl/>
              </w:rPr>
              <w:t>דוגמה</w:t>
            </w:r>
          </w:p>
        </w:tc>
      </w:tr>
      <w:tr>
        <w:tc>
          <w:tcPr>
            <w:tcW w:type="dxa" w:w="3326"/>
          </w:tcPr>
          <w:p>
            <w:pPr>
              <w:bidi/>
              <w:spacing w:before="0" w:after="40"/>
              <w:jc w:val="both"/>
            </w:pPr>
            <w:r>
              <w:rPr>
                <w:rtl/>
              </w:rPr>
              <w:t>שורש ומשקל (מסורגת)</w:t>
            </w:r>
          </w:p>
        </w:tc>
        <w:tc>
          <w:tcPr>
            <w:tcW w:type="dxa" w:w="3326"/>
          </w:tcPr>
          <w:p>
            <w:pPr>
              <w:bidi/>
              <w:spacing w:before="0" w:after="40"/>
              <w:jc w:val="both"/>
            </w:pPr>
            <w:r>
              <w:rPr>
                <w:rtl/>
              </w:rPr>
              <w:t>עיצורי השורש בתוך תבנית</w:t>
            </w:r>
          </w:p>
        </w:tc>
        <w:tc>
          <w:tcPr>
            <w:tcW w:type="dxa" w:w="3326"/>
          </w:tcPr>
          <w:p>
            <w:pPr>
              <w:bidi/>
              <w:spacing w:before="0" w:after="40"/>
              <w:jc w:val="both"/>
            </w:pPr>
            <w:r>
              <w:rPr>
                <w:rtl/>
              </w:rPr>
              <w:t>מכתב, מספרה</w:t>
            </w:r>
          </w:p>
        </w:tc>
      </w:tr>
      <w:tr>
        <w:tc>
          <w:tcPr>
            <w:tcW w:type="dxa" w:w="3326"/>
          </w:tcPr>
          <w:p>
            <w:pPr>
              <w:bidi/>
              <w:spacing w:before="0" w:after="40"/>
              <w:jc w:val="both"/>
            </w:pPr>
            <w:r>
              <w:rPr>
                <w:rtl/>
              </w:rPr>
              <w:t>בסיס וצורן סופי (קווית)</w:t>
            </w:r>
          </w:p>
        </w:tc>
        <w:tc>
          <w:tcPr>
            <w:tcW w:type="dxa" w:w="3326"/>
          </w:tcPr>
          <w:p>
            <w:pPr>
              <w:bidi/>
              <w:spacing w:before="0" w:after="40"/>
              <w:jc w:val="both"/>
            </w:pPr>
            <w:r>
              <w:rPr>
                <w:rtl/>
              </w:rPr>
              <w:t>מילה קיימת וסיומת</w:t>
            </w:r>
          </w:p>
        </w:tc>
        <w:tc>
          <w:tcPr>
            <w:tcW w:type="dxa" w:w="3326"/>
          </w:tcPr>
          <w:p>
            <w:pPr>
              <w:bidi/>
              <w:spacing w:before="0" w:after="40"/>
              <w:jc w:val="both"/>
            </w:pPr>
            <w:r>
              <w:rPr>
                <w:rtl/>
              </w:rPr>
              <w:t>ספרון, עיתונאי</w:t>
            </w:r>
          </w:p>
        </w:tc>
      </w:tr>
      <w:tr>
        <w:tc>
          <w:tcPr>
            <w:tcW w:type="dxa" w:w="3326"/>
          </w:tcPr>
          <w:p>
            <w:pPr>
              <w:bidi/>
              <w:spacing w:before="0" w:after="40"/>
              <w:jc w:val="both"/>
            </w:pPr>
            <w:r>
              <w:rPr>
                <w:rtl/>
              </w:rPr>
              <w:t>הלחם בסיסים (קווית)</w:t>
            </w:r>
          </w:p>
        </w:tc>
        <w:tc>
          <w:tcPr>
            <w:tcW w:type="dxa" w:w="3326"/>
          </w:tcPr>
          <w:p>
            <w:pPr>
              <w:bidi/>
              <w:spacing w:before="0" w:after="40"/>
              <w:jc w:val="both"/>
            </w:pPr>
            <w:r>
              <w:rPr>
                <w:rtl/>
              </w:rPr>
              <w:t>שתי מילים למילה אחת</w:t>
            </w:r>
          </w:p>
        </w:tc>
        <w:tc>
          <w:tcPr>
            <w:tcW w:type="dxa" w:w="3326"/>
          </w:tcPr>
          <w:p>
            <w:pPr>
              <w:bidi/>
              <w:spacing w:before="0" w:after="40"/>
              <w:jc w:val="both"/>
            </w:pPr>
            <w:r>
              <w:rPr>
                <w:rtl/>
              </w:rPr>
              <w:t>קולנוע, מדרחוב</w:t>
            </w:r>
          </w:p>
        </w:tc>
      </w:tr>
    </w:tbl>
    <w:p>
      <w:pPr>
        <w:bidi/>
        <w:spacing w:before="0" w:after="40"/>
        <w:jc w:val="both"/>
      </w:pPr>
    </w:p>
    <w:p>
      <w:pPr>
        <w:bidi/>
        <w:spacing w:before="120" w:after="40"/>
        <w:jc w:val="both"/>
      </w:pPr>
      <w:r>
        <w:rPr>
          <w:rFonts w:ascii="Arial Black" w:hAnsi="Arial Black" w:cs="Arial Black"/>
          <w:b/>
          <w:bCs/>
          <w:color w:val="5B21B6"/>
          <w:sz w:val="28"/>
          <w:szCs w:val="28"/>
          <w:rtl/>
        </w:rPr>
        <w:t>◆ צורנים סופיים ומשמעויותיהם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צורן</w:t>
            </w:r>
          </w:p>
        </w:tc>
        <w:tc>
          <w:tcPr>
            <w:tcW w:type="dxa" w:w="3326"/>
            <w:shd w:val="clear" w:color="auto" w:fill="5b21b6"/>
          </w:tcPr>
          <w:p>
            <w:pPr>
              <w:bidi/>
              <w:spacing w:before="0" w:after="40"/>
              <w:jc w:val="both"/>
            </w:pPr>
            <w:r>
              <w:rPr>
                <w:b/>
                <w:bCs/>
                <w:color w:val="FFFFFF"/>
                <w:rtl/>
              </w:rPr>
              <w:t>משמעות נפוצה</w:t>
            </w:r>
          </w:p>
        </w:tc>
        <w:tc>
          <w:tcPr>
            <w:tcW w:type="dxa" w:w="3326"/>
            <w:shd w:val="clear" w:color="auto" w:fill="5b21b6"/>
          </w:tcPr>
          <w:p>
            <w:pPr>
              <w:bidi/>
              <w:spacing w:before="0" w:after="40"/>
              <w:jc w:val="both"/>
            </w:pPr>
            <w:r>
              <w:rPr>
                <w:b/>
                <w:bCs/>
                <w:color w:val="FFFFFF"/>
                <w:rtl/>
              </w:rPr>
              <w:t>דוגמה</w:t>
            </w:r>
          </w:p>
        </w:tc>
      </w:tr>
      <w:tr>
        <w:tc>
          <w:tcPr>
            <w:tcW w:type="dxa" w:w="3326"/>
          </w:tcPr>
          <w:p>
            <w:pPr>
              <w:bidi/>
              <w:spacing w:before="0" w:after="40"/>
              <w:jc w:val="both"/>
            </w:pPr>
            <w:r>
              <w:rPr>
                <w:rtl/>
              </w:rPr>
              <w:t>־ן</w:t>
            </w:r>
          </w:p>
        </w:tc>
        <w:tc>
          <w:tcPr>
            <w:tcW w:type="dxa" w:w="3326"/>
          </w:tcPr>
          <w:p>
            <w:pPr>
              <w:bidi/>
              <w:spacing w:before="0" w:after="40"/>
              <w:jc w:val="both"/>
            </w:pPr>
            <w:r>
              <w:rPr>
                <w:rtl/>
              </w:rPr>
              <w:t>בעל תכונה</w:t>
            </w:r>
          </w:p>
        </w:tc>
        <w:tc>
          <w:tcPr>
            <w:tcW w:type="dxa" w:w="3326"/>
          </w:tcPr>
          <w:p>
            <w:pPr>
              <w:bidi/>
              <w:spacing w:before="0" w:after="40"/>
              <w:jc w:val="both"/>
            </w:pPr>
            <w:r>
              <w:rPr>
                <w:rtl/>
              </w:rPr>
              <w:t>פחדן</w:t>
            </w:r>
          </w:p>
        </w:tc>
      </w:tr>
      <w:tr>
        <w:tc>
          <w:tcPr>
            <w:tcW w:type="dxa" w:w="3326"/>
          </w:tcPr>
          <w:p>
            <w:pPr>
              <w:bidi/>
              <w:spacing w:before="0" w:after="40"/>
              <w:jc w:val="both"/>
            </w:pPr>
            <w:r>
              <w:rPr>
                <w:rtl/>
              </w:rPr>
              <w:t>־ית</w:t>
            </w:r>
          </w:p>
        </w:tc>
        <w:tc>
          <w:tcPr>
            <w:tcW w:type="dxa" w:w="3326"/>
          </w:tcPr>
          <w:p>
            <w:pPr>
              <w:bidi/>
              <w:spacing w:before="0" w:after="40"/>
              <w:jc w:val="both"/>
            </w:pPr>
            <w:r>
              <w:rPr>
                <w:rtl/>
              </w:rPr>
              <w:t>הקטנה / שפה</w:t>
            </w:r>
          </w:p>
        </w:tc>
        <w:tc>
          <w:tcPr>
            <w:tcW w:type="dxa" w:w="3326"/>
          </w:tcPr>
          <w:p>
            <w:pPr>
              <w:bidi/>
              <w:spacing w:before="0" w:after="40"/>
              <w:jc w:val="both"/>
            </w:pPr>
            <w:r>
              <w:rPr>
                <w:rtl/>
              </w:rPr>
              <w:t>כפית, עברית</w:t>
            </w:r>
          </w:p>
        </w:tc>
      </w:tr>
      <w:tr>
        <w:tc>
          <w:tcPr>
            <w:tcW w:type="dxa" w:w="3326"/>
          </w:tcPr>
          <w:p>
            <w:pPr>
              <w:bidi/>
              <w:spacing w:before="0" w:after="40"/>
              <w:jc w:val="both"/>
            </w:pPr>
            <w:r>
              <w:rPr>
                <w:rtl/>
              </w:rPr>
              <w:t>־ייה</w:t>
            </w:r>
          </w:p>
        </w:tc>
        <w:tc>
          <w:tcPr>
            <w:tcW w:type="dxa" w:w="3326"/>
          </w:tcPr>
          <w:p>
            <w:pPr>
              <w:bidi/>
              <w:spacing w:before="0" w:after="40"/>
              <w:jc w:val="both"/>
            </w:pPr>
            <w:r>
              <w:rPr>
                <w:rtl/>
              </w:rPr>
              <w:t>מקום</w:t>
            </w:r>
          </w:p>
        </w:tc>
        <w:tc>
          <w:tcPr>
            <w:tcW w:type="dxa" w:w="3326"/>
          </w:tcPr>
          <w:p>
            <w:pPr>
              <w:bidi/>
              <w:spacing w:before="0" w:after="40"/>
              <w:jc w:val="both"/>
            </w:pPr>
            <w:r>
              <w:rPr>
                <w:rtl/>
              </w:rPr>
              <w:t>נגרייה</w:t>
            </w:r>
          </w:p>
        </w:tc>
      </w:tr>
      <w:tr>
        <w:tc>
          <w:tcPr>
            <w:tcW w:type="dxa" w:w="3326"/>
          </w:tcPr>
          <w:p>
            <w:pPr>
              <w:bidi/>
              <w:spacing w:before="0" w:after="40"/>
              <w:jc w:val="both"/>
            </w:pPr>
            <w:r>
              <w:rPr>
                <w:rtl/>
              </w:rPr>
              <w:t>־ון</w:t>
            </w:r>
          </w:p>
        </w:tc>
        <w:tc>
          <w:tcPr>
            <w:tcW w:type="dxa" w:w="3326"/>
          </w:tcPr>
          <w:p>
            <w:pPr>
              <w:bidi/>
              <w:spacing w:before="0" w:after="40"/>
              <w:jc w:val="both"/>
            </w:pPr>
            <w:r>
              <w:rPr>
                <w:rtl/>
              </w:rPr>
              <w:t>הקטנה / כתב עת</w:t>
            </w:r>
          </w:p>
        </w:tc>
        <w:tc>
          <w:tcPr>
            <w:tcW w:type="dxa" w:w="3326"/>
          </w:tcPr>
          <w:p>
            <w:pPr>
              <w:bidi/>
              <w:spacing w:before="0" w:after="40"/>
              <w:jc w:val="both"/>
            </w:pPr>
            <w:r>
              <w:rPr>
                <w:rtl/>
              </w:rPr>
              <w:t>ספרון, שבועון</w:t>
            </w:r>
          </w:p>
        </w:tc>
      </w:tr>
      <w:tr>
        <w:tc>
          <w:tcPr>
            <w:tcW w:type="dxa" w:w="3326"/>
          </w:tcPr>
          <w:p>
            <w:pPr>
              <w:bidi/>
              <w:spacing w:before="0" w:after="40"/>
              <w:jc w:val="both"/>
            </w:pPr>
            <w:r>
              <w:rPr>
                <w:rtl/>
              </w:rPr>
              <w:t>־י</w:t>
            </w:r>
          </w:p>
        </w:tc>
        <w:tc>
          <w:tcPr>
            <w:tcW w:type="dxa" w:w="3326"/>
          </w:tcPr>
          <w:p>
            <w:pPr>
              <w:bidi/>
              <w:spacing w:before="0" w:after="40"/>
              <w:jc w:val="both"/>
            </w:pPr>
            <w:r>
              <w:rPr>
                <w:rtl/>
              </w:rPr>
              <w:t>שם תואר</w:t>
            </w:r>
          </w:p>
        </w:tc>
        <w:tc>
          <w:tcPr>
            <w:tcW w:type="dxa" w:w="3326"/>
          </w:tcPr>
          <w:p>
            <w:pPr>
              <w:bidi/>
              <w:spacing w:before="0" w:after="40"/>
              <w:jc w:val="both"/>
            </w:pPr>
            <w:r>
              <w:rPr>
                <w:rtl/>
              </w:rPr>
              <w:t>יומי</w:t>
            </w:r>
          </w:p>
        </w:tc>
      </w:tr>
    </w:tbl>
    <w:p>
      <w:pPr>
        <w:bidi/>
        <w:spacing w:before="0" w:after="40"/>
        <w:jc w:val="both"/>
      </w:pPr>
    </w:p>
    <w:p>
      <w:pPr>
        <w:bidi/>
        <w:spacing w:before="120" w:after="40"/>
        <w:jc w:val="both"/>
      </w:pPr>
      <w:r>
        <w:rPr>
          <w:rFonts w:ascii="Arial Black" w:hAnsi="Arial Black" w:cs="Arial Black"/>
          <w:b/>
          <w:bCs/>
          <w:color w:val="5B21B6"/>
          <w:sz w:val="28"/>
          <w:szCs w:val="28"/>
          <w:rtl/>
        </w:rPr>
        <w:t>◆ איך מזהים?</w:t>
      </w:r>
    </w:p>
    <w:p>
      <w:pPr>
        <w:bidi/>
        <w:spacing w:before="0" w:after="20"/>
        <w:jc w:val="both"/>
      </w:pPr>
      <w:r>
        <w:rPr>
          <w:rtl/>
        </w:rPr>
        <w:t>1. מחפשים בתוך המילה מילה שלמה אחרת.</w:t>
      </w:r>
    </w:p>
    <w:p>
      <w:pPr>
        <w:bidi/>
        <w:spacing w:before="0" w:after="20"/>
        <w:jc w:val="both"/>
      </w:pPr>
      <w:r>
        <w:rPr>
          <w:rtl/>
        </w:rPr>
        <w:t>2. אם יש – תצורה קווית.</w:t>
      </w:r>
    </w:p>
    <w:p>
      <w:pPr>
        <w:bidi/>
        <w:spacing w:before="0" w:after="20"/>
        <w:jc w:val="both"/>
      </w:pPr>
      <w:r>
        <w:rPr>
          <w:rtl/>
        </w:rPr>
        <w:t>3. אם יש רק שורש ותבנית – תצורה מסורגת.</w:t>
      </w:r>
    </w:p>
    <w:p>
      <w:pPr>
        <w:bidi/>
        <w:spacing w:before="160" w:after="60"/>
        <w:jc w:val="both"/>
      </w:pPr>
      <w:r>
        <w:rPr>
          <w:b/>
          <w:bCs/>
          <w:sz w:val="26"/>
          <w:szCs w:val="26"/>
          <w:rtl/>
        </w:rPr>
        <w:t>1. כתבו את הצורן הסופי בלבד.</w:t>
      </w:r>
    </w:p>
    <w:p>
      <w:pPr>
        <w:bidi/>
        <w:spacing w:before="0" w:after="60"/>
        <w:jc w:val="both"/>
      </w:pPr>
      <w:r>
        <w:rPr>
          <w:rtl/>
        </w:rPr>
        <w:t>א. דברן – הצורן: __________</w:t>
      </w:r>
    </w:p>
    <w:p>
      <w:pPr>
        <w:bidi/>
        <w:spacing w:before="0" w:after="60"/>
        <w:jc w:val="both"/>
      </w:pPr>
      <w:r>
        <w:rPr>
          <w:rtl/>
        </w:rPr>
        <w:t>ב. מכונית – הצורן: __________</w:t>
      </w:r>
    </w:p>
    <w:p>
      <w:pPr>
        <w:bidi/>
        <w:spacing w:before="0" w:after="60"/>
        <w:jc w:val="both"/>
      </w:pPr>
      <w:r>
        <w:rPr>
          <w:rtl/>
        </w:rPr>
        <w:t>ג. ספרייה – הצורן: __________</w:t>
      </w:r>
    </w:p>
    <w:p>
      <w:pPr>
        <w:bidi/>
        <w:spacing w:before="0" w:after="60"/>
        <w:jc w:val="both"/>
      </w:pPr>
      <w:r>
        <w:rPr>
          <w:rtl/>
        </w:rPr>
        <w:t>ד. יומי – הצורן: __________</w:t>
      </w:r>
    </w:p>
    <w:p>
      <w:pPr>
        <w:bidi/>
        <w:spacing w:before="160" w:after="60"/>
        <w:jc w:val="both"/>
      </w:pPr>
      <w:r>
        <w:rPr>
          <w:b/>
          <w:bCs/>
          <w:sz w:val="26"/>
          <w:szCs w:val="26"/>
          <w:rtl/>
        </w:rPr>
        <w:t>2. מיינו לפי משמעות הצורן ־ון.</w:t>
      </w:r>
    </w:p>
    <w:p>
      <w:pPr>
        <w:bidi/>
        <w:spacing w:before="0" w:after="80"/>
        <w:jc w:val="both"/>
      </w:pPr>
      <w:r>
        <w:rPr>
          <w:color w:val="5B21B6"/>
          <w:sz w:val="24"/>
          <w:szCs w:val="24"/>
          <w:rtl/>
        </w:rPr>
        <w:t>המילים: ספרון  |  עיתון  |  כיסון  |  ירחון  |  דובון  |  שבועון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הקטנה</w:t>
            </w:r>
          </w:p>
        </w:tc>
        <w:tc>
          <w:tcPr>
            <w:tcW w:type="dxa" w:w="4989"/>
            <w:shd w:val="clear" w:color="auto" w:fill="5b21b6"/>
          </w:tcPr>
          <w:p>
            <w:pPr>
              <w:bidi/>
              <w:spacing w:before="0" w:after="40"/>
              <w:jc w:val="both"/>
            </w:pPr>
            <w:r>
              <w:rPr>
                <w:b/>
                <w:bCs/>
                <w:color w:val="FFFFFF"/>
                <w:rtl/>
              </w:rPr>
              <w:t>כתב עת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מהי דרך התצורה?</w:t>
      </w:r>
    </w:p>
    <w:p>
      <w:pPr>
        <w:bidi/>
        <w:spacing w:before="0" w:after="20"/>
        <w:jc w:val="both"/>
      </w:pPr>
      <w:r>
        <w:rPr>
          <w:rtl/>
        </w:rPr>
        <w:t>א. מגדלור</w:t>
      </w:r>
    </w:p>
    <w:p>
      <w:pPr>
        <w:bidi/>
        <w:spacing w:before="0" w:after="80"/>
        <w:jc w:val="both"/>
      </w:pPr>
      <w:r>
        <w:rPr>
          <w:rtl/>
        </w:rPr>
        <w:t xml:space="preserve">   ○ שורש ומשקל      ○ בסיס וצורן      ○ הלחם</w:t>
      </w:r>
    </w:p>
    <w:p>
      <w:pPr>
        <w:bidi/>
        <w:spacing w:before="0" w:after="20"/>
        <w:jc w:val="both"/>
      </w:pPr>
      <w:r>
        <w:rPr>
          <w:rtl/>
        </w:rPr>
        <w:t>ב. מספרה</w:t>
      </w:r>
    </w:p>
    <w:p>
      <w:pPr>
        <w:bidi/>
        <w:spacing w:before="0" w:after="80"/>
        <w:jc w:val="both"/>
      </w:pPr>
      <w:r>
        <w:rPr>
          <w:rtl/>
        </w:rPr>
        <w:t xml:space="preserve">   ○ שורש ומשקל      ○ בסיס וצורן      ○ הלחם</w:t>
      </w:r>
    </w:p>
    <w:p>
      <w:pPr>
        <w:bidi/>
        <w:spacing w:before="0" w:after="20"/>
        <w:jc w:val="both"/>
      </w:pPr>
      <w:r>
        <w:rPr>
          <w:rtl/>
        </w:rPr>
        <w:t>ג. עיתונאי</w:t>
      </w:r>
    </w:p>
    <w:p>
      <w:pPr>
        <w:bidi/>
        <w:spacing w:before="0" w:after="80"/>
        <w:jc w:val="both"/>
      </w:pPr>
      <w:r>
        <w:rPr>
          <w:rtl/>
        </w:rPr>
        <w:t xml:space="preserve">   ○ שורש ומשקל      ○ בסיס וצורן      ○ הלחם</w:t>
      </w:r>
    </w:p>
    <w:p>
      <w:pPr>
        <w:bidi/>
        <w:spacing w:before="160" w:after="60"/>
        <w:jc w:val="both"/>
      </w:pPr>
      <w:r>
        <w:rPr>
          <w:b/>
          <w:bCs/>
          <w:sz w:val="26"/>
          <w:szCs w:val="26"/>
          <w:rtl/>
        </w:rPr>
        <w:t>4. הסבירו את ההבדל בין «מטבח» ובין «מטבחון» מבחינת דרך התצורה.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התאימו צורן למילה שנוצרה בעזרתו.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־ן</w:t>
            </w:r>
          </w:p>
        </w:tc>
        <w:tc>
          <w:tcPr>
            <w:tcW w:type="dxa" w:w="4989"/>
          </w:tcPr>
          <w:p>
            <w:pPr>
              <w:bidi/>
              <w:spacing w:before="0" w:after="40"/>
              <w:jc w:val="both"/>
            </w:pPr>
            <w:r>
              <w:rPr>
                <w:rtl/>
              </w:rPr>
              <w:t>[   ] פחדן</w:t>
            </w:r>
          </w:p>
        </w:tc>
      </w:tr>
      <w:tr>
        <w:tc>
          <w:tcPr>
            <w:tcW w:type="dxa" w:w="4989"/>
          </w:tcPr>
          <w:p>
            <w:pPr>
              <w:bidi/>
              <w:spacing w:before="0" w:after="40"/>
              <w:jc w:val="both"/>
            </w:pPr>
            <w:r>
              <w:rPr>
                <w:rtl/>
              </w:rPr>
              <w:t>2. ־ית</w:t>
            </w:r>
          </w:p>
        </w:tc>
        <w:tc>
          <w:tcPr>
            <w:tcW w:type="dxa" w:w="4989"/>
          </w:tcPr>
          <w:p>
            <w:pPr>
              <w:bidi/>
              <w:spacing w:before="0" w:after="40"/>
              <w:jc w:val="both"/>
            </w:pPr>
            <w:r>
              <w:rPr>
                <w:rtl/>
              </w:rPr>
              <w:t>[   ] כפית</w:t>
            </w:r>
          </w:p>
        </w:tc>
      </w:tr>
      <w:tr>
        <w:tc>
          <w:tcPr>
            <w:tcW w:type="dxa" w:w="4989"/>
          </w:tcPr>
          <w:p>
            <w:pPr>
              <w:bidi/>
              <w:spacing w:before="0" w:after="40"/>
              <w:jc w:val="both"/>
            </w:pPr>
            <w:r>
              <w:rPr>
                <w:rtl/>
              </w:rPr>
              <w:t>3. ־ייה</w:t>
            </w:r>
          </w:p>
        </w:tc>
        <w:tc>
          <w:tcPr>
            <w:tcW w:type="dxa" w:w="4989"/>
          </w:tcPr>
          <w:p>
            <w:pPr>
              <w:bidi/>
              <w:spacing w:before="0" w:after="40"/>
              <w:jc w:val="both"/>
            </w:pPr>
            <w:r>
              <w:rPr>
                <w:rtl/>
              </w:rPr>
              <w:t>[   ] ביתי</w:t>
            </w:r>
          </w:p>
        </w:tc>
      </w:tr>
      <w:tr>
        <w:tc>
          <w:tcPr>
            <w:tcW w:type="dxa" w:w="4989"/>
          </w:tcPr>
          <w:p>
            <w:pPr>
              <w:bidi/>
              <w:spacing w:before="0" w:after="40"/>
              <w:jc w:val="both"/>
            </w:pPr>
            <w:r>
              <w:rPr>
                <w:rtl/>
              </w:rPr>
              <w:t>4. ־ון</w:t>
            </w:r>
          </w:p>
        </w:tc>
        <w:tc>
          <w:tcPr>
            <w:tcW w:type="dxa" w:w="4989"/>
          </w:tcPr>
          <w:p>
            <w:pPr>
              <w:bidi/>
              <w:spacing w:before="0" w:after="40"/>
              <w:jc w:val="both"/>
            </w:pPr>
            <w:r>
              <w:rPr>
                <w:rtl/>
              </w:rPr>
              <w:t>[   ] ספרון</w:t>
            </w:r>
          </w:p>
        </w:tc>
      </w:tr>
      <w:tr>
        <w:tc>
          <w:tcPr>
            <w:tcW w:type="dxa" w:w="4989"/>
          </w:tcPr>
          <w:p>
            <w:pPr>
              <w:bidi/>
              <w:spacing w:before="0" w:after="40"/>
              <w:jc w:val="both"/>
            </w:pPr>
            <w:r>
              <w:rPr>
                <w:rtl/>
              </w:rPr>
              <w:t>5. ־י</w:t>
            </w:r>
          </w:p>
        </w:tc>
        <w:tc>
          <w:tcPr>
            <w:tcW w:type="dxa" w:w="4989"/>
          </w:tcPr>
          <w:p>
            <w:pPr>
              <w:bidi/>
              <w:spacing w:before="0" w:after="40"/>
              <w:jc w:val="both"/>
            </w:pPr>
            <w:r>
              <w:rPr>
                <w:rtl/>
              </w:rPr>
              <w:t>[   ] נגרייה</w:t>
            </w:r>
          </w:p>
        </w:tc>
      </w:tr>
    </w:tbl>
    <w:p>
      <w:pPr>
        <w:bidi/>
        <w:spacing w:before="0" w:after="40"/>
        <w:jc w:val="both"/>
      </w:pPr>
    </w:p>
    <w:p>
      <w:pPr>
        <w:bidi/>
        <w:spacing w:before="160" w:after="60"/>
        <w:jc w:val="both"/>
      </w:pPr>
      <w:r>
        <w:rPr>
          <w:b/>
          <w:bCs/>
          <w:sz w:val="26"/>
          <w:szCs w:val="26"/>
          <w:rtl/>
        </w:rPr>
        <w:t>6. הוסיפו לבסיס את הצורן ־י וצרו שם תואר.</w:t>
      </w:r>
    </w:p>
    <w:p>
      <w:pPr>
        <w:bidi/>
        <w:spacing w:before="0" w:after="60"/>
        <w:jc w:val="both"/>
      </w:pPr>
      <w:r>
        <w:rPr>
          <w:rtl/>
        </w:rPr>
        <w:t>א. עיר: __________</w:t>
      </w:r>
    </w:p>
    <w:p>
      <w:pPr>
        <w:bidi/>
        <w:spacing w:before="0" w:after="60"/>
        <w:jc w:val="both"/>
      </w:pPr>
      <w:r>
        <w:rPr>
          <w:rtl/>
        </w:rPr>
        <w:t>ב. מדע: __________</w:t>
      </w:r>
    </w:p>
    <w:p>
      <w:pPr>
        <w:bidi/>
        <w:spacing w:before="0" w:after="60"/>
        <w:jc w:val="both"/>
      </w:pPr>
      <w:r>
        <w:rPr>
          <w:rtl/>
        </w:rPr>
        <w:t>ג. חודש: __________</w:t>
      </w:r>
    </w:p>
    <w:p>
      <w:pPr>
        <w:bidi/>
        <w:spacing w:before="0" w:after="60"/>
        <w:jc w:val="both"/>
      </w:pPr>
      <w:r>
        <w:rPr>
          <w:rtl/>
        </w:rPr>
        <w:t>ד. שבוע: __________</w:t>
      </w:r>
    </w:p>
    <w:p>
      <w:pPr>
        <w:bidi/>
        <w:spacing w:before="160" w:after="60"/>
        <w:jc w:val="both"/>
      </w:pPr>
      <w:r>
        <w:rPr>
          <w:b/>
          <w:bCs/>
          <w:sz w:val="26"/>
          <w:szCs w:val="26"/>
          <w:rtl/>
        </w:rPr>
        <w:t>7. מיינו את המילים לפי משמעות הצורן ־ית.</w:t>
      </w:r>
    </w:p>
    <w:p>
      <w:pPr>
        <w:bidi/>
        <w:spacing w:before="0" w:after="80"/>
        <w:jc w:val="both"/>
      </w:pPr>
      <w:r>
        <w:rPr>
          <w:color w:val="5B21B6"/>
          <w:sz w:val="24"/>
          <w:szCs w:val="24"/>
          <w:rtl/>
        </w:rPr>
        <w:t>המילים: כפית  |  עברית  |  מכונית  |  ערבית  |  צלחית  |  צרפתית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הקטנה</w:t>
            </w:r>
          </w:p>
        </w:tc>
        <w:tc>
          <w:tcPr>
            <w:tcW w:type="dxa" w:w="4989"/>
            <w:shd w:val="clear" w:color="auto" w:fill="5b21b6"/>
          </w:tcPr>
          <w:p>
            <w:pPr>
              <w:bidi/>
              <w:spacing w:before="0" w:after="40"/>
              <w:jc w:val="both"/>
            </w:pPr>
            <w:r>
              <w:rPr>
                <w:b/>
                <w:bCs/>
                <w:color w:val="FFFFFF"/>
                <w:rtl/>
              </w:rPr>
              <w:t>שם שפה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8. פרקו את ההלחם לשתי המילים.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הלחם</w:t>
            </w:r>
          </w:p>
        </w:tc>
        <w:tc>
          <w:tcPr>
            <w:tcW w:type="dxa" w:w="3326"/>
            <w:shd w:val="clear" w:color="auto" w:fill="5b21b6"/>
          </w:tcPr>
          <w:p>
            <w:pPr>
              <w:bidi/>
              <w:spacing w:before="0" w:after="40"/>
              <w:jc w:val="both"/>
            </w:pPr>
            <w:r>
              <w:rPr>
                <w:b/>
                <w:bCs/>
                <w:color w:val="FFFFFF"/>
                <w:rtl/>
              </w:rPr>
              <w:t>מילה ראשונה</w:t>
            </w:r>
          </w:p>
        </w:tc>
        <w:tc>
          <w:tcPr>
            <w:tcW w:type="dxa" w:w="3326"/>
            <w:shd w:val="clear" w:color="auto" w:fill="5b21b6"/>
          </w:tcPr>
          <w:p>
            <w:pPr>
              <w:bidi/>
              <w:spacing w:before="0" w:after="40"/>
              <w:jc w:val="both"/>
            </w:pPr>
            <w:r>
              <w:rPr>
                <w:b/>
                <w:bCs/>
                <w:color w:val="FFFFFF"/>
                <w:rtl/>
              </w:rPr>
              <w:t>מילה שנייה</w:t>
            </w:r>
          </w:p>
        </w:tc>
      </w:tr>
      <w:tr>
        <w:tc>
          <w:tcPr>
            <w:tcW w:type="dxa" w:w="3326"/>
          </w:tcPr>
          <w:p>
            <w:pPr>
              <w:bidi/>
              <w:spacing w:before="0" w:after="40"/>
              <w:jc w:val="both"/>
            </w:pPr>
            <w:r>
              <w:rPr>
                <w:rtl/>
              </w:rPr>
              <w:t>קולנוע</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שמרטף</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דחפור</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נכון או לא נכון?</w:t>
      </w:r>
    </w:p>
    <w:p>
      <w:pPr>
        <w:bidi/>
        <w:spacing w:before="0" w:after="60"/>
        <w:jc w:val="both"/>
      </w:pPr>
      <w:r>
        <w:rPr>
          <w:rtl/>
        </w:rPr>
        <w:t>א. «ספרון» הוא ספר קטן.      נכון / לא נכון</w:t>
      </w:r>
    </w:p>
    <w:p>
      <w:pPr>
        <w:bidi/>
        <w:spacing w:before="0" w:after="60"/>
        <w:jc w:val="both"/>
      </w:pPr>
      <w:r>
        <w:rPr>
          <w:rtl/>
        </w:rPr>
        <w:t>ב. «נגרייה» היא מחלה.      נכון / לא נכון</w:t>
      </w:r>
    </w:p>
    <w:p>
      <w:pPr>
        <w:bidi/>
        <w:spacing w:before="0" w:after="60"/>
        <w:jc w:val="both"/>
      </w:pPr>
      <w:r>
        <w:rPr>
          <w:rtl/>
        </w:rPr>
        <w:t>ג. «דברן» הוא מי שמרבה לדבר.      נכון / לא נכון</w:t>
      </w:r>
    </w:p>
    <w:p>
      <w:pPr>
        <w:bidi/>
        <w:spacing w:before="160" w:after="60"/>
        <w:jc w:val="both"/>
      </w:pPr>
      <w:r>
        <w:rPr>
          <w:b/>
          <w:bCs/>
          <w:sz w:val="26"/>
          <w:szCs w:val="26"/>
          <w:rtl/>
        </w:rPr>
        <w:t>10. כתבו ליד כל מילה: מסורגת או קווית.</w:t>
      </w:r>
    </w:p>
    <w:p>
      <w:pPr>
        <w:bidi/>
        <w:spacing w:before="0" w:after="100"/>
        <w:jc w:val="both"/>
      </w:pPr>
      <w:r>
        <w:rPr>
          <w:rtl/>
        </w:rPr>
        <w:t>א. מטבח</w:t>
      </w:r>
    </w:p>
    <w:p>
      <w:pPr>
        <w:bidi/>
        <w:spacing w:before="0" w:after="100"/>
        <w:jc w:val="both"/>
      </w:pPr>
      <w:r>
        <w:rPr>
          <w:rtl/>
        </w:rPr>
        <w:t>ב. מטבחון</w:t>
      </w:r>
    </w:p>
    <w:p>
      <w:pPr>
        <w:bidi/>
        <w:spacing w:before="0" w:after="100"/>
        <w:jc w:val="both"/>
      </w:pPr>
      <w:r>
        <w:rPr>
          <w:rtl/>
        </w:rPr>
        <w:t>ג. מספרה</w:t>
      </w:r>
    </w:p>
    <w:p>
      <w:pPr>
        <w:bidi/>
        <w:spacing w:before="0" w:after="100"/>
        <w:jc w:val="both"/>
      </w:pPr>
      <w:r>
        <w:rPr>
          <w:rtl/>
        </w:rPr>
        <w:t>ד. ספרייה</w:t>
      </w:r>
    </w:p>
    <w:p>
      <w:pPr>
        <w:bidi/>
        <w:spacing w:before="0" w:after="100"/>
        <w:jc w:val="both"/>
      </w:pPr>
      <w:r>
        <w:rPr>
          <w:rtl/>
        </w:rPr>
        <w:t>ה. מחשב</w:t>
      </w:r>
    </w:p>
    <w:p>
      <w:pPr>
        <w:bidi/>
        <w:spacing w:before="0" w:after="100"/>
        <w:jc w:val="both"/>
      </w:pPr>
      <w:r>
        <w:rPr>
          <w:rtl/>
        </w:rPr>
        <w:t>ו. מחשבון</w:t>
      </w:r>
    </w:p>
    <w:p>
      <w:pPr>
        <w:bidi/>
        <w:spacing w:before="120" w:after="40"/>
        <w:jc w:val="center"/>
      </w:pPr>
      <w:r>
        <w:rPr>
          <w:rFonts w:ascii="Arial Black" w:hAnsi="Arial Black" w:cs="Arial Black"/>
          <w:b/>
          <w:bCs/>
          <w:color w:val="5B21B6"/>
          <w:sz w:val="30"/>
          <w:szCs w:val="30"/>
          <w:rtl/>
        </w:rPr>
        <w:t>החנות החדשה בשכונה*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בשכונה נפתחה מאפייה קטנה. ליד הקופה יש מדפון עם עוגיות ביתיות, ובחלון תלוי</w:t>
              <w:br/>
            </w:r>
            <w:r>
              <w:rPr>
                <w:rFonts w:ascii="Arial" w:hAnsi="Arial" w:cs="Arial"/>
                <w:sz w:val="24"/>
                <w:szCs w:val="24"/>
                <w:rtl/>
              </w:rPr>
              <w:t>שלט צבעוני. בעל המקום, אופה ותיק ודברן גדול, מספר לכל לקוח על הלחם המיוחד</w:t>
              <w:br/>
            </w:r>
            <w:r>
              <w:rPr>
                <w:rFonts w:ascii="Arial" w:hAnsi="Arial" w:cs="Arial"/>
                <w:sz w:val="24"/>
                <w:szCs w:val="24"/>
                <w:rtl/>
              </w:rPr>
              <w:t>שלו.</w:t>
            </w:r>
          </w:p>
        </w:tc>
      </w:tr>
    </w:tbl>
    <w:p>
      <w:pPr>
        <w:bidi/>
        <w:spacing w:before="0" w:after="40"/>
        <w:jc w:val="both"/>
      </w:pPr>
    </w:p>
    <w:p>
      <w:pPr>
        <w:bidi/>
        <w:spacing w:before="0" w:after="120"/>
        <w:jc w:val="both"/>
      </w:pPr>
      <w:r>
        <w:rPr>
          <w:color w:val="5B6476"/>
          <w:sz w:val="20"/>
          <w:szCs w:val="20"/>
          <w:rtl/>
        </w:rPr>
        <w:t>* נכתב על ידי יובל אוחיון, 2022.</w:t>
      </w:r>
    </w:p>
    <w:p>
      <w:pPr>
        <w:bidi/>
        <w:spacing w:before="160" w:after="60"/>
        <w:jc w:val="both"/>
      </w:pPr>
      <w:r>
        <w:rPr>
          <w:b/>
          <w:bCs/>
          <w:sz w:val="26"/>
          <w:szCs w:val="26"/>
          <w:rtl/>
        </w:rPr>
        <w:t>11. לפי «החנות החדשה בשכונה»: פרקו כל מילה לבסיס ולצורן סופי.</w:t>
      </w:r>
    </w:p>
    <w:p>
      <w:pPr>
        <w:bidi/>
        <w:spacing w:before="0" w:after="100"/>
        <w:jc w:val="both"/>
      </w:pPr>
      <w:r>
        <w:rPr>
          <w:rtl/>
        </w:rPr>
        <w:t>א. מאפייה</w:t>
      </w:r>
    </w:p>
    <w:p>
      <w:pPr>
        <w:bidi/>
        <w:spacing w:before="0" w:after="100"/>
        <w:jc w:val="both"/>
      </w:pPr>
      <w:r>
        <w:rPr>
          <w:rtl/>
        </w:rPr>
        <w:t>ב. מדפון</w:t>
      </w:r>
    </w:p>
    <w:p>
      <w:pPr>
        <w:bidi/>
        <w:spacing w:before="0" w:after="100"/>
        <w:jc w:val="both"/>
      </w:pPr>
      <w:r>
        <w:rPr>
          <w:rtl/>
        </w:rPr>
        <w:t>ג. ביתיות</w:t>
      </w:r>
    </w:p>
    <w:p>
      <w:pPr>
        <w:bidi/>
        <w:spacing w:before="0" w:after="100"/>
        <w:jc w:val="both"/>
      </w:pPr>
      <w:r>
        <w:rPr>
          <w:rtl/>
        </w:rPr>
        <w:t>ד. דברן</w:t>
      </w:r>
    </w:p>
    <w:p>
      <w:pPr>
        <w:bidi/>
        <w:spacing w:before="160" w:after="60"/>
        <w:jc w:val="both"/>
      </w:pPr>
      <w:r>
        <w:rPr>
          <w:b/>
          <w:bCs/>
          <w:sz w:val="26"/>
          <w:szCs w:val="26"/>
          <w:rtl/>
        </w:rPr>
        <w:t>12. כתבו משפט אחד שיש בו מילה בתצורה מסורגת ומילה בתצורה קווית מאותו שורש.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השלימו את ההלחם לפי ההגדרה.</w:t>
      </w:r>
    </w:p>
    <w:p>
      <w:pPr>
        <w:bidi/>
        <w:spacing w:before="0" w:after="60"/>
        <w:jc w:val="both"/>
      </w:pPr>
      <w:r>
        <w:rPr>
          <w:rtl/>
        </w:rPr>
        <w:t>א. מגדל שיש בראשו אור לספינות: __________</w:t>
      </w:r>
    </w:p>
    <w:p>
      <w:pPr>
        <w:bidi/>
        <w:spacing w:before="0" w:after="60"/>
        <w:jc w:val="both"/>
      </w:pPr>
      <w:r>
        <w:rPr>
          <w:rtl/>
        </w:rPr>
        <w:t>ב. מי ששומר על ילדים קטנים: __________</w:t>
      </w:r>
    </w:p>
    <w:p>
      <w:pPr>
        <w:bidi/>
        <w:spacing w:before="0" w:after="60"/>
        <w:jc w:val="both"/>
      </w:pPr>
      <w:r>
        <w:rPr>
          <w:rtl/>
        </w:rPr>
        <w:t>ג. מקום להקרנת סרטים (קול + נוע): 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פרק 3</w:t>
      </w:r>
    </w:p>
    <w:p>
      <w:pPr>
        <w:bidi/>
        <w:spacing w:before="0" w:after="120"/>
        <w:jc w:val="both"/>
      </w:pPr>
      <w:r>
        <w:rPr>
          <w:rFonts w:ascii="Arial Black" w:hAnsi="Arial Black" w:cs="Arial Black"/>
          <w:b/>
          <w:bCs/>
          <w:color w:val="5B21B6"/>
          <w:sz w:val="44"/>
          <w:szCs w:val="44"/>
          <w:rtl/>
        </w:rPr>
        <w:t>פרק 3: משקלי השם ושמות הפעולה</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lashon_g9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5B21B6"/>
          <w:sz w:val="28"/>
          <w:szCs w:val="28"/>
          <w:rtl/>
        </w:rPr>
        <w:t>◆ משקלים ומשמעויות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משקל</w:t>
            </w:r>
          </w:p>
        </w:tc>
        <w:tc>
          <w:tcPr>
            <w:tcW w:type="dxa" w:w="3326"/>
            <w:shd w:val="clear" w:color="auto" w:fill="5b21b6"/>
          </w:tcPr>
          <w:p>
            <w:pPr>
              <w:bidi/>
              <w:spacing w:before="0" w:after="40"/>
              <w:jc w:val="both"/>
            </w:pPr>
            <w:r>
              <w:rPr>
                <w:b/>
                <w:bCs/>
                <w:color w:val="FFFFFF"/>
                <w:rtl/>
              </w:rPr>
              <w:t>משמעות נפוצה</w:t>
            </w:r>
          </w:p>
        </w:tc>
        <w:tc>
          <w:tcPr>
            <w:tcW w:type="dxa" w:w="3326"/>
            <w:shd w:val="clear" w:color="auto" w:fill="5b21b6"/>
          </w:tcPr>
          <w:p>
            <w:pPr>
              <w:bidi/>
              <w:spacing w:before="0" w:after="40"/>
              <w:jc w:val="both"/>
            </w:pPr>
            <w:r>
              <w:rPr>
                <w:b/>
                <w:bCs/>
                <w:color w:val="FFFFFF"/>
                <w:rtl/>
              </w:rPr>
              <w:t>דוגמאות</w:t>
            </w:r>
          </w:p>
        </w:tc>
      </w:tr>
      <w:tr>
        <w:tc>
          <w:tcPr>
            <w:tcW w:type="dxa" w:w="3326"/>
          </w:tcPr>
          <w:p>
            <w:pPr>
              <w:bidi/>
              <w:spacing w:before="0" w:after="40"/>
              <w:jc w:val="both"/>
            </w:pPr>
            <w:r>
              <w:rPr>
                <w:rtl/>
              </w:rPr>
              <w:t>קַטָּל</w:t>
            </w:r>
          </w:p>
        </w:tc>
        <w:tc>
          <w:tcPr>
            <w:tcW w:type="dxa" w:w="3326"/>
          </w:tcPr>
          <w:p>
            <w:pPr>
              <w:bidi/>
              <w:spacing w:before="0" w:after="40"/>
              <w:jc w:val="both"/>
            </w:pPr>
            <w:r>
              <w:rPr>
                <w:rtl/>
              </w:rPr>
              <w:t>בעל מקצוע</w:t>
            </w:r>
          </w:p>
        </w:tc>
        <w:tc>
          <w:tcPr>
            <w:tcW w:type="dxa" w:w="3326"/>
          </w:tcPr>
          <w:p>
            <w:pPr>
              <w:bidi/>
              <w:spacing w:before="0" w:after="40"/>
              <w:jc w:val="both"/>
            </w:pPr>
            <w:r>
              <w:rPr>
                <w:rtl/>
              </w:rPr>
              <w:t>נגר, צלם</w:t>
            </w:r>
          </w:p>
        </w:tc>
      </w:tr>
      <w:tr>
        <w:tc>
          <w:tcPr>
            <w:tcW w:type="dxa" w:w="3326"/>
          </w:tcPr>
          <w:p>
            <w:pPr>
              <w:bidi/>
              <w:spacing w:before="0" w:after="40"/>
              <w:jc w:val="both"/>
            </w:pPr>
            <w:r>
              <w:rPr>
                <w:rtl/>
              </w:rPr>
              <w:t>קַטֶּלֶת</w:t>
            </w:r>
          </w:p>
        </w:tc>
        <w:tc>
          <w:tcPr>
            <w:tcW w:type="dxa" w:w="3326"/>
          </w:tcPr>
          <w:p>
            <w:pPr>
              <w:bidi/>
              <w:spacing w:before="0" w:after="40"/>
              <w:jc w:val="both"/>
            </w:pPr>
            <w:r>
              <w:rPr>
                <w:rtl/>
              </w:rPr>
              <w:t>מחלה</w:t>
            </w:r>
          </w:p>
        </w:tc>
        <w:tc>
          <w:tcPr>
            <w:tcW w:type="dxa" w:w="3326"/>
          </w:tcPr>
          <w:p>
            <w:pPr>
              <w:bidi/>
              <w:spacing w:before="0" w:after="40"/>
              <w:jc w:val="both"/>
            </w:pPr>
            <w:r>
              <w:rPr>
                <w:rtl/>
              </w:rPr>
              <w:t>שפעת, צהבת</w:t>
            </w:r>
          </w:p>
        </w:tc>
      </w:tr>
      <w:tr>
        <w:tc>
          <w:tcPr>
            <w:tcW w:type="dxa" w:w="3326"/>
          </w:tcPr>
          <w:p>
            <w:pPr>
              <w:bidi/>
              <w:spacing w:before="0" w:after="40"/>
              <w:jc w:val="both"/>
            </w:pPr>
            <w:r>
              <w:rPr>
                <w:rtl/>
              </w:rPr>
              <w:t>מִקְטָלָה</w:t>
            </w:r>
          </w:p>
        </w:tc>
        <w:tc>
          <w:tcPr>
            <w:tcW w:type="dxa" w:w="3326"/>
          </w:tcPr>
          <w:p>
            <w:pPr>
              <w:bidi/>
              <w:spacing w:before="0" w:after="40"/>
              <w:jc w:val="both"/>
            </w:pPr>
            <w:r>
              <w:rPr>
                <w:rtl/>
              </w:rPr>
              <w:t>מקום</w:t>
            </w:r>
          </w:p>
        </w:tc>
        <w:tc>
          <w:tcPr>
            <w:tcW w:type="dxa" w:w="3326"/>
          </w:tcPr>
          <w:p>
            <w:pPr>
              <w:bidi/>
              <w:spacing w:before="0" w:after="40"/>
              <w:jc w:val="both"/>
            </w:pPr>
            <w:r>
              <w:rPr>
                <w:rtl/>
              </w:rPr>
              <w:t>מספרה, מסעדה</w:t>
            </w:r>
          </w:p>
        </w:tc>
      </w:tr>
      <w:tr>
        <w:tc>
          <w:tcPr>
            <w:tcW w:type="dxa" w:w="3326"/>
          </w:tcPr>
          <w:p>
            <w:pPr>
              <w:bidi/>
              <w:spacing w:before="0" w:after="40"/>
              <w:jc w:val="both"/>
            </w:pPr>
            <w:r>
              <w:rPr>
                <w:rtl/>
              </w:rPr>
              <w:t>מַקְטֵל / מַקְטֵלָה</w:t>
            </w:r>
          </w:p>
        </w:tc>
        <w:tc>
          <w:tcPr>
            <w:tcW w:type="dxa" w:w="3326"/>
          </w:tcPr>
          <w:p>
            <w:pPr>
              <w:bidi/>
              <w:spacing w:before="0" w:after="40"/>
              <w:jc w:val="both"/>
            </w:pPr>
            <w:r>
              <w:rPr>
                <w:rtl/>
              </w:rPr>
              <w:t>כלי, מכשיר</w:t>
            </w:r>
          </w:p>
        </w:tc>
        <w:tc>
          <w:tcPr>
            <w:tcW w:type="dxa" w:w="3326"/>
          </w:tcPr>
          <w:p>
            <w:pPr>
              <w:bidi/>
              <w:spacing w:before="0" w:after="40"/>
              <w:jc w:val="both"/>
            </w:pPr>
            <w:r>
              <w:rPr>
                <w:rtl/>
              </w:rPr>
              <w:t>מסרק, מצלמה</w:t>
            </w:r>
          </w:p>
        </w:tc>
      </w:tr>
      <w:tr>
        <w:tc>
          <w:tcPr>
            <w:tcW w:type="dxa" w:w="3326"/>
          </w:tcPr>
          <w:p>
            <w:pPr>
              <w:bidi/>
              <w:spacing w:before="0" w:after="40"/>
              <w:jc w:val="both"/>
            </w:pPr>
            <w:r>
              <w:rPr>
                <w:rtl/>
              </w:rPr>
              <w:t>קִטָּלוֹן</w:t>
            </w:r>
          </w:p>
        </w:tc>
        <w:tc>
          <w:tcPr>
            <w:tcW w:type="dxa" w:w="3326"/>
          </w:tcPr>
          <w:p>
            <w:pPr>
              <w:bidi/>
              <w:spacing w:before="0" w:after="40"/>
              <w:jc w:val="both"/>
            </w:pPr>
            <w:r>
              <w:rPr>
                <w:rtl/>
              </w:rPr>
              <w:t>שם מופשט</w:t>
            </w:r>
          </w:p>
        </w:tc>
        <w:tc>
          <w:tcPr>
            <w:tcW w:type="dxa" w:w="3326"/>
          </w:tcPr>
          <w:p>
            <w:pPr>
              <w:bidi/>
              <w:spacing w:before="0" w:after="40"/>
              <w:jc w:val="both"/>
            </w:pPr>
            <w:r>
              <w:rPr>
                <w:rtl/>
              </w:rPr>
              <w:t>זיכרון, ניצחון</w:t>
            </w:r>
          </w:p>
        </w:tc>
      </w:tr>
    </w:tbl>
    <w:p>
      <w:pPr>
        <w:bidi/>
        <w:spacing w:before="0" w:after="40"/>
        <w:jc w:val="both"/>
      </w:pPr>
    </w:p>
    <w:p>
      <w:pPr>
        <w:bidi/>
        <w:spacing w:before="120" w:after="40"/>
        <w:jc w:val="both"/>
      </w:pPr>
      <w:r>
        <w:rPr>
          <w:rFonts w:ascii="Arial Black" w:hAnsi="Arial Black" w:cs="Arial Black"/>
          <w:b/>
          <w:bCs/>
          <w:color w:val="5B21B6"/>
          <w:sz w:val="28"/>
          <w:szCs w:val="28"/>
          <w:rtl/>
        </w:rPr>
        <w:t>◆ שמות פעולה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בניין</w:t>
            </w:r>
          </w:p>
        </w:tc>
        <w:tc>
          <w:tcPr>
            <w:tcW w:type="dxa" w:w="3326"/>
            <w:shd w:val="clear" w:color="auto" w:fill="5b21b6"/>
          </w:tcPr>
          <w:p>
            <w:pPr>
              <w:bidi/>
              <w:spacing w:before="0" w:after="40"/>
              <w:jc w:val="both"/>
            </w:pPr>
            <w:r>
              <w:rPr>
                <w:b/>
                <w:bCs/>
                <w:color w:val="FFFFFF"/>
                <w:rtl/>
              </w:rPr>
              <w:t>משקל שם הפעולה</w:t>
            </w:r>
          </w:p>
        </w:tc>
        <w:tc>
          <w:tcPr>
            <w:tcW w:type="dxa" w:w="3326"/>
            <w:shd w:val="clear" w:color="auto" w:fill="5b21b6"/>
          </w:tcPr>
          <w:p>
            <w:pPr>
              <w:bidi/>
              <w:spacing w:before="0" w:after="40"/>
              <w:jc w:val="both"/>
            </w:pPr>
            <w:r>
              <w:rPr>
                <w:b/>
                <w:bCs/>
                <w:color w:val="FFFFFF"/>
                <w:rtl/>
              </w:rPr>
              <w:t>דוגמה</w:t>
            </w:r>
          </w:p>
        </w:tc>
      </w:tr>
      <w:tr>
        <w:tc>
          <w:tcPr>
            <w:tcW w:type="dxa" w:w="3326"/>
          </w:tcPr>
          <w:p>
            <w:pPr>
              <w:bidi/>
              <w:spacing w:before="0" w:after="40"/>
              <w:jc w:val="both"/>
            </w:pPr>
            <w:r>
              <w:rPr>
                <w:rtl/>
              </w:rPr>
              <w:t>פעל</w:t>
            </w:r>
          </w:p>
        </w:tc>
        <w:tc>
          <w:tcPr>
            <w:tcW w:type="dxa" w:w="3326"/>
          </w:tcPr>
          <w:p>
            <w:pPr>
              <w:bidi/>
              <w:spacing w:before="0" w:after="40"/>
              <w:jc w:val="both"/>
            </w:pPr>
            <w:r>
              <w:rPr>
                <w:rtl/>
              </w:rPr>
              <w:t>קְטִילָה</w:t>
            </w:r>
          </w:p>
        </w:tc>
        <w:tc>
          <w:tcPr>
            <w:tcW w:type="dxa" w:w="3326"/>
          </w:tcPr>
          <w:p>
            <w:pPr>
              <w:bidi/>
              <w:spacing w:before="0" w:after="40"/>
              <w:jc w:val="both"/>
            </w:pPr>
            <w:r>
              <w:rPr>
                <w:rtl/>
              </w:rPr>
              <w:t>שמירה</w:t>
            </w:r>
          </w:p>
        </w:tc>
      </w:tr>
      <w:tr>
        <w:tc>
          <w:tcPr>
            <w:tcW w:type="dxa" w:w="3326"/>
          </w:tcPr>
          <w:p>
            <w:pPr>
              <w:bidi/>
              <w:spacing w:before="0" w:after="40"/>
              <w:jc w:val="both"/>
            </w:pPr>
            <w:r>
              <w:rPr>
                <w:rtl/>
              </w:rPr>
              <w:t>נפעל</w:t>
            </w:r>
          </w:p>
        </w:tc>
        <w:tc>
          <w:tcPr>
            <w:tcW w:type="dxa" w:w="3326"/>
          </w:tcPr>
          <w:p>
            <w:pPr>
              <w:bidi/>
              <w:spacing w:before="0" w:after="40"/>
              <w:jc w:val="both"/>
            </w:pPr>
            <w:r>
              <w:rPr>
                <w:rtl/>
              </w:rPr>
              <w:t>הִקָּטְלוּת</w:t>
            </w:r>
          </w:p>
        </w:tc>
        <w:tc>
          <w:tcPr>
            <w:tcW w:type="dxa" w:w="3326"/>
          </w:tcPr>
          <w:p>
            <w:pPr>
              <w:bidi/>
              <w:spacing w:before="0" w:after="40"/>
              <w:jc w:val="both"/>
            </w:pPr>
            <w:r>
              <w:rPr>
                <w:rtl/>
              </w:rPr>
              <w:t>היכנסות</w:t>
            </w:r>
          </w:p>
        </w:tc>
      </w:tr>
      <w:tr>
        <w:tc>
          <w:tcPr>
            <w:tcW w:type="dxa" w:w="3326"/>
          </w:tcPr>
          <w:p>
            <w:pPr>
              <w:bidi/>
              <w:spacing w:before="0" w:after="40"/>
              <w:jc w:val="both"/>
            </w:pPr>
            <w:r>
              <w:rPr>
                <w:rtl/>
              </w:rPr>
              <w:t>פיעל</w:t>
            </w:r>
          </w:p>
        </w:tc>
        <w:tc>
          <w:tcPr>
            <w:tcW w:type="dxa" w:w="3326"/>
          </w:tcPr>
          <w:p>
            <w:pPr>
              <w:bidi/>
              <w:spacing w:before="0" w:after="40"/>
              <w:jc w:val="both"/>
            </w:pPr>
            <w:r>
              <w:rPr>
                <w:rtl/>
              </w:rPr>
              <w:t>קִטּוּל</w:t>
            </w:r>
          </w:p>
        </w:tc>
        <w:tc>
          <w:tcPr>
            <w:tcW w:type="dxa" w:w="3326"/>
          </w:tcPr>
          <w:p>
            <w:pPr>
              <w:bidi/>
              <w:spacing w:before="0" w:after="40"/>
              <w:jc w:val="both"/>
            </w:pPr>
            <w:r>
              <w:rPr>
                <w:rtl/>
              </w:rPr>
              <w:t>סידור</w:t>
            </w:r>
          </w:p>
        </w:tc>
      </w:tr>
      <w:tr>
        <w:tc>
          <w:tcPr>
            <w:tcW w:type="dxa" w:w="3326"/>
          </w:tcPr>
          <w:p>
            <w:pPr>
              <w:bidi/>
              <w:spacing w:before="0" w:after="40"/>
              <w:jc w:val="both"/>
            </w:pPr>
            <w:r>
              <w:rPr>
                <w:rtl/>
              </w:rPr>
              <w:t>הפעיל</w:t>
            </w:r>
          </w:p>
        </w:tc>
        <w:tc>
          <w:tcPr>
            <w:tcW w:type="dxa" w:w="3326"/>
          </w:tcPr>
          <w:p>
            <w:pPr>
              <w:bidi/>
              <w:spacing w:before="0" w:after="40"/>
              <w:jc w:val="both"/>
            </w:pPr>
            <w:r>
              <w:rPr>
                <w:rtl/>
              </w:rPr>
              <w:t>הַקְטָלָה</w:t>
            </w:r>
          </w:p>
        </w:tc>
        <w:tc>
          <w:tcPr>
            <w:tcW w:type="dxa" w:w="3326"/>
          </w:tcPr>
          <w:p>
            <w:pPr>
              <w:bidi/>
              <w:spacing w:before="0" w:after="40"/>
              <w:jc w:val="both"/>
            </w:pPr>
            <w:r>
              <w:rPr>
                <w:rtl/>
              </w:rPr>
              <w:t>הזמנה</w:t>
            </w:r>
          </w:p>
        </w:tc>
      </w:tr>
      <w:tr>
        <w:tc>
          <w:tcPr>
            <w:tcW w:type="dxa" w:w="3326"/>
          </w:tcPr>
          <w:p>
            <w:pPr>
              <w:bidi/>
              <w:spacing w:before="0" w:after="40"/>
              <w:jc w:val="both"/>
            </w:pPr>
            <w:r>
              <w:rPr>
                <w:rtl/>
              </w:rPr>
              <w:t>התפעל</w:t>
            </w:r>
          </w:p>
        </w:tc>
        <w:tc>
          <w:tcPr>
            <w:tcW w:type="dxa" w:w="3326"/>
          </w:tcPr>
          <w:p>
            <w:pPr>
              <w:bidi/>
              <w:spacing w:before="0" w:after="40"/>
              <w:jc w:val="both"/>
            </w:pPr>
            <w:r>
              <w:rPr>
                <w:rtl/>
              </w:rPr>
              <w:t>הִתְקַטְּלוּת</w:t>
            </w:r>
          </w:p>
        </w:tc>
        <w:tc>
          <w:tcPr>
            <w:tcW w:type="dxa" w:w="3326"/>
          </w:tcPr>
          <w:p>
            <w:pPr>
              <w:bidi/>
              <w:spacing w:before="0" w:after="40"/>
              <w:jc w:val="both"/>
            </w:pPr>
            <w:r>
              <w:rPr>
                <w:rtl/>
              </w:rPr>
              <w:t>התלבשות</w:t>
            </w:r>
          </w:p>
        </w:tc>
      </w:tr>
    </w:tbl>
    <w:p>
      <w:pPr>
        <w:bidi/>
        <w:spacing w:before="0" w:after="40"/>
        <w:jc w:val="both"/>
      </w:pPr>
    </w:p>
    <w:p>
      <w:pPr>
        <w:bidi/>
        <w:spacing w:before="120" w:after="40"/>
        <w:jc w:val="both"/>
      </w:pPr>
      <w:r>
        <w:rPr>
          <w:rFonts w:ascii="Arial Black" w:hAnsi="Arial Black" w:cs="Arial Black"/>
          <w:b/>
          <w:bCs/>
          <w:color w:val="5B21B6"/>
          <w:sz w:val="28"/>
          <w:szCs w:val="28"/>
          <w:rtl/>
        </w:rPr>
        <w:t>◆ למה זה שימושי?</w:t>
      </w:r>
    </w:p>
    <w:p>
      <w:pPr>
        <w:bidi/>
        <w:spacing w:before="0" w:after="20"/>
        <w:jc w:val="both"/>
      </w:pPr>
      <w:r>
        <w:rPr>
          <w:rtl/>
        </w:rPr>
        <w:t>1. משקל מוכר עוזר לנחש פירוש של מילה חדשה.</w:t>
      </w:r>
    </w:p>
    <w:p>
      <w:pPr>
        <w:bidi/>
        <w:spacing w:before="0" w:after="20"/>
        <w:jc w:val="both"/>
      </w:pPr>
      <w:r>
        <w:rPr>
          <w:rtl/>
        </w:rPr>
        <w:t>2. שם פעולה מקצר כותרות: «סגירת הכביש».</w:t>
      </w:r>
    </w:p>
    <w:p>
      <w:pPr>
        <w:bidi/>
        <w:spacing w:before="160" w:after="60"/>
        <w:jc w:val="both"/>
      </w:pPr>
      <w:r>
        <w:rPr>
          <w:b/>
          <w:bCs/>
          <w:sz w:val="26"/>
          <w:szCs w:val="26"/>
          <w:rtl/>
        </w:rPr>
        <w:t>1. כתבו את המשקל של כל מילה.</w:t>
      </w:r>
    </w:p>
    <w:p>
      <w:pPr>
        <w:bidi/>
        <w:spacing w:before="0" w:after="60"/>
        <w:jc w:val="both"/>
      </w:pPr>
      <w:r>
        <w:rPr>
          <w:rtl/>
        </w:rPr>
        <w:t>א. מגרפה – המשקל: __________</w:t>
      </w:r>
    </w:p>
    <w:p>
      <w:pPr>
        <w:bidi/>
        <w:spacing w:before="0" w:after="60"/>
        <w:jc w:val="both"/>
      </w:pPr>
      <w:r>
        <w:rPr>
          <w:rtl/>
        </w:rPr>
        <w:t>ב. אדמת – המשקל: __________</w:t>
      </w:r>
    </w:p>
    <w:p>
      <w:pPr>
        <w:bidi/>
        <w:spacing w:before="0" w:after="60"/>
        <w:jc w:val="both"/>
      </w:pPr>
      <w:r>
        <w:rPr>
          <w:rtl/>
        </w:rPr>
        <w:t>ג. מקלט – המשקל: __________</w:t>
      </w:r>
    </w:p>
    <w:p>
      <w:pPr>
        <w:bidi/>
        <w:spacing w:before="0" w:after="60"/>
        <w:jc w:val="both"/>
      </w:pPr>
      <w:r>
        <w:rPr>
          <w:rtl/>
        </w:rPr>
        <w:t>ד. דייג – המשקל: __________</w:t>
      </w:r>
    </w:p>
    <w:p>
      <w:pPr>
        <w:bidi/>
        <w:spacing w:before="160" w:after="60"/>
        <w:jc w:val="both"/>
      </w:pPr>
      <w:r>
        <w:rPr>
          <w:b/>
          <w:bCs/>
          <w:sz w:val="26"/>
          <w:szCs w:val="26"/>
          <w:rtl/>
        </w:rPr>
        <w:t>2. השלימו את שם הפעולה.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פועל</w:t>
            </w:r>
          </w:p>
        </w:tc>
        <w:tc>
          <w:tcPr>
            <w:tcW w:type="dxa" w:w="4989"/>
            <w:shd w:val="clear" w:color="auto" w:fill="5b21b6"/>
          </w:tcPr>
          <w:p>
            <w:pPr>
              <w:bidi/>
              <w:spacing w:before="0" w:after="40"/>
              <w:jc w:val="both"/>
            </w:pPr>
            <w:r>
              <w:rPr>
                <w:b/>
                <w:bCs/>
                <w:color w:val="FFFFFF"/>
                <w:rtl/>
              </w:rPr>
              <w:t>שם פעולה</w:t>
            </w:r>
          </w:p>
        </w:tc>
      </w:tr>
      <w:tr>
        <w:tc>
          <w:tcPr>
            <w:tcW w:type="dxa" w:w="4989"/>
          </w:tcPr>
          <w:p>
            <w:pPr>
              <w:bidi/>
              <w:spacing w:before="0" w:after="40"/>
              <w:jc w:val="both"/>
            </w:pPr>
            <w:r>
              <w:rPr>
                <w:rtl/>
              </w:rPr>
              <w:t>כתב</w:t>
            </w:r>
          </w:p>
        </w:tc>
        <w:tc>
          <w:tcPr>
            <w:tcW w:type="dxa" w:w="4989"/>
          </w:tcPr>
          <w:p>
            <w:pPr>
              <w:bidi/>
              <w:spacing w:before="0" w:after="40"/>
              <w:jc w:val="both"/>
            </w:pPr>
            <w:r>
              <w:rPr>
                <w:rtl/>
              </w:rPr>
            </w:r>
          </w:p>
        </w:tc>
      </w:tr>
      <w:tr>
        <w:tc>
          <w:tcPr>
            <w:tcW w:type="dxa" w:w="4989"/>
          </w:tcPr>
          <w:p>
            <w:pPr>
              <w:bidi/>
              <w:spacing w:before="0" w:after="40"/>
              <w:jc w:val="both"/>
            </w:pPr>
            <w:r>
              <w:rPr>
                <w:rtl/>
              </w:rPr>
              <w:t>סיפר</w:t>
            </w:r>
          </w:p>
        </w:tc>
        <w:tc>
          <w:tcPr>
            <w:tcW w:type="dxa" w:w="4989"/>
          </w:tcPr>
          <w:p>
            <w:pPr>
              <w:bidi/>
              <w:spacing w:before="0" w:after="40"/>
              <w:jc w:val="both"/>
            </w:pPr>
            <w:r>
              <w:rPr>
                <w:rtl/>
              </w:rPr>
            </w:r>
          </w:p>
        </w:tc>
      </w:tr>
      <w:tr>
        <w:tc>
          <w:tcPr>
            <w:tcW w:type="dxa" w:w="4989"/>
          </w:tcPr>
          <w:p>
            <w:pPr>
              <w:bidi/>
              <w:spacing w:before="0" w:after="40"/>
              <w:jc w:val="both"/>
            </w:pPr>
            <w:r>
              <w:rPr>
                <w:rtl/>
              </w:rPr>
              <w:t>הסתכל</w:t>
            </w:r>
          </w:p>
        </w:tc>
        <w:tc>
          <w:tcPr>
            <w:tcW w:type="dxa" w:w="4989"/>
          </w:tcPr>
          <w:p>
            <w:pPr>
              <w:bidi/>
              <w:spacing w:before="0" w:after="40"/>
              <w:jc w:val="both"/>
            </w:pPr>
            <w:r>
              <w:rPr>
                <w:rtl/>
              </w:rPr>
            </w:r>
          </w:p>
        </w:tc>
      </w:tr>
      <w:tr>
        <w:tc>
          <w:tcPr>
            <w:tcW w:type="dxa" w:w="4989"/>
          </w:tcPr>
          <w:p>
            <w:pPr>
              <w:bidi/>
              <w:spacing w:before="0" w:after="40"/>
              <w:jc w:val="both"/>
            </w:pPr>
            <w:r>
              <w:rPr>
                <w:rtl/>
              </w:rPr>
              <w:t>הלביש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בחרו את המילה המתאימה למשמעות.</w:t>
      </w:r>
    </w:p>
    <w:p>
      <w:pPr>
        <w:bidi/>
        <w:spacing w:before="0" w:after="20"/>
        <w:jc w:val="both"/>
      </w:pPr>
      <w:r>
        <w:rPr>
          <w:rtl/>
        </w:rPr>
        <w:t>א. מקום שגוזרים בו שיער:</w:t>
      </w:r>
    </w:p>
    <w:p>
      <w:pPr>
        <w:bidi/>
        <w:spacing w:before="0" w:after="80"/>
        <w:jc w:val="both"/>
      </w:pPr>
      <w:r>
        <w:rPr>
          <w:rtl/>
        </w:rPr>
        <w:t xml:space="preserve">   ○ מספרה      ○ מספר      ○ סַפָּר</w:t>
      </w:r>
    </w:p>
    <w:p>
      <w:pPr>
        <w:bidi/>
        <w:spacing w:before="0" w:after="20"/>
        <w:jc w:val="both"/>
      </w:pPr>
      <w:r>
        <w:rPr>
          <w:rtl/>
        </w:rPr>
        <w:t>ב. כלי לחיתוך ענפים:</w:t>
      </w:r>
    </w:p>
    <w:p>
      <w:pPr>
        <w:bidi/>
        <w:spacing w:before="0" w:after="80"/>
        <w:jc w:val="both"/>
      </w:pPr>
      <w:r>
        <w:rPr>
          <w:rtl/>
        </w:rPr>
        <w:t xml:space="preserve">   ○ זמר      ○ מזמרה      ○ זמרה</w:t>
      </w:r>
    </w:p>
    <w:p>
      <w:pPr>
        <w:bidi/>
        <w:spacing w:before="0" w:after="20"/>
        <w:jc w:val="both"/>
      </w:pPr>
      <w:r>
        <w:rPr>
          <w:rtl/>
        </w:rPr>
        <w:t>ג. בעל מקצוע שמכין אוכל:</w:t>
      </w:r>
    </w:p>
    <w:p>
      <w:pPr>
        <w:bidi/>
        <w:spacing w:before="0" w:after="80"/>
        <w:jc w:val="both"/>
      </w:pPr>
      <w:r>
        <w:rPr>
          <w:rtl/>
        </w:rPr>
        <w:t xml:space="preserve">   ○ מטבח      ○ טבח      ○ טביחה</w:t>
      </w:r>
    </w:p>
    <w:p>
      <w:pPr>
        <w:bidi/>
        <w:spacing w:before="160" w:after="60"/>
        <w:jc w:val="both"/>
      </w:pPr>
      <w:r>
        <w:rPr>
          <w:b/>
          <w:bCs/>
          <w:sz w:val="26"/>
          <w:szCs w:val="26"/>
          <w:rtl/>
        </w:rPr>
        <w:t>4. שכתבו את הכותרת בעזרת שם פעולה: «העירייה סוגרת את הכביש ביום שישי».</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התאימו מילה להגדרה.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מגרפה</w:t>
            </w:r>
          </w:p>
        </w:tc>
        <w:tc>
          <w:tcPr>
            <w:tcW w:type="dxa" w:w="4989"/>
          </w:tcPr>
          <w:p>
            <w:pPr>
              <w:bidi/>
              <w:spacing w:before="0" w:after="40"/>
              <w:jc w:val="both"/>
            </w:pPr>
            <w:r>
              <w:rPr>
                <w:rtl/>
              </w:rPr>
              <w:t>[   ] מקום שמכבסים בו</w:t>
            </w:r>
          </w:p>
        </w:tc>
      </w:tr>
      <w:tr>
        <w:tc>
          <w:tcPr>
            <w:tcW w:type="dxa" w:w="4989"/>
          </w:tcPr>
          <w:p>
            <w:pPr>
              <w:bidi/>
              <w:spacing w:before="0" w:after="40"/>
              <w:jc w:val="both"/>
            </w:pPr>
            <w:r>
              <w:rPr>
                <w:rtl/>
              </w:rPr>
              <w:t>2. מכבסה</w:t>
            </w:r>
          </w:p>
        </w:tc>
        <w:tc>
          <w:tcPr>
            <w:tcW w:type="dxa" w:w="4989"/>
          </w:tcPr>
          <w:p>
            <w:pPr>
              <w:bidi/>
              <w:spacing w:before="0" w:after="40"/>
              <w:jc w:val="both"/>
            </w:pPr>
            <w:r>
              <w:rPr>
                <w:rtl/>
              </w:rPr>
              <w:t>[   ] כלי לאיסוף עלים</w:t>
            </w:r>
          </w:p>
        </w:tc>
      </w:tr>
      <w:tr>
        <w:tc>
          <w:tcPr>
            <w:tcW w:type="dxa" w:w="4989"/>
          </w:tcPr>
          <w:p>
            <w:pPr>
              <w:bidi/>
              <w:spacing w:before="0" w:after="40"/>
              <w:jc w:val="both"/>
            </w:pPr>
            <w:r>
              <w:rPr>
                <w:rtl/>
              </w:rPr>
              <w:t>3. צבע</w:t>
            </w:r>
          </w:p>
        </w:tc>
        <w:tc>
          <w:tcPr>
            <w:tcW w:type="dxa" w:w="4989"/>
          </w:tcPr>
          <w:p>
            <w:pPr>
              <w:bidi/>
              <w:spacing w:before="0" w:after="40"/>
              <w:jc w:val="both"/>
            </w:pPr>
            <w:r>
              <w:rPr>
                <w:rtl/>
              </w:rPr>
              <w:t>[   ] תוצאה טובה בתחרות</w:t>
            </w:r>
          </w:p>
        </w:tc>
      </w:tr>
      <w:tr>
        <w:tc>
          <w:tcPr>
            <w:tcW w:type="dxa" w:w="4989"/>
          </w:tcPr>
          <w:p>
            <w:pPr>
              <w:bidi/>
              <w:spacing w:before="0" w:after="40"/>
              <w:jc w:val="both"/>
            </w:pPr>
            <w:r>
              <w:rPr>
                <w:rtl/>
              </w:rPr>
              <w:t>4. אדמת</w:t>
            </w:r>
          </w:p>
        </w:tc>
        <w:tc>
          <w:tcPr>
            <w:tcW w:type="dxa" w:w="4989"/>
          </w:tcPr>
          <w:p>
            <w:pPr>
              <w:bidi/>
              <w:spacing w:before="0" w:after="40"/>
              <w:jc w:val="both"/>
            </w:pPr>
            <w:r>
              <w:rPr>
                <w:rtl/>
              </w:rPr>
              <w:t>[   ] מחלה שמופיעה בה פריחה</w:t>
            </w:r>
          </w:p>
        </w:tc>
      </w:tr>
      <w:tr>
        <w:tc>
          <w:tcPr>
            <w:tcW w:type="dxa" w:w="4989"/>
          </w:tcPr>
          <w:p>
            <w:pPr>
              <w:bidi/>
              <w:spacing w:before="0" w:after="40"/>
              <w:jc w:val="both"/>
            </w:pPr>
            <w:r>
              <w:rPr>
                <w:rtl/>
              </w:rPr>
              <w:t>5. ניצחון</w:t>
            </w:r>
          </w:p>
        </w:tc>
        <w:tc>
          <w:tcPr>
            <w:tcW w:type="dxa" w:w="4989"/>
          </w:tcPr>
          <w:p>
            <w:pPr>
              <w:bidi/>
              <w:spacing w:before="0" w:after="40"/>
              <w:jc w:val="both"/>
            </w:pPr>
            <w:r>
              <w:rPr>
                <w:rtl/>
              </w:rPr>
              <w:t>[   ] מי שצובע קירות</w:t>
            </w:r>
          </w:p>
        </w:tc>
      </w:tr>
    </w:tbl>
    <w:p>
      <w:pPr>
        <w:bidi/>
        <w:spacing w:before="0" w:after="40"/>
        <w:jc w:val="both"/>
      </w:pPr>
    </w:p>
    <w:p>
      <w:pPr>
        <w:bidi/>
        <w:spacing w:before="160" w:after="60"/>
        <w:jc w:val="both"/>
      </w:pPr>
      <w:r>
        <w:rPr>
          <w:b/>
          <w:bCs/>
          <w:sz w:val="26"/>
          <w:szCs w:val="26"/>
          <w:rtl/>
        </w:rPr>
        <w:t>6. מיינו את שמות הפעולה לפי הבניין.</w:t>
      </w:r>
    </w:p>
    <w:p>
      <w:pPr>
        <w:bidi/>
        <w:spacing w:before="0" w:after="80"/>
        <w:jc w:val="both"/>
      </w:pPr>
      <w:r>
        <w:rPr>
          <w:color w:val="5B21B6"/>
          <w:sz w:val="24"/>
          <w:szCs w:val="24"/>
          <w:rtl/>
        </w:rPr>
        <w:t>המילים: שמירה  |  סידור  |  הזמנה  |  התלבשות  |  כתיבה  |  ביקור  |  הדלקה  |  הסתכלות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5b21b6"/>
          </w:tcPr>
          <w:p>
            <w:pPr>
              <w:bidi/>
              <w:spacing w:before="0" w:after="40"/>
              <w:jc w:val="both"/>
            </w:pPr>
            <w:r>
              <w:rPr>
                <w:b/>
                <w:bCs/>
                <w:color w:val="FFFFFF"/>
                <w:rtl/>
              </w:rPr>
              <w:t>פעל</w:t>
            </w:r>
          </w:p>
        </w:tc>
        <w:tc>
          <w:tcPr>
            <w:tcW w:type="dxa" w:w="2494"/>
            <w:shd w:val="clear" w:color="auto" w:fill="5b21b6"/>
          </w:tcPr>
          <w:p>
            <w:pPr>
              <w:bidi/>
              <w:spacing w:before="0" w:after="40"/>
              <w:jc w:val="both"/>
            </w:pPr>
            <w:r>
              <w:rPr>
                <w:b/>
                <w:bCs/>
                <w:color w:val="FFFFFF"/>
                <w:rtl/>
              </w:rPr>
              <w:t>פיעל</w:t>
            </w:r>
          </w:p>
        </w:tc>
        <w:tc>
          <w:tcPr>
            <w:tcW w:type="dxa" w:w="2494"/>
            <w:shd w:val="clear" w:color="auto" w:fill="5b21b6"/>
          </w:tcPr>
          <w:p>
            <w:pPr>
              <w:bidi/>
              <w:spacing w:before="0" w:after="40"/>
              <w:jc w:val="both"/>
            </w:pPr>
            <w:r>
              <w:rPr>
                <w:b/>
                <w:bCs/>
                <w:color w:val="FFFFFF"/>
                <w:rtl/>
              </w:rPr>
              <w:t>הפעיל</w:t>
            </w:r>
          </w:p>
        </w:tc>
        <w:tc>
          <w:tcPr>
            <w:tcW w:type="dxa" w:w="2494"/>
            <w:shd w:val="clear" w:color="auto" w:fill="5b21b6"/>
          </w:tcPr>
          <w:p>
            <w:pPr>
              <w:bidi/>
              <w:spacing w:before="0" w:after="40"/>
              <w:jc w:val="both"/>
            </w:pPr>
            <w:r>
              <w:rPr>
                <w:b/>
                <w:bCs/>
                <w:color w:val="FFFFFF"/>
                <w:rtl/>
              </w:rPr>
              <w:t>התפעל</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השלימו מילה במשקל שבסוגריים, לפי ההקשר.</w:t>
      </w:r>
    </w:p>
    <w:p>
      <w:pPr>
        <w:bidi/>
        <w:spacing w:before="0" w:after="60"/>
        <w:jc w:val="both"/>
      </w:pPr>
      <w:r>
        <w:rPr>
          <w:rtl/>
        </w:rPr>
        <w:t>א. ה__________ בישל ארוחה לכל המשתתפים. (קַטָּל, ט־ב־ח)</w:t>
      </w:r>
    </w:p>
    <w:p>
      <w:pPr>
        <w:bidi/>
        <w:spacing w:before="0" w:after="60"/>
        <w:jc w:val="both"/>
      </w:pPr>
      <w:r>
        <w:rPr>
          <w:rtl/>
        </w:rPr>
        <w:t>ב. אחי חלה ב__________ ונשאר בבית. (קַטֶּלֶת, ש־פ־ע)</w:t>
      </w:r>
    </w:p>
    <w:p>
      <w:pPr>
        <w:bidi/>
        <w:spacing w:before="0" w:after="60"/>
        <w:jc w:val="both"/>
      </w:pPr>
      <w:r>
        <w:rPr>
          <w:rtl/>
        </w:rPr>
        <w:t>ג. את התמונה צילמנו ב__________ חדשה. (מַקְטֵלָה, צ־ל־ם)</w:t>
      </w:r>
    </w:p>
    <w:p>
      <w:pPr>
        <w:bidi/>
        <w:spacing w:before="0" w:after="60"/>
        <w:jc w:val="both"/>
      </w:pPr>
      <w:r>
        <w:rPr>
          <w:rtl/>
        </w:rPr>
        <w:t>ד. שמנו את הכסף ב__________ לטיול. (קִטָּלוֹן, ח־ס־כ)</w:t>
      </w:r>
    </w:p>
    <w:p>
      <w:pPr>
        <w:bidi/>
        <w:spacing w:before="160" w:after="60"/>
        <w:jc w:val="both"/>
      </w:pPr>
      <w:r>
        <w:rPr>
          <w:b/>
          <w:bCs/>
          <w:sz w:val="26"/>
          <w:szCs w:val="26"/>
          <w:rtl/>
        </w:rPr>
        <w:t>8. נכון או לא נכון? תקנו.</w:t>
      </w:r>
    </w:p>
    <w:p>
      <w:pPr>
        <w:bidi/>
        <w:spacing w:before="0" w:after="60"/>
        <w:jc w:val="both"/>
      </w:pPr>
      <w:r>
        <w:rPr>
          <w:rtl/>
        </w:rPr>
        <w:t>א. «מזלג» הוא במשקל מַקְטֵל.      נכון / לא נכון</w:t>
      </w:r>
    </w:p>
    <w:p>
      <w:pPr>
        <w:bidi/>
        <w:spacing w:before="0" w:after="60"/>
        <w:jc w:val="both"/>
      </w:pPr>
      <w:r>
        <w:rPr>
          <w:rtl/>
        </w:rPr>
        <w:t>ב. «זיכרון» הוא במשקל קַטָּל.      נכון / לא נכון</w:t>
      </w:r>
    </w:p>
    <w:p>
      <w:pPr>
        <w:bidi/>
        <w:spacing w:before="0" w:after="60"/>
        <w:jc w:val="both"/>
      </w:pPr>
      <w:r>
        <w:rPr>
          <w:rtl/>
        </w:rPr>
        <w:t>ג. שם הפעולה של «ביקר» הוא «ביקור».      נכון / לא נכון</w:t>
      </w:r>
    </w:p>
    <w:p>
      <w:pPr>
        <w:bidi/>
        <w:spacing w:before="160" w:after="60"/>
        <w:jc w:val="both"/>
      </w:pPr>
      <w:r>
        <w:rPr>
          <w:b/>
          <w:bCs/>
          <w:sz w:val="26"/>
          <w:szCs w:val="26"/>
          <w:rtl/>
        </w:rPr>
        <w:t>9. שכתבו את המשפט ככותרת בעזרת שם פעולה.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משפט</w:t>
            </w:r>
          </w:p>
        </w:tc>
        <w:tc>
          <w:tcPr>
            <w:tcW w:type="dxa" w:w="4989"/>
            <w:shd w:val="clear" w:color="auto" w:fill="5b21b6"/>
          </w:tcPr>
          <w:p>
            <w:pPr>
              <w:bidi/>
              <w:spacing w:before="0" w:after="40"/>
              <w:jc w:val="both"/>
            </w:pPr>
            <w:r>
              <w:rPr>
                <w:b/>
                <w:bCs/>
                <w:color w:val="FFFFFF"/>
                <w:rtl/>
              </w:rPr>
              <w:t>כותרת</w:t>
            </w:r>
          </w:p>
        </w:tc>
      </w:tr>
      <w:tr>
        <w:tc>
          <w:tcPr>
            <w:tcW w:type="dxa" w:w="4989"/>
          </w:tcPr>
          <w:p>
            <w:pPr>
              <w:bidi/>
              <w:spacing w:before="0" w:after="40"/>
              <w:jc w:val="both"/>
            </w:pPr>
            <w:r>
              <w:rPr>
                <w:rtl/>
              </w:rPr>
              <w:t>השכבה מבקרת במוזיאון.</w:t>
            </w:r>
          </w:p>
        </w:tc>
        <w:tc>
          <w:tcPr>
            <w:tcW w:type="dxa" w:w="4989"/>
          </w:tcPr>
          <w:p>
            <w:pPr>
              <w:bidi/>
              <w:spacing w:before="0" w:after="40"/>
              <w:jc w:val="both"/>
            </w:pPr>
            <w:r>
              <w:rPr>
                <w:rtl/>
              </w:rPr>
            </w:r>
          </w:p>
        </w:tc>
      </w:tr>
      <w:tr>
        <w:tc>
          <w:tcPr>
            <w:tcW w:type="dxa" w:w="4989"/>
          </w:tcPr>
          <w:p>
            <w:pPr>
              <w:bidi/>
              <w:spacing w:before="0" w:after="40"/>
              <w:jc w:val="both"/>
            </w:pPr>
            <w:r>
              <w:rPr>
                <w:rtl/>
              </w:rPr>
              <w:t>העירייה מתקנת את המגרש.</w:t>
            </w:r>
          </w:p>
        </w:tc>
        <w:tc>
          <w:tcPr>
            <w:tcW w:type="dxa" w:w="4989"/>
          </w:tcPr>
          <w:p>
            <w:pPr>
              <w:bidi/>
              <w:spacing w:before="0" w:after="40"/>
              <w:jc w:val="both"/>
            </w:pPr>
            <w:r>
              <w:rPr>
                <w:rtl/>
              </w:rPr>
            </w:r>
          </w:p>
        </w:tc>
      </w:tr>
      <w:tr>
        <w:tc>
          <w:tcPr>
            <w:tcW w:type="dxa" w:w="4989"/>
          </w:tcPr>
          <w:p>
            <w:pPr>
              <w:bidi/>
              <w:spacing w:before="0" w:after="40"/>
              <w:jc w:val="both"/>
            </w:pPr>
            <w:r>
              <w:rPr>
                <w:rtl/>
              </w:rPr>
              <w:t>התלמידים מתנדבים בגן.</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Arial Black" w:hAnsi="Arial Black" w:cs="Arial Black"/>
          <w:b/>
          <w:bCs/>
          <w:color w:val="5B21B6"/>
          <w:sz w:val="30"/>
          <w:szCs w:val="30"/>
          <w:rtl/>
        </w:rPr>
        <w:t>יום בשוק*</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בבוקר יצאנו לשוק. ליד הכניסה עמד דייג ומכר דגים טריים, ובקצה הרחוב פעלה</w:t>
              <w:br/>
            </w:r>
            <w:r>
              <w:rPr>
                <w:rFonts w:ascii="Arial" w:hAnsi="Arial" w:cs="Arial"/>
                <w:sz w:val="24"/>
                <w:szCs w:val="24"/>
                <w:rtl/>
              </w:rPr>
              <w:t>מספרה קטנה. סבתא קנתה מסננת ומגרפה לגינה, ואני קניתי עיפרון חדש. בדרך</w:t>
              <w:br/>
            </w:r>
            <w:r>
              <w:rPr>
                <w:rFonts w:ascii="Arial" w:hAnsi="Arial" w:cs="Arial"/>
                <w:sz w:val="24"/>
                <w:szCs w:val="24"/>
                <w:rtl/>
              </w:rPr>
              <w:t>הביתה עצרנו במסעדה, והטבח הסביר לנו על המטבח שלו.</w:t>
            </w:r>
          </w:p>
        </w:tc>
      </w:tr>
    </w:tbl>
    <w:p>
      <w:pPr>
        <w:bidi/>
        <w:spacing w:before="0" w:after="40"/>
        <w:jc w:val="both"/>
      </w:pPr>
    </w:p>
    <w:p>
      <w:pPr>
        <w:bidi/>
        <w:spacing w:before="0" w:after="120"/>
        <w:jc w:val="both"/>
      </w:pPr>
      <w:r>
        <w:rPr>
          <w:color w:val="5B6476"/>
          <w:sz w:val="20"/>
          <w:szCs w:val="20"/>
          <w:rtl/>
        </w:rPr>
        <w:t>* נכתב על ידי יובל חזן, 2017.</w:t>
      </w:r>
    </w:p>
    <w:p>
      <w:pPr>
        <w:bidi/>
        <w:spacing w:before="160" w:after="60"/>
        <w:jc w:val="both"/>
      </w:pPr>
      <w:r>
        <w:rPr>
          <w:b/>
          <w:bCs/>
          <w:sz w:val="26"/>
          <w:szCs w:val="26"/>
          <w:rtl/>
        </w:rPr>
        <w:t>10. לפי «יום בשוק»: כתבו ליד כל מילה את המשקל ואת משמעותו.</w:t>
      </w:r>
    </w:p>
    <w:p>
      <w:pPr>
        <w:bidi/>
        <w:spacing w:before="0" w:after="100"/>
        <w:jc w:val="both"/>
      </w:pPr>
      <w:r>
        <w:rPr>
          <w:rtl/>
        </w:rPr>
        <w:t>א. דייג</w:t>
      </w:r>
    </w:p>
    <w:p>
      <w:pPr>
        <w:bidi/>
        <w:spacing w:before="0" w:after="100"/>
        <w:jc w:val="both"/>
      </w:pPr>
      <w:r>
        <w:rPr>
          <w:rtl/>
        </w:rPr>
        <w:t>ב. מספרה</w:t>
      </w:r>
    </w:p>
    <w:p>
      <w:pPr>
        <w:bidi/>
        <w:spacing w:before="0" w:after="100"/>
        <w:jc w:val="both"/>
      </w:pPr>
      <w:r>
        <w:rPr>
          <w:rtl/>
        </w:rPr>
        <w:t>ג. מגרפה</w:t>
      </w:r>
    </w:p>
    <w:p>
      <w:pPr>
        <w:bidi/>
        <w:spacing w:before="0" w:after="100"/>
        <w:jc w:val="both"/>
      </w:pPr>
      <w:r>
        <w:rPr>
          <w:rtl/>
        </w:rPr>
        <w:t>ד. עיפרון</w:t>
      </w:r>
    </w:p>
    <w:p>
      <w:pPr>
        <w:bidi/>
        <w:spacing w:before="0" w:after="100"/>
        <w:jc w:val="both"/>
      </w:pPr>
      <w:r>
        <w:rPr>
          <w:rtl/>
        </w:rPr>
        <w:t>ה. טבח</w:t>
      </w:r>
    </w:p>
    <w:p>
      <w:pPr>
        <w:bidi/>
        <w:spacing w:before="0" w:after="100"/>
        <w:jc w:val="both"/>
      </w:pPr>
      <w:r>
        <w:rPr>
          <w:rtl/>
        </w:rPr>
        <w:t>ו. מטבח</w:t>
      </w:r>
    </w:p>
    <w:p>
      <w:pPr>
        <w:bidi/>
        <w:spacing w:before="160" w:after="60"/>
        <w:jc w:val="both"/>
      </w:pPr>
      <w:r>
        <w:rPr>
          <w:b/>
          <w:bCs/>
          <w:sz w:val="26"/>
          <w:szCs w:val="26"/>
          <w:rtl/>
        </w:rPr>
        <w:t>11. בחרו את שם הפעולה הנכון.</w:t>
      </w:r>
    </w:p>
    <w:p>
      <w:pPr>
        <w:bidi/>
        <w:spacing w:before="0" w:after="20"/>
        <w:jc w:val="both"/>
      </w:pPr>
      <w:r>
        <w:rPr>
          <w:rtl/>
        </w:rPr>
        <w:t>א. נכנס</w:t>
      </w:r>
    </w:p>
    <w:p>
      <w:pPr>
        <w:bidi/>
        <w:spacing w:before="0" w:after="80"/>
        <w:jc w:val="both"/>
      </w:pPr>
      <w:r>
        <w:rPr>
          <w:rtl/>
        </w:rPr>
        <w:t xml:space="preserve">   ○ כניסה      ○ היכנסות      ○ הכנסה</w:t>
      </w:r>
    </w:p>
    <w:p>
      <w:pPr>
        <w:bidi/>
        <w:spacing w:before="0" w:after="20"/>
        <w:jc w:val="both"/>
      </w:pPr>
      <w:r>
        <w:rPr>
          <w:rtl/>
        </w:rPr>
        <w:t>ב. התנדב</w:t>
      </w:r>
    </w:p>
    <w:p>
      <w:pPr>
        <w:bidi/>
        <w:spacing w:before="0" w:after="80"/>
        <w:jc w:val="both"/>
      </w:pPr>
      <w:r>
        <w:rPr>
          <w:rtl/>
        </w:rPr>
        <w:t xml:space="preserve">   ○ נדבה      ○ התנדבות      ○ הנדבה</w:t>
      </w:r>
    </w:p>
    <w:p>
      <w:pPr>
        <w:bidi/>
        <w:spacing w:before="160" w:after="60"/>
        <w:jc w:val="both"/>
      </w:pPr>
      <w:r>
        <w:rPr>
          <w:b/>
          <w:bCs/>
          <w:sz w:val="26"/>
          <w:szCs w:val="26"/>
          <w:rtl/>
        </w:rPr>
        <w:t>12. כתבו פסקה (4–5 משפטים) על מקום עבודה שאתם מכירים. שלבו בה לפחות ארבע מילים מארבעה משקלים שונים, וכתבו את המשקל בסוגריים.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פרק 4</w:t>
      </w:r>
    </w:p>
    <w:p>
      <w:pPr>
        <w:bidi/>
        <w:spacing w:before="0" w:after="120"/>
        <w:jc w:val="both"/>
      </w:pPr>
      <w:r>
        <w:rPr>
          <w:rFonts w:ascii="Arial Black" w:hAnsi="Arial Black" w:cs="Arial Black"/>
          <w:b/>
          <w:bCs/>
          <w:color w:val="5B21B6"/>
          <w:sz w:val="44"/>
          <w:szCs w:val="44"/>
          <w:rtl/>
        </w:rPr>
        <w:t>פרק 4: סוגי משפטים: פשוט, מאוחה ומורכב</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lashon_g9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5B21B6"/>
          <w:sz w:val="28"/>
          <w:szCs w:val="28"/>
          <w:rtl/>
        </w:rPr>
        <w:t>◆ שלושה סוגי משפטים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סוג</w:t>
            </w:r>
          </w:p>
        </w:tc>
        <w:tc>
          <w:tcPr>
            <w:tcW w:type="dxa" w:w="3326"/>
            <w:shd w:val="clear" w:color="auto" w:fill="5b21b6"/>
          </w:tcPr>
          <w:p>
            <w:pPr>
              <w:bidi/>
              <w:spacing w:before="0" w:after="40"/>
              <w:jc w:val="both"/>
            </w:pPr>
            <w:r>
              <w:rPr>
                <w:b/>
                <w:bCs/>
                <w:color w:val="FFFFFF"/>
                <w:rtl/>
              </w:rPr>
              <w:t>מבנה</w:t>
            </w:r>
          </w:p>
        </w:tc>
        <w:tc>
          <w:tcPr>
            <w:tcW w:type="dxa" w:w="3326"/>
            <w:shd w:val="clear" w:color="auto" w:fill="5b21b6"/>
          </w:tcPr>
          <w:p>
            <w:pPr>
              <w:bidi/>
              <w:spacing w:before="0" w:after="40"/>
              <w:jc w:val="both"/>
            </w:pPr>
            <w:r>
              <w:rPr>
                <w:b/>
                <w:bCs/>
                <w:color w:val="FFFFFF"/>
                <w:rtl/>
              </w:rPr>
              <w:t>דוגמה</w:t>
            </w:r>
          </w:p>
        </w:tc>
      </w:tr>
      <w:tr>
        <w:tc>
          <w:tcPr>
            <w:tcW w:type="dxa" w:w="3326"/>
          </w:tcPr>
          <w:p>
            <w:pPr>
              <w:bidi/>
              <w:spacing w:before="0" w:after="40"/>
              <w:jc w:val="both"/>
            </w:pPr>
            <w:r>
              <w:rPr>
                <w:rtl/>
              </w:rPr>
              <w:t>פשוט</w:t>
            </w:r>
          </w:p>
        </w:tc>
        <w:tc>
          <w:tcPr>
            <w:tcW w:type="dxa" w:w="3326"/>
          </w:tcPr>
          <w:p>
            <w:pPr>
              <w:bidi/>
              <w:spacing w:before="0" w:after="40"/>
              <w:jc w:val="both"/>
            </w:pPr>
            <w:r>
              <w:rPr>
                <w:rtl/>
              </w:rPr>
              <w:t>רעיון אחד, נושא ונשוא אחד</w:t>
            </w:r>
          </w:p>
        </w:tc>
        <w:tc>
          <w:tcPr>
            <w:tcW w:type="dxa" w:w="3326"/>
          </w:tcPr>
          <w:p>
            <w:pPr>
              <w:bidi/>
              <w:spacing w:before="0" w:after="40"/>
              <w:jc w:val="both"/>
            </w:pPr>
            <w:r>
              <w:ruby>
                <w:rubyPr>
                  <w:rubyAlign w:val="center"/>
                  <w:hps w:val="14"/>
                  <w:hpsRaise w:val="23"/>
                  <w:hpsBaseText w:val="25"/>
                  <w:lid w:val="he-IL"/>
                </w:rubyPr>
                <w:rt>
                  <w:r>
                    <w:rPr>
                      <w:b/>
                      <w:bCs/>
                      <w:color w:val="E65100"/>
                      <w:u w:val="single" w:color="E65100"/>
                      <w:sz w:val="14"/>
                      <w:szCs w:val="14"/>
                      <w:rtl/>
                    </w:rPr>
                    <w:t xml:space="preserve">    תיאור סיבה    </w:t>
                  </w:r>
                </w:rt>
                <w:rubyBase>
                  <w:r>
                    <w:rPr>
                      <w:b/>
                      <w:bCs/>
                      <w:color w:val="E65100"/>
                      <w:sz w:val="25"/>
                      <w:szCs w:val="25"/>
                      <w:rtl/>
                    </w:rPr>
                    <w:t xml:space="preserve">בגלל הגשם</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נשארנו</w:t>
                  </w:r>
                </w:rubyBase>
              </w:ruby>
            </w:r>
            <w:r>
              <w:rPr>
                <w:rtl/>
              </w:rPr>
              <w:t xml:space="preserve"> בבית.</w:t>
            </w:r>
          </w:p>
        </w:tc>
      </w:tr>
      <w:tr>
        <w:tc>
          <w:tcPr>
            <w:tcW w:type="dxa" w:w="3326"/>
          </w:tcPr>
          <w:p>
            <w:pPr>
              <w:bidi/>
              <w:spacing w:before="0" w:after="40"/>
              <w:jc w:val="both"/>
            </w:pPr>
            <w:r>
              <w:rPr>
                <w:rtl/>
              </w:rPr>
              <w:t>מאוחה</w:t>
            </w:r>
          </w:p>
        </w:tc>
        <w:tc>
          <w:tcPr>
            <w:tcW w:type="dxa" w:w="3326"/>
          </w:tcPr>
          <w:p>
            <w:pPr>
              <w:bidi/>
              <w:spacing w:before="0" w:after="40"/>
              <w:jc w:val="both"/>
            </w:pPr>
            <w:r>
              <w:rPr>
                <w:rtl/>
              </w:rPr>
              <w:t>שני משפטים שווים, כל אחד עומד לבד</w:t>
            </w:r>
          </w:p>
        </w:tc>
        <w:tc>
          <w:tcPr>
            <w:tcW w:type="dxa" w:w="3326"/>
          </w:tcPr>
          <w:p>
            <w:pPr>
              <w:bidi/>
              <w:spacing w:before="0" w:after="40"/>
              <w:jc w:val="both"/>
            </w:pPr>
            <w:r>
              <w:ruby>
                <w:rubyPr>
                  <w:rubyAlign w:val="center"/>
                  <w:hps w:val="14"/>
                  <w:hpsRaise w:val="23"/>
                  <w:hpsBaseText w:val="25"/>
                  <w:lid w:val="he-IL"/>
                </w:rubyPr>
                <w:rt>
                  <w:r>
                    <w:rPr>
                      <w:b/>
                      <w:bCs/>
                      <w:color w:val="00838F"/>
                      <w:u w:val="single" w:color="00838F"/>
                      <w:sz w:val="14"/>
                      <w:szCs w:val="14"/>
                      <w:rtl/>
                    </w:rPr>
                    <w:t xml:space="preserve">    משפט א    </w:t>
                  </w:r>
                </w:rt>
                <w:rubyBase>
                  <w:r>
                    <w:rPr>
                      <w:b/>
                      <w:bCs/>
                      <w:color w:val="00838F"/>
                      <w:sz w:val="25"/>
                      <w:szCs w:val="25"/>
                      <w:rtl/>
                    </w:rPr>
                    <w:t xml:space="preserve">ירד גשם</w:t>
                  </w:r>
                </w:rubyBase>
              </w:ruby>
            </w:r>
            <w:r>
              <w:rPr>
                <w:rtl/>
              </w:rPr>
              <w:t xml:space="preserve">, </w:t>
            </w:r>
            <w:r>
              <w:ruby>
                <w:rubyPr>
                  <w:rubyAlign w:val="center"/>
                  <w:hps w:val="14"/>
                  <w:hpsRaise w:val="23"/>
                  <w:hpsBaseText w:val="25"/>
                  <w:lid w:val="he-IL"/>
                </w:rubyPr>
                <w:rt>
                  <w:r>
                    <w:rPr>
                      <w:b/>
                      <w:bCs/>
                      <w:color w:val="546E7A"/>
                      <w:u w:val="single" w:color="546E7A"/>
                      <w:sz w:val="14"/>
                      <w:szCs w:val="14"/>
                      <w:rtl/>
                    </w:rPr>
                    <w:t xml:space="preserve"> מילת קישור </w:t>
                  </w:r>
                </w:rt>
                <w:rubyBase>
                  <w:r>
                    <w:rPr>
                      <w:b/>
                      <w:bCs/>
                      <w:color w:val="546E7A"/>
                      <w:sz w:val="25"/>
                      <w:szCs w:val="25"/>
                      <w:rtl/>
                    </w:rPr>
                    <w:t xml:space="preserve">ולכן</w:t>
                  </w:r>
                </w:rubyBase>
              </w:ruby>
            </w:r>
            <w:r>
              <w:rPr>
                <w:rtl/>
              </w:rPr>
              <w:t xml:space="preserve"> </w:t>
            </w:r>
            <w:r>
              <w:ruby>
                <w:rubyPr>
                  <w:rubyAlign w:val="center"/>
                  <w:hps w:val="14"/>
                  <w:hpsRaise w:val="23"/>
                  <w:hpsBaseText w:val="25"/>
                  <w:lid w:val="he-IL"/>
                </w:rubyPr>
                <w:rt>
                  <w:r>
                    <w:rPr>
                      <w:b/>
                      <w:bCs/>
                      <w:color w:val="AD1457"/>
                      <w:u w:val="single" w:color="AD1457"/>
                      <w:sz w:val="14"/>
                      <w:szCs w:val="14"/>
                      <w:rtl/>
                    </w:rPr>
                    <w:t xml:space="preserve">         משפט ב         </w:t>
                  </w:r>
                </w:rt>
                <w:rubyBase>
                  <w:r>
                    <w:rPr>
                      <w:b/>
                      <w:bCs/>
                      <w:color w:val="AD1457"/>
                      <w:sz w:val="25"/>
                      <w:szCs w:val="25"/>
                      <w:rtl/>
                    </w:rPr>
                    <w:t xml:space="preserve">נשארנו בבית</w:t>
                  </w:r>
                </w:rubyBase>
              </w:ruby>
            </w:r>
            <w:r>
              <w:rPr>
                <w:rtl/>
              </w:rPr>
              <w:t>.</w:t>
            </w:r>
          </w:p>
        </w:tc>
      </w:tr>
      <w:tr>
        <w:tc>
          <w:tcPr>
            <w:tcW w:type="dxa" w:w="3326"/>
          </w:tcPr>
          <w:p>
            <w:pPr>
              <w:bidi/>
              <w:spacing w:before="0" w:after="40"/>
              <w:jc w:val="both"/>
            </w:pPr>
            <w:r>
              <w:rPr>
                <w:rtl/>
              </w:rPr>
              <w:t>מורכב</w:t>
            </w:r>
          </w:p>
        </w:tc>
        <w:tc>
          <w:tcPr>
            <w:tcW w:type="dxa" w:w="3326"/>
          </w:tcPr>
          <w:p>
            <w:pPr>
              <w:bidi/>
              <w:spacing w:before="0" w:after="40"/>
              <w:jc w:val="both"/>
            </w:pPr>
            <w:r>
              <w:rPr>
                <w:rtl/>
              </w:rPr>
              <w:t>משפט עיקרי וחלק תלוי</w:t>
            </w:r>
          </w:p>
        </w:tc>
        <w:tc>
          <w:tcPr>
            <w:tcW w:type="dxa" w:w="3326"/>
          </w:tcPr>
          <w:p>
            <w:pPr>
              <w:bidi/>
              <w:spacing w:before="0" w:after="40"/>
              <w:jc w:val="both"/>
            </w:pPr>
            <w:r>
              <w:ruby>
                <w:rubyPr>
                  <w:rubyAlign w:val="center"/>
                  <w:hps w:val="14"/>
                  <w:hpsRaise w:val="23"/>
                  <w:hpsBaseText w:val="25"/>
                  <w:lid w:val="he-IL"/>
                </w:rubyPr>
                <w:rt>
                  <w:r>
                    <w:rPr>
                      <w:b/>
                      <w:bCs/>
                      <w:color w:val="00838F"/>
                      <w:u w:val="single" w:color="00838F"/>
                      <w:sz w:val="14"/>
                      <w:szCs w:val="14"/>
                      <w:rtl/>
                    </w:rPr>
                    <w:t xml:space="preserve">       משפט עיקרי       </w:t>
                  </w:r>
                </w:rt>
                <w:rubyBase>
                  <w:r>
                    <w:rPr>
                      <w:b/>
                      <w:bCs/>
                      <w:color w:val="00838F"/>
                      <w:sz w:val="25"/>
                      <w:szCs w:val="25"/>
                      <w:rtl/>
                    </w:rPr>
                    <w:t xml:space="preserve">נשארנו בבית</w:t>
                  </w:r>
                </w:rubyBase>
              </w:ruby>
            </w:r>
            <w:r>
              <w:rPr>
                <w:rtl/>
              </w:rPr>
              <w:t xml:space="preserve"> </w:t>
            </w:r>
            <w:r>
              <w:ruby>
                <w:rubyPr>
                  <w:rubyAlign w:val="center"/>
                  <w:hps w:val="14"/>
                  <w:hpsRaise w:val="23"/>
                  <w:hpsBaseText w:val="25"/>
                  <w:lid w:val="he-IL"/>
                </w:rubyPr>
                <w:rt>
                  <w:r>
                    <w:rPr>
                      <w:b/>
                      <w:bCs/>
                      <w:color w:val="E65100"/>
                      <w:u w:val="single" w:color="E65100"/>
                      <w:sz w:val="14"/>
                      <w:szCs w:val="14"/>
                      <w:rtl/>
                    </w:rPr>
                    <w:t xml:space="preserve">  פסוקית תיאור סיבה  </w:t>
                  </w:r>
                </w:rt>
                <w:rubyBase>
                  <w:r>
                    <w:rPr>
                      <w:b/>
                      <w:bCs/>
                      <w:color w:val="E65100"/>
                      <w:sz w:val="25"/>
                      <w:szCs w:val="25"/>
                      <w:rtl/>
                    </w:rPr>
                    <w:t xml:space="preserve">כי ירד גשם</w:t>
                  </w:r>
                </w:rubyBase>
              </w:ruby>
            </w:r>
            <w:r>
              <w:rPr>
                <w:rtl/>
              </w:rPr>
              <w:t>.</w:t>
            </w:r>
          </w:p>
        </w:tc>
      </w:tr>
    </w:tbl>
    <w:p>
      <w:pPr>
        <w:bidi/>
        <w:spacing w:before="0" w:after="40"/>
        <w:jc w:val="both"/>
      </w:pPr>
    </w:p>
    <w:p>
      <w:pPr>
        <w:bidi/>
        <w:spacing w:before="120" w:after="40"/>
        <w:jc w:val="both"/>
      </w:pPr>
      <w:r>
        <w:rPr>
          <w:rFonts w:ascii="Arial Black" w:hAnsi="Arial Black" w:cs="Arial Black"/>
          <w:b/>
          <w:bCs/>
          <w:color w:val="5B21B6"/>
          <w:sz w:val="28"/>
          <w:szCs w:val="28"/>
          <w:rtl/>
        </w:rPr>
        <w:t>◆ מילות קישור נפוצות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במאוחה</w:t>
            </w:r>
          </w:p>
        </w:tc>
        <w:tc>
          <w:tcPr>
            <w:tcW w:type="dxa" w:w="4989"/>
            <w:shd w:val="clear" w:color="auto" w:fill="5b21b6"/>
          </w:tcPr>
          <w:p>
            <w:pPr>
              <w:bidi/>
              <w:spacing w:before="0" w:after="40"/>
              <w:jc w:val="both"/>
            </w:pPr>
            <w:r>
              <w:rPr>
                <w:b/>
                <w:bCs/>
                <w:color w:val="FFFFFF"/>
                <w:rtl/>
              </w:rPr>
              <w:t>במורכב</w:t>
            </w:r>
          </w:p>
        </w:tc>
      </w:tr>
      <w:tr>
        <w:tc>
          <w:tcPr>
            <w:tcW w:type="dxa" w:w="4989"/>
          </w:tcPr>
          <w:p>
            <w:pPr>
              <w:bidi/>
              <w:spacing w:before="0" w:after="40"/>
              <w:jc w:val="both"/>
            </w:pPr>
            <w:r>
              <w:rPr>
                <w:rtl/>
              </w:rPr>
              <w:t>ו, אבל, אך</w:t>
            </w:r>
          </w:p>
        </w:tc>
        <w:tc>
          <w:tcPr>
            <w:tcW w:type="dxa" w:w="4989"/>
          </w:tcPr>
          <w:p>
            <w:pPr>
              <w:bidi/>
              <w:spacing w:before="0" w:after="40"/>
              <w:jc w:val="both"/>
            </w:pPr>
            <w:r>
              <w:rPr>
                <w:rtl/>
              </w:rPr>
              <w:t>ש, כי</w:t>
            </w:r>
          </w:p>
        </w:tc>
      </w:tr>
      <w:tr>
        <w:tc>
          <w:tcPr>
            <w:tcW w:type="dxa" w:w="4989"/>
          </w:tcPr>
          <w:p>
            <w:pPr>
              <w:bidi/>
              <w:spacing w:before="0" w:after="40"/>
              <w:jc w:val="both"/>
            </w:pPr>
            <w:r>
              <w:rPr>
                <w:rtl/>
              </w:rPr>
              <w:t>או, לכן, ולכן</w:t>
            </w:r>
          </w:p>
        </w:tc>
        <w:tc>
          <w:tcPr>
            <w:tcW w:type="dxa" w:w="4989"/>
          </w:tcPr>
          <w:p>
            <w:pPr>
              <w:bidi/>
              <w:spacing w:before="0" w:after="40"/>
              <w:jc w:val="both"/>
            </w:pPr>
            <w:r>
              <w:rPr>
                <w:rtl/>
              </w:rPr>
              <w:t>כאשר, אם</w:t>
            </w:r>
          </w:p>
        </w:tc>
      </w:tr>
      <w:tr>
        <w:tc>
          <w:tcPr>
            <w:tcW w:type="dxa" w:w="4989"/>
          </w:tcPr>
          <w:p>
            <w:pPr>
              <w:bidi/>
              <w:spacing w:before="0" w:after="40"/>
              <w:jc w:val="both"/>
            </w:pPr>
            <w:r>
              <w:rPr>
                <w:rtl/>
              </w:rPr>
              <w:t>ואילו, אולם</w:t>
            </w:r>
          </w:p>
        </w:tc>
        <w:tc>
          <w:tcPr>
            <w:tcW w:type="dxa" w:w="4989"/>
          </w:tcPr>
          <w:p>
            <w:pPr>
              <w:bidi/>
              <w:spacing w:before="0" w:after="40"/>
              <w:jc w:val="both"/>
            </w:pPr>
            <w:r>
              <w:rPr>
                <w:rtl/>
              </w:rPr>
              <w:t>מפני ש־, אף על פי ש־</w:t>
            </w:r>
          </w:p>
        </w:tc>
      </w:tr>
    </w:tbl>
    <w:p>
      <w:pPr>
        <w:bidi/>
        <w:spacing w:before="0" w:after="40"/>
        <w:jc w:val="both"/>
      </w:pPr>
    </w:p>
    <w:p>
      <w:pPr>
        <w:bidi/>
        <w:spacing w:before="120" w:after="40"/>
        <w:jc w:val="both"/>
      </w:pPr>
      <w:r>
        <w:rPr>
          <w:rFonts w:ascii="Arial Black" w:hAnsi="Arial Black" w:cs="Arial Black"/>
          <w:b/>
          <w:bCs/>
          <w:color w:val="5B21B6"/>
          <w:sz w:val="28"/>
          <w:szCs w:val="28"/>
          <w:rtl/>
        </w:rPr>
        <w:t>◆ מבחן הנקודה</w:t>
      </w:r>
    </w:p>
    <w:p>
      <w:pPr>
        <w:bidi/>
        <w:spacing w:before="0" w:after="20"/>
        <w:jc w:val="both"/>
      </w:pPr>
      <w:r>
        <w:rPr>
          <w:rtl/>
        </w:rPr>
        <w:t>1. שמים נקודה באמצע המשפט.</w:t>
      </w:r>
    </w:p>
    <w:p>
      <w:pPr>
        <w:bidi/>
        <w:spacing w:before="0" w:after="20"/>
        <w:jc w:val="both"/>
      </w:pPr>
      <w:r>
        <w:rPr>
          <w:rtl/>
        </w:rPr>
        <w:t>2. שני משפטים שלמים – מאוחה.</w:t>
      </w:r>
    </w:p>
    <w:p>
      <w:pPr>
        <w:bidi/>
        <w:spacing w:before="0" w:after="20"/>
        <w:jc w:val="both"/>
      </w:pPr>
      <w:r>
        <w:rPr>
          <w:rtl/>
        </w:rPr>
        <w:t>3. חלק אחד נשאר תלוי – מורכב.</w:t>
      </w:r>
    </w:p>
    <w:p>
      <w:pPr>
        <w:bidi/>
        <w:spacing w:before="0" w:after="20"/>
        <w:jc w:val="both"/>
      </w:pPr>
      <w:r>
        <w:rPr>
          <w:rtl/>
        </w:rPr>
        <w:t>4. אין מה לחלק – פשוט.</w:t>
      </w:r>
    </w:p>
    <w:p>
      <w:pPr>
        <w:bidi/>
        <w:spacing w:before="160" w:after="60"/>
        <w:jc w:val="both"/>
      </w:pPr>
      <w:r>
        <w:rPr>
          <w:b/>
          <w:bCs/>
          <w:sz w:val="26"/>
          <w:szCs w:val="26"/>
          <w:rtl/>
        </w:rPr>
        <w:t>1. מיינו את מילות הקישור: באיזה סוג משפט הן מחברות?</w:t>
      </w:r>
    </w:p>
    <w:p>
      <w:pPr>
        <w:bidi/>
        <w:spacing w:before="0" w:after="80"/>
        <w:jc w:val="both"/>
      </w:pPr>
      <w:r>
        <w:rPr>
          <w:color w:val="5B21B6"/>
          <w:sz w:val="24"/>
          <w:szCs w:val="24"/>
          <w:rtl/>
        </w:rPr>
        <w:t>המילים: אבל  |  כי  |  ולכן  |  כאשר  |  או  |  אם  |  ואילו  |  אף על פי 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מאוחה</w:t>
            </w:r>
          </w:p>
        </w:tc>
        <w:tc>
          <w:tcPr>
            <w:tcW w:type="dxa" w:w="4989"/>
            <w:shd w:val="clear" w:color="auto" w:fill="5b21b6"/>
          </w:tcPr>
          <w:p>
            <w:pPr>
              <w:bidi/>
              <w:spacing w:before="0" w:after="40"/>
              <w:jc w:val="both"/>
            </w:pPr>
            <w:r>
              <w:rPr>
                <w:b/>
                <w:bCs/>
                <w:color w:val="FFFFFF"/>
                <w:rtl/>
              </w:rPr>
              <w:t>מורכב</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כתבו ליד כל משפט: פשוט, מאוחה או מורכב.</w:t>
      </w:r>
    </w:p>
    <w:p>
      <w:pPr>
        <w:bidi/>
        <w:spacing w:before="0" w:after="100"/>
        <w:jc w:val="both"/>
      </w:pPr>
      <w:r>
        <w:rPr>
          <w:rtl/>
        </w:rPr>
        <w:t>א. החתול ישן על הספה כל אחר הצוהריים.</w:t>
      </w:r>
    </w:p>
    <w:p>
      <w:pPr>
        <w:bidi/>
        <w:spacing w:before="0" w:after="100"/>
        <w:jc w:val="both"/>
      </w:pPr>
      <w:r>
        <w:rPr>
          <w:rtl/>
        </w:rPr>
        <w:t>ב. החתול ישן, והכלב שמר על הבית.</w:t>
      </w:r>
    </w:p>
    <w:p>
      <w:pPr>
        <w:bidi/>
        <w:spacing w:before="0" w:after="100"/>
        <w:jc w:val="both"/>
      </w:pPr>
      <w:r>
        <w:rPr>
          <w:rtl/>
        </w:rPr>
        <w:t>ג. החתול ישן כי היה עייף.</w:t>
      </w:r>
    </w:p>
    <w:p>
      <w:pPr>
        <w:bidi/>
        <w:spacing w:before="0" w:after="100"/>
        <w:jc w:val="both"/>
      </w:pPr>
      <w:r>
        <w:rPr>
          <w:rtl/>
        </w:rPr>
        <w:t>ד. אחרי ארוחת הצוהריים החתול נרדם.</w:t>
      </w:r>
    </w:p>
    <w:p>
      <w:pPr>
        <w:bidi/>
        <w:spacing w:before="0" w:after="100"/>
        <w:jc w:val="both"/>
      </w:pPr>
      <w:r>
        <w:rPr>
          <w:rtl/>
        </w:rPr>
        <w:t>ה. שאלתי את אימא אם החתול אכל.</w:t>
      </w:r>
    </w:p>
    <w:p>
      <w:pPr>
        <w:bidi/>
        <w:spacing w:before="160" w:after="60"/>
        <w:jc w:val="both"/>
      </w:pPr>
      <w:r>
        <w:rPr>
          <w:b/>
          <w:bCs/>
          <w:sz w:val="26"/>
          <w:szCs w:val="26"/>
          <w:rtl/>
        </w:rPr>
        <w:t>3. השלימו מילת קישור כך שייווצר משפט מאוחה.</w:t>
      </w:r>
    </w:p>
    <w:p>
      <w:pPr>
        <w:bidi/>
        <w:spacing w:before="0" w:after="60"/>
        <w:jc w:val="both"/>
      </w:pPr>
      <w:r>
        <w:rPr>
          <w:rtl/>
        </w:rPr>
        <w:t>א. רציתי לקנות את הספר, __________ לא היה לי מספיק כסף.</w:t>
      </w:r>
    </w:p>
    <w:p>
      <w:pPr>
        <w:bidi/>
        <w:spacing w:before="0" w:after="60"/>
        <w:jc w:val="both"/>
      </w:pPr>
      <w:r>
        <w:rPr>
          <w:rtl/>
        </w:rPr>
        <w:t>ב. הכביש היה פקוק, __________ הגענו באיחור.</w:t>
      </w:r>
    </w:p>
    <w:p>
      <w:pPr>
        <w:bidi/>
        <w:spacing w:before="0" w:after="60"/>
        <w:jc w:val="both"/>
      </w:pPr>
      <w:r>
        <w:rPr>
          <w:rtl/>
        </w:rPr>
        <w:t>ג. אפשר לשלם במזומן, __________ אפשר לשלם בכרטיס.</w:t>
      </w:r>
    </w:p>
    <w:p>
      <w:pPr>
        <w:bidi/>
        <w:spacing w:before="160" w:after="60"/>
        <w:jc w:val="both"/>
      </w:pPr>
      <w:r>
        <w:rPr>
          <w:b/>
          <w:bCs/>
          <w:sz w:val="26"/>
          <w:szCs w:val="26"/>
          <w:rtl/>
        </w:rPr>
        <w:t>4. השלימו מילה כך שייווצר משפט מורכב.</w:t>
      </w:r>
    </w:p>
    <w:p>
      <w:pPr>
        <w:bidi/>
        <w:spacing w:before="0" w:after="60"/>
        <w:jc w:val="both"/>
      </w:pPr>
      <w:r>
        <w:rPr>
          <w:rtl/>
        </w:rPr>
        <w:t>א. נשארנו בבית __________ ירד גשם.</w:t>
      </w:r>
    </w:p>
    <w:p>
      <w:pPr>
        <w:bidi/>
        <w:spacing w:before="0" w:after="60"/>
        <w:jc w:val="both"/>
      </w:pPr>
      <w:r>
        <w:rPr>
          <w:rtl/>
        </w:rPr>
        <w:t>ב. __________ תסיים את השיעורים, נצא לטייל.</w:t>
      </w:r>
    </w:p>
    <w:p>
      <w:pPr>
        <w:bidi/>
        <w:spacing w:before="0" w:after="60"/>
        <w:jc w:val="both"/>
      </w:pPr>
      <w:r>
        <w:rPr>
          <w:rtl/>
        </w:rPr>
        <w:t>ג. המדריך ביקש __________ נגיע בזמן.</w:t>
      </w:r>
    </w:p>
    <w:p>
      <w:pPr>
        <w:bidi/>
        <w:spacing w:before="160" w:after="60"/>
        <w:jc w:val="both"/>
      </w:pPr>
      <w:r>
        <w:rPr>
          <w:b/>
          <w:bCs/>
          <w:sz w:val="26"/>
          <w:szCs w:val="26"/>
          <w:rtl/>
        </w:rPr>
        <w:t>5. חברו את שני המשפטים למשפט אחד במבנה שבסוגריים.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שני משפטים</w:t>
            </w:r>
          </w:p>
        </w:tc>
        <w:tc>
          <w:tcPr>
            <w:tcW w:type="dxa" w:w="4989"/>
            <w:shd w:val="clear" w:color="auto" w:fill="5b21b6"/>
          </w:tcPr>
          <w:p>
            <w:pPr>
              <w:bidi/>
              <w:spacing w:before="0" w:after="40"/>
              <w:jc w:val="both"/>
            </w:pPr>
            <w:r>
              <w:rPr>
                <w:b/>
                <w:bCs/>
                <w:color w:val="FFFFFF"/>
                <w:rtl/>
              </w:rPr>
              <w:t>משפט אחד</w:t>
            </w:r>
          </w:p>
        </w:tc>
      </w:tr>
      <w:tr>
        <w:tc>
          <w:tcPr>
            <w:tcW w:type="dxa" w:w="4989"/>
          </w:tcPr>
          <w:p>
            <w:pPr>
              <w:bidi/>
              <w:spacing w:before="0" w:after="40"/>
              <w:jc w:val="both"/>
            </w:pPr>
            <w:r>
              <w:rPr>
                <w:rtl/>
              </w:rPr>
              <w:t>השמש זרחה. יצאנו לחצר. (מורכב)</w:t>
            </w:r>
          </w:p>
        </w:tc>
        <w:tc>
          <w:tcPr>
            <w:tcW w:type="dxa" w:w="4989"/>
          </w:tcPr>
          <w:p>
            <w:pPr>
              <w:bidi/>
              <w:spacing w:before="0" w:after="40"/>
              <w:jc w:val="both"/>
            </w:pPr>
            <w:r>
              <w:rPr>
                <w:rtl/>
              </w:rPr>
            </w:r>
          </w:p>
        </w:tc>
      </w:tr>
      <w:tr>
        <w:tc>
          <w:tcPr>
            <w:tcW w:type="dxa" w:w="4989"/>
          </w:tcPr>
          <w:p>
            <w:pPr>
              <w:bidi/>
              <w:spacing w:before="0" w:after="40"/>
              <w:jc w:val="both"/>
            </w:pPr>
            <w:r>
              <w:rPr>
                <w:rtl/>
              </w:rPr>
              <w:t>אחי אוהב כדורגל. אני אוהבת כדורסל. (מאוחה)</w:t>
            </w:r>
          </w:p>
        </w:tc>
        <w:tc>
          <w:tcPr>
            <w:tcW w:type="dxa" w:w="4989"/>
          </w:tcPr>
          <w:p>
            <w:pPr>
              <w:bidi/>
              <w:spacing w:before="0" w:after="40"/>
              <w:jc w:val="both"/>
            </w:pPr>
            <w:r>
              <w:rPr>
                <w:rtl/>
              </w:rPr>
            </w:r>
          </w:p>
        </w:tc>
      </w:tr>
      <w:tr>
        <w:tc>
          <w:tcPr>
            <w:tcW w:type="dxa" w:w="4989"/>
          </w:tcPr>
          <w:p>
            <w:pPr>
              <w:bidi/>
              <w:spacing w:before="0" w:after="40"/>
              <w:jc w:val="both"/>
            </w:pPr>
            <w:r>
              <w:rPr>
                <w:rtl/>
              </w:rPr>
              <w:t>למדתי הרבה. קיבלתי ציון טוב. (מאוחה)</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התאימו את תחילת המשפט לסופו.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התאמנו כל הקיץ,</w:t>
            </w:r>
          </w:p>
        </w:tc>
        <w:tc>
          <w:tcPr>
            <w:tcW w:type="dxa" w:w="4989"/>
          </w:tcPr>
          <w:p>
            <w:pPr>
              <w:bidi/>
              <w:spacing w:before="0" w:after="40"/>
              <w:jc w:val="both"/>
            </w:pPr>
            <w:r>
              <w:rPr>
                <w:rtl/>
              </w:rPr>
              <w:t>[   ] הכיתה השתתקה.</w:t>
            </w:r>
          </w:p>
        </w:tc>
      </w:tr>
      <w:tr>
        <w:tc>
          <w:tcPr>
            <w:tcW w:type="dxa" w:w="4989"/>
          </w:tcPr>
          <w:p>
            <w:pPr>
              <w:bidi/>
              <w:spacing w:before="0" w:after="40"/>
              <w:jc w:val="both"/>
            </w:pPr>
            <w:r>
              <w:rPr>
                <w:rtl/>
              </w:rPr>
              <w:t>2. אף על פי שהיה קר,</w:t>
            </w:r>
          </w:p>
        </w:tc>
        <w:tc>
          <w:tcPr>
            <w:tcW w:type="dxa" w:w="4989"/>
          </w:tcPr>
          <w:p>
            <w:pPr>
              <w:bidi/>
              <w:spacing w:before="0" w:after="40"/>
              <w:jc w:val="both"/>
            </w:pPr>
            <w:r>
              <w:rPr>
                <w:rtl/>
              </w:rPr>
              <w:t>[   ] ולכן הגענו לגמר.</w:t>
            </w:r>
          </w:p>
        </w:tc>
      </w:tr>
      <w:tr>
        <w:tc>
          <w:tcPr>
            <w:tcW w:type="dxa" w:w="4989"/>
          </w:tcPr>
          <w:p>
            <w:pPr>
              <w:bidi/>
              <w:spacing w:before="0" w:after="40"/>
              <w:jc w:val="both"/>
            </w:pPr>
            <w:r>
              <w:rPr>
                <w:rtl/>
              </w:rPr>
              <w:t>3. הוא ביקש עזרה,</w:t>
            </w:r>
          </w:p>
        </w:tc>
        <w:tc>
          <w:tcPr>
            <w:tcW w:type="dxa" w:w="4989"/>
          </w:tcPr>
          <w:p>
            <w:pPr>
              <w:bidi/>
              <w:spacing w:before="0" w:after="40"/>
              <w:jc w:val="both"/>
            </w:pPr>
            <w:r>
              <w:rPr>
                <w:rtl/>
              </w:rPr>
              <w:t>[   ] יצאנו לשחות.</w:t>
            </w:r>
          </w:p>
        </w:tc>
      </w:tr>
      <w:tr>
        <w:tc>
          <w:tcPr>
            <w:tcW w:type="dxa" w:w="4989"/>
          </w:tcPr>
          <w:p>
            <w:pPr>
              <w:bidi/>
              <w:spacing w:before="0" w:after="40"/>
              <w:jc w:val="both"/>
            </w:pPr>
            <w:r>
              <w:rPr>
                <w:rtl/>
              </w:rPr>
              <w:t>4. כשנכנסה המורה,</w:t>
            </w:r>
          </w:p>
        </w:tc>
        <w:tc>
          <w:tcPr>
            <w:tcW w:type="dxa" w:w="4989"/>
          </w:tcPr>
          <w:p>
            <w:pPr>
              <w:bidi/>
              <w:spacing w:before="0" w:after="40"/>
              <w:jc w:val="both"/>
            </w:pPr>
            <w:r>
              <w:rPr>
                <w:rtl/>
              </w:rPr>
              <w:t>[   ] אבל איש לא שמע.</w:t>
            </w:r>
          </w:p>
        </w:tc>
      </w:tr>
    </w:tbl>
    <w:p>
      <w:pPr>
        <w:bidi/>
        <w:spacing w:before="0" w:after="40"/>
        <w:jc w:val="both"/>
      </w:pPr>
    </w:p>
    <w:p>
      <w:pPr>
        <w:bidi/>
        <w:spacing w:before="160" w:after="60"/>
        <w:jc w:val="both"/>
      </w:pPr>
      <w:r>
        <w:rPr>
          <w:b/>
          <w:bCs/>
          <w:sz w:val="26"/>
          <w:szCs w:val="26"/>
          <w:rtl/>
        </w:rPr>
        <w:t>7. נכון או לא נכון? תקנו.</w:t>
      </w:r>
    </w:p>
    <w:p>
      <w:pPr>
        <w:bidi/>
        <w:spacing w:before="0" w:after="60"/>
        <w:jc w:val="both"/>
      </w:pPr>
      <w:r>
        <w:rPr>
          <w:rtl/>
        </w:rPr>
        <w:t>א. «אחרי הגשם יצאנו» הוא משפט מורכב.      נכון / לא נכון</w:t>
      </w:r>
    </w:p>
    <w:p>
      <w:pPr>
        <w:bidi/>
        <w:spacing w:before="0" w:after="60"/>
        <w:jc w:val="both"/>
      </w:pPr>
      <w:r>
        <w:rPr>
          <w:rtl/>
        </w:rPr>
        <w:t>ב. «אחרי שהגשם פסק, יצאנו» הוא משפט מורכב.      נכון / לא נכון</w:t>
      </w:r>
    </w:p>
    <w:p>
      <w:pPr>
        <w:bidi/>
        <w:spacing w:before="0" w:after="60"/>
        <w:jc w:val="both"/>
      </w:pPr>
      <w:r>
        <w:rPr>
          <w:rtl/>
        </w:rPr>
        <w:t>ג. במשפט מאוחה אפשר לחבר יותר משני משפטים.      נכון / לא נכון</w:t>
      </w:r>
    </w:p>
    <w:p>
      <w:pPr>
        <w:bidi/>
        <w:spacing w:before="160" w:after="60"/>
        <w:jc w:val="both"/>
      </w:pPr>
      <w:r>
        <w:rPr>
          <w:b/>
          <w:bCs/>
          <w:sz w:val="26"/>
          <w:szCs w:val="26"/>
          <w:rtl/>
        </w:rPr>
        <w:t>8. הוסיפו את סימן הפיסוק החסר.</w:t>
      </w:r>
    </w:p>
    <w:p>
      <w:pPr>
        <w:bidi/>
        <w:spacing w:before="0" w:after="60"/>
        <w:jc w:val="both"/>
      </w:pPr>
      <w:r>
        <w:rPr>
          <w:rtl/>
        </w:rPr>
        <w:t>א. האם סיימתם את העבודה__________</w:t>
      </w:r>
    </w:p>
    <w:p>
      <w:pPr>
        <w:bidi/>
        <w:spacing w:before="0" w:after="60"/>
        <w:jc w:val="both"/>
      </w:pPr>
      <w:r>
        <w:rPr>
          <w:rtl/>
        </w:rPr>
        <w:t>ב. איזה נוף מדהים__________</w:t>
      </w:r>
    </w:p>
    <w:p>
      <w:pPr>
        <w:bidi/>
        <w:spacing w:before="0" w:after="60"/>
        <w:jc w:val="both"/>
      </w:pPr>
      <w:r>
        <w:rPr>
          <w:rtl/>
        </w:rPr>
        <w:t>ג. בתיק היו: מחברת, עט__________ ומחשבון.</w:t>
      </w:r>
    </w:p>
    <w:p>
      <w:pPr>
        <w:bidi/>
        <w:spacing w:before="0" w:after="60"/>
        <w:jc w:val="both"/>
      </w:pPr>
      <w:r>
        <w:rPr>
          <w:rtl/>
        </w:rPr>
        <w:t>ד. כשהגענו הביתה__________ התחיל לרדת גשם.</w:t>
      </w:r>
    </w:p>
    <w:p>
      <w:pPr>
        <w:bidi/>
        <w:spacing w:before="160" w:after="60"/>
        <w:jc w:val="both"/>
      </w:pPr>
      <w:r>
        <w:rPr>
          <w:b/>
          <w:bCs/>
          <w:sz w:val="26"/>
          <w:szCs w:val="26"/>
          <w:rtl/>
        </w:rPr>
        <w:t>9. שכתבו את המשפט המורכב למשפט פשוט, בלי לשנות את המשמעות.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משפט מורכב</w:t>
            </w:r>
          </w:p>
        </w:tc>
        <w:tc>
          <w:tcPr>
            <w:tcW w:type="dxa" w:w="4989"/>
            <w:shd w:val="clear" w:color="auto" w:fill="5b21b6"/>
          </w:tcPr>
          <w:p>
            <w:pPr>
              <w:bidi/>
              <w:spacing w:before="0" w:after="40"/>
              <w:jc w:val="both"/>
            </w:pPr>
            <w:r>
              <w:rPr>
                <w:b/>
                <w:bCs/>
                <w:color w:val="FFFFFF"/>
                <w:rtl/>
              </w:rPr>
              <w:t>משפט פשוט</w:t>
            </w:r>
          </w:p>
        </w:tc>
      </w:tr>
      <w:tr>
        <w:tc>
          <w:tcPr>
            <w:tcW w:type="dxa" w:w="4989"/>
          </w:tcPr>
          <w:p>
            <w:pPr>
              <w:bidi/>
              <w:spacing w:before="0" w:after="40"/>
              <w:jc w:val="both"/>
            </w:pPr>
            <w:r>
              <w:rPr>
                <w:rtl/>
              </w:rPr>
              <w:t>כשהסתיים השיעור, יצאנו להפסקה.</w:t>
            </w:r>
          </w:p>
        </w:tc>
        <w:tc>
          <w:tcPr>
            <w:tcW w:type="dxa" w:w="4989"/>
          </w:tcPr>
          <w:p>
            <w:pPr>
              <w:bidi/>
              <w:spacing w:before="0" w:after="40"/>
              <w:jc w:val="both"/>
            </w:pPr>
            <w:r>
              <w:rPr>
                <w:rtl/>
              </w:rPr>
            </w:r>
          </w:p>
        </w:tc>
      </w:tr>
      <w:tr>
        <w:tc>
          <w:tcPr>
            <w:tcW w:type="dxa" w:w="4989"/>
          </w:tcPr>
          <w:p>
            <w:pPr>
              <w:bidi/>
              <w:spacing w:before="0" w:after="40"/>
              <w:jc w:val="both"/>
            </w:pPr>
            <w:r>
              <w:rPr>
                <w:rtl/>
              </w:rPr>
              <w:t>נשארנו בבית מפני שירד גשם.</w:t>
            </w:r>
          </w:p>
        </w:tc>
        <w:tc>
          <w:tcPr>
            <w:tcW w:type="dxa" w:w="4989"/>
          </w:tcPr>
          <w:p>
            <w:pPr>
              <w:bidi/>
              <w:spacing w:before="0" w:after="40"/>
              <w:jc w:val="both"/>
            </w:pPr>
            <w:r>
              <w:rPr>
                <w:rtl/>
              </w:rPr>
            </w:r>
          </w:p>
        </w:tc>
      </w:tr>
      <w:tr>
        <w:tc>
          <w:tcPr>
            <w:tcW w:type="dxa" w:w="4989"/>
          </w:tcPr>
          <w:p>
            <w:pPr>
              <w:bidi/>
              <w:spacing w:before="0" w:after="40"/>
              <w:jc w:val="both"/>
            </w:pPr>
            <w:r>
              <w:rPr>
                <w:rtl/>
              </w:rPr>
              <w:t>ביקשנו שיתקנו את המזגן.</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Arial Black" w:hAnsi="Arial Black" w:cs="Arial Black"/>
          <w:b/>
          <w:bCs/>
          <w:color w:val="5B21B6"/>
          <w:sz w:val="30"/>
          <w:szCs w:val="30"/>
          <w:rtl/>
        </w:rPr>
        <w:t>הודעה מהמועצה*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6"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3"/>
                <w:szCs w:val="23"/>
                <w:rtl/>
              </w:rPr>
              <w:t>מועצת התלמידים מודיעה שהיריד השנתי יתקיים ביום רביעי. הדוכנים ייפתחו בעשר,</w:t>
              <w:br/>
            </w:r>
            <w:r>
              <w:rPr>
                <w:rFonts w:ascii="Arial" w:hAnsi="Arial" w:cs="Arial"/>
                <w:sz w:val="23"/>
                <w:szCs w:val="23"/>
                <w:rtl/>
              </w:rPr>
              <w:t>והמכירה תימשך עד הצוהריים. אם יירד גשם, היריד יעבור לאולם הספורט. כל ההכנסות</w:t>
              <w:br/>
            </w:r>
            <w:r>
              <w:rPr>
                <w:rFonts w:ascii="Arial" w:hAnsi="Arial" w:cs="Arial"/>
                <w:sz w:val="23"/>
                <w:szCs w:val="23"/>
                <w:rtl/>
              </w:rPr>
              <w:t>יועברו לעמותה שמסייעת לילדים חולים.</w:t>
            </w:r>
          </w:p>
        </w:tc>
      </w:tr>
    </w:tbl>
    <w:p>
      <w:pPr>
        <w:bidi/>
        <w:spacing w:before="0" w:after="40"/>
        <w:jc w:val="both"/>
      </w:pPr>
    </w:p>
    <w:p>
      <w:pPr>
        <w:bidi/>
        <w:spacing w:before="0" w:after="120"/>
        <w:jc w:val="both"/>
      </w:pPr>
      <w:r>
        <w:rPr>
          <w:color w:val="5B6476"/>
          <w:sz w:val="20"/>
          <w:szCs w:val="20"/>
          <w:rtl/>
        </w:rPr>
        <w:t>* נכתב על ידי רועי רגב-שחר, 2024.</w:t>
      </w:r>
    </w:p>
    <w:p>
      <w:pPr>
        <w:bidi/>
        <w:spacing w:before="160" w:after="60"/>
        <w:jc w:val="both"/>
      </w:pPr>
      <w:r>
        <w:rPr>
          <w:b/>
          <w:bCs/>
          <w:sz w:val="26"/>
          <w:szCs w:val="26"/>
          <w:rtl/>
        </w:rPr>
        <w:t>10. לפי «הודעה מהמועצה»: כתבו את סוג כל משפט.</w:t>
      </w:r>
    </w:p>
    <w:p>
      <w:pPr>
        <w:bidi/>
        <w:spacing w:before="0" w:after="100"/>
        <w:jc w:val="both"/>
      </w:pPr>
      <w:r>
        <w:rPr>
          <w:rtl/>
        </w:rPr>
        <w:t>א. מועצת התלמידים מודיעה שהיריד השנתי יתקיים ביום רביעי.</w:t>
      </w:r>
    </w:p>
    <w:p>
      <w:pPr>
        <w:bidi/>
        <w:spacing w:before="0" w:after="100"/>
        <w:jc w:val="both"/>
      </w:pPr>
      <w:r>
        <w:rPr>
          <w:rtl/>
        </w:rPr>
        <w:t>ב. הדוכנים ייפתחו בעשר, והמכירה תימשך עד הצוהריים.</w:t>
      </w:r>
    </w:p>
    <w:p>
      <w:pPr>
        <w:bidi/>
        <w:spacing w:before="0" w:after="100"/>
        <w:jc w:val="both"/>
      </w:pPr>
      <w:r>
        <w:rPr>
          <w:rtl/>
        </w:rPr>
        <w:t>ג. אם יירד גשם, היריד יעבור לאולם הספורט.</w:t>
      </w:r>
    </w:p>
    <w:p>
      <w:pPr>
        <w:bidi/>
        <w:spacing w:before="160" w:after="60"/>
        <w:jc w:val="both"/>
      </w:pPr>
      <w:r>
        <w:rPr>
          <w:b/>
          <w:bCs/>
          <w:sz w:val="26"/>
          <w:szCs w:val="26"/>
          <w:rtl/>
        </w:rPr>
        <w:t>11. איזו מילת קישור מתאימה?</w:t>
      </w:r>
    </w:p>
    <w:p>
      <w:pPr>
        <w:bidi/>
        <w:spacing w:before="0" w:after="20"/>
        <w:jc w:val="both"/>
      </w:pPr>
      <w:r>
        <w:rPr>
          <w:rtl/>
        </w:rPr>
        <w:t>א. הוא לא בא לאימון ___ היה חולה.</w:t>
      </w:r>
    </w:p>
    <w:p>
      <w:pPr>
        <w:bidi/>
        <w:spacing w:before="0" w:after="80"/>
        <w:jc w:val="both"/>
      </w:pPr>
      <w:r>
        <w:rPr>
          <w:rtl/>
        </w:rPr>
        <w:t xml:space="preserve">   ○ אבל      ○ מפני ש־      ○ ולכן</w:t>
      </w:r>
    </w:p>
    <w:p>
      <w:pPr>
        <w:bidi/>
        <w:spacing w:before="0" w:after="20"/>
        <w:jc w:val="both"/>
      </w:pPr>
      <w:r>
        <w:rPr>
          <w:rtl/>
        </w:rPr>
        <w:t>ב. היא התאמנה הרבה, ___ הפסידה.</w:t>
      </w:r>
    </w:p>
    <w:p>
      <w:pPr>
        <w:bidi/>
        <w:spacing w:before="0" w:after="80"/>
        <w:jc w:val="both"/>
      </w:pPr>
      <w:r>
        <w:rPr>
          <w:rtl/>
        </w:rPr>
        <w:t xml:space="preserve">   ○ ולכן      ○ כי      ○ אך</w:t>
      </w:r>
    </w:p>
    <w:p>
      <w:pPr>
        <w:bidi/>
        <w:spacing w:before="160" w:after="60"/>
        <w:jc w:val="both"/>
      </w:pPr>
      <w:r>
        <w:rPr>
          <w:b/>
          <w:bCs/>
          <w:sz w:val="26"/>
          <w:szCs w:val="26"/>
          <w:rtl/>
        </w:rPr>
        <w:t>12. כתבו שלושה משפטים על אותו נושא (למשל טיול שנתי): אחד פשוט, אחד מאוחה ואחד מורכב.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פרק 5</w:t>
      </w:r>
    </w:p>
    <w:p>
      <w:pPr>
        <w:bidi/>
        <w:spacing w:before="0" w:after="120"/>
        <w:jc w:val="both"/>
      </w:pPr>
      <w:r>
        <w:rPr>
          <w:rFonts w:ascii="Arial Black" w:hAnsi="Arial Black" w:cs="Arial Black"/>
          <w:b/>
          <w:bCs/>
          <w:color w:val="5B21B6"/>
          <w:sz w:val="44"/>
          <w:szCs w:val="44"/>
          <w:rtl/>
        </w:rPr>
        <w:t>פרק 5: שם המספר והמספר הסתמי</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lashon_g9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5B21B6"/>
          <w:sz w:val="28"/>
          <w:szCs w:val="28"/>
          <w:rtl/>
        </w:rPr>
        <w:t>◆ מספר ושם עצם – הפוך ממה שמצפים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מין שם העצם</w:t>
            </w:r>
          </w:p>
        </w:tc>
        <w:tc>
          <w:tcPr>
            <w:tcW w:type="dxa" w:w="3326"/>
            <w:shd w:val="clear" w:color="auto" w:fill="5b21b6"/>
          </w:tcPr>
          <w:p>
            <w:pPr>
              <w:bidi/>
              <w:spacing w:before="0" w:after="40"/>
              <w:jc w:val="both"/>
            </w:pPr>
            <w:r>
              <w:rPr>
                <w:b/>
                <w:bCs/>
                <w:color w:val="FFFFFF"/>
                <w:rtl/>
              </w:rPr>
              <w:t>צורת המספר</w:t>
            </w:r>
          </w:p>
        </w:tc>
        <w:tc>
          <w:tcPr>
            <w:tcW w:type="dxa" w:w="3326"/>
            <w:shd w:val="clear" w:color="auto" w:fill="5b21b6"/>
          </w:tcPr>
          <w:p>
            <w:pPr>
              <w:bidi/>
              <w:spacing w:before="0" w:after="40"/>
              <w:jc w:val="both"/>
            </w:pPr>
            <w:r>
              <w:rPr>
                <w:b/>
                <w:bCs/>
                <w:color w:val="FFFFFF"/>
                <w:rtl/>
              </w:rPr>
              <w:t>דוגמה</w:t>
            </w:r>
          </w:p>
        </w:tc>
      </w:tr>
      <w:tr>
        <w:tc>
          <w:tcPr>
            <w:tcW w:type="dxa" w:w="3326"/>
          </w:tcPr>
          <w:p>
            <w:pPr>
              <w:bidi/>
              <w:spacing w:before="0" w:after="40"/>
              <w:jc w:val="both"/>
            </w:pPr>
            <w:r>
              <w:rPr>
                <w:rtl/>
              </w:rPr>
              <w:t>נקבה</w:t>
            </w:r>
          </w:p>
        </w:tc>
        <w:tc>
          <w:tcPr>
            <w:tcW w:type="dxa" w:w="3326"/>
          </w:tcPr>
          <w:p>
            <w:pPr>
              <w:bidi/>
              <w:spacing w:before="0" w:after="40"/>
              <w:jc w:val="both"/>
            </w:pPr>
            <w:r>
              <w:rPr>
                <w:rtl/>
              </w:rPr>
              <w:t>בלי ה' בסוף</w:t>
            </w:r>
          </w:p>
        </w:tc>
        <w:tc>
          <w:tcPr>
            <w:tcW w:type="dxa" w:w="3326"/>
          </w:tcPr>
          <w:p>
            <w:pPr>
              <w:bidi/>
              <w:spacing w:before="0" w:after="40"/>
              <w:jc w:val="both"/>
            </w:pPr>
            <w:r>
              <w:rPr>
                <w:rtl/>
              </w:rPr>
              <w:t>שלוש מחברות</w:t>
            </w:r>
          </w:p>
        </w:tc>
      </w:tr>
      <w:tr>
        <w:tc>
          <w:tcPr>
            <w:tcW w:type="dxa" w:w="3326"/>
          </w:tcPr>
          <w:p>
            <w:pPr>
              <w:bidi/>
              <w:spacing w:before="0" w:after="40"/>
              <w:jc w:val="both"/>
            </w:pPr>
            <w:r>
              <w:rPr>
                <w:rtl/>
              </w:rPr>
              <w:t>זכר</w:t>
            </w:r>
          </w:p>
        </w:tc>
        <w:tc>
          <w:tcPr>
            <w:tcW w:type="dxa" w:w="3326"/>
          </w:tcPr>
          <w:p>
            <w:pPr>
              <w:bidi/>
              <w:spacing w:before="0" w:after="40"/>
              <w:jc w:val="both"/>
            </w:pPr>
            <w:r>
              <w:rPr>
                <w:rtl/>
              </w:rPr>
              <w:t>עם ה' בסוף</w:t>
            </w:r>
          </w:p>
        </w:tc>
        <w:tc>
          <w:tcPr>
            <w:tcW w:type="dxa" w:w="3326"/>
          </w:tcPr>
          <w:p>
            <w:pPr>
              <w:bidi/>
              <w:spacing w:before="0" w:after="40"/>
              <w:jc w:val="both"/>
            </w:pPr>
            <w:r>
              <w:rPr>
                <w:rtl/>
              </w:rPr>
              <w:t>שלושה ספרים</w:t>
            </w:r>
          </w:p>
        </w:tc>
      </w:tr>
      <w:tr>
        <w:tc>
          <w:tcPr>
            <w:tcW w:type="dxa" w:w="3326"/>
          </w:tcPr>
          <w:p>
            <w:pPr>
              <w:bidi/>
              <w:spacing w:before="0" w:after="40"/>
              <w:jc w:val="both"/>
            </w:pPr>
            <w:r>
              <w:rPr>
                <w:rtl/>
              </w:rPr>
              <w:t>נקבה, 11–19</w:t>
            </w:r>
          </w:p>
        </w:tc>
        <w:tc>
          <w:tcPr>
            <w:tcW w:type="dxa" w:w="3326"/>
          </w:tcPr>
          <w:p>
            <w:pPr>
              <w:bidi/>
              <w:spacing w:before="0" w:after="40"/>
              <w:jc w:val="both"/>
            </w:pPr>
            <w:r>
              <w:rPr>
                <w:rtl/>
              </w:rPr>
              <w:t>...עשרה</w:t>
            </w:r>
          </w:p>
        </w:tc>
        <w:tc>
          <w:tcPr>
            <w:tcW w:type="dxa" w:w="3326"/>
          </w:tcPr>
          <w:p>
            <w:pPr>
              <w:bidi/>
              <w:spacing w:before="0" w:after="40"/>
              <w:jc w:val="both"/>
            </w:pPr>
            <w:r>
              <w:rPr>
                <w:rtl/>
              </w:rPr>
              <w:t>אחת עשרה שאלות</w:t>
            </w:r>
          </w:p>
        </w:tc>
      </w:tr>
      <w:tr>
        <w:tc>
          <w:tcPr>
            <w:tcW w:type="dxa" w:w="3326"/>
          </w:tcPr>
          <w:p>
            <w:pPr>
              <w:bidi/>
              <w:spacing w:before="0" w:after="40"/>
              <w:jc w:val="both"/>
            </w:pPr>
            <w:r>
              <w:rPr>
                <w:rtl/>
              </w:rPr>
              <w:t>זכר, 11–19</w:t>
            </w:r>
          </w:p>
        </w:tc>
        <w:tc>
          <w:tcPr>
            <w:tcW w:type="dxa" w:w="3326"/>
          </w:tcPr>
          <w:p>
            <w:pPr>
              <w:bidi/>
              <w:spacing w:before="0" w:after="40"/>
              <w:jc w:val="both"/>
            </w:pPr>
            <w:r>
              <w:rPr>
                <w:rtl/>
              </w:rPr>
              <w:t>...עשר</w:t>
            </w:r>
          </w:p>
        </w:tc>
        <w:tc>
          <w:tcPr>
            <w:tcW w:type="dxa" w:w="3326"/>
          </w:tcPr>
          <w:p>
            <w:pPr>
              <w:bidi/>
              <w:spacing w:before="0" w:after="40"/>
              <w:jc w:val="both"/>
            </w:pPr>
            <w:r>
              <w:rPr>
                <w:rtl/>
              </w:rPr>
              <w:t>שנים עשר חודשים</w:t>
            </w:r>
          </w:p>
        </w:tc>
      </w:tr>
    </w:tbl>
    <w:p>
      <w:pPr>
        <w:bidi/>
        <w:spacing w:before="0" w:after="40"/>
        <w:jc w:val="both"/>
      </w:pPr>
    </w:p>
    <w:p>
      <w:pPr>
        <w:bidi/>
        <w:spacing w:before="120" w:after="40"/>
        <w:jc w:val="both"/>
      </w:pPr>
      <w:r>
        <w:rPr>
          <w:rFonts w:ascii="Arial Black" w:hAnsi="Arial Black" w:cs="Arial Black"/>
          <w:b/>
          <w:bCs/>
          <w:color w:val="5B21B6"/>
          <w:sz w:val="28"/>
          <w:szCs w:val="28"/>
          <w:rtl/>
        </w:rPr>
        <w:t>◆ המספר הסתמי – תמיד בנקבה</w:t>
      </w:r>
    </w:p>
    <w:p>
      <w:pPr>
        <w:bidi/>
        <w:spacing w:before="0" w:after="40"/>
        <w:jc w:val="both"/>
      </w:pPr>
      <w:r>
        <w:rPr>
          <w:rtl/>
        </w:rPr>
        <w:t>מספר שאינו סופר שם עצם מסוים.</w:t>
      </w:r>
    </w:p>
    <w:p>
      <w:pPr>
        <w:bidi/>
        <w:spacing w:before="0" w:after="120"/>
        <w:jc w:val="both"/>
      </w:pPr>
      <w:r>
        <w:rPr>
          <w:color w:val="334055"/>
          <w:sz w:val="24"/>
          <w:szCs w:val="24"/>
          <w:rtl/>
        </w:rPr>
        <w:t>מתי? ספירה וחשבון: שתיים ועוד שלוש · שעה: בשעה ארבע · אחרי שם עצם: קו חמש, חדר שבע · גיל: בן שלוש</w:t>
      </w:r>
    </w:p>
    <w:p>
      <w:pPr>
        <w:bidi/>
        <w:spacing w:before="120" w:after="40"/>
        <w:jc w:val="both"/>
      </w:pPr>
      <w:r>
        <w:rPr>
          <w:rFonts w:ascii="Arial Black" w:hAnsi="Arial Black" w:cs="Arial Black"/>
          <w:b/>
          <w:bCs/>
          <w:color w:val="5B21B6"/>
          <w:sz w:val="28"/>
          <w:szCs w:val="28"/>
          <w:rtl/>
        </w:rPr>
        <w:t>◆ סמיכות</w:t>
      </w:r>
    </w:p>
    <w:p>
      <w:pPr>
        <w:bidi/>
        <w:spacing w:before="0" w:after="20"/>
        <w:jc w:val="both"/>
      </w:pPr>
      <w:r>
        <w:rPr>
          <w:rtl/>
        </w:rPr>
        <w:t>1. עם ה"א הידיעה המספר נסמך: שלושת הילדים.</w:t>
      </w:r>
    </w:p>
    <w:p>
      <w:pPr>
        <w:bidi/>
        <w:spacing w:before="0" w:after="20"/>
        <w:jc w:val="both"/>
      </w:pPr>
      <w:r>
        <w:rPr>
          <w:rtl/>
        </w:rPr>
        <w:t>2. בנקבה הצורה לא משתנה: שלוש הבנות.</w:t>
      </w:r>
    </w:p>
    <w:p>
      <w:pPr>
        <w:bidi/>
        <w:spacing w:before="0" w:after="20"/>
        <w:jc w:val="both"/>
      </w:pPr>
      <w:r>
        <w:rPr>
          <w:rtl/>
        </w:rPr>
        <w:t>3. לפני שם עצם: שני, שתי – לא «שניים», «שתיים».</w:t>
      </w:r>
    </w:p>
    <w:p>
      <w:pPr>
        <w:bidi/>
        <w:spacing w:before="160" w:after="60"/>
        <w:jc w:val="both"/>
      </w:pPr>
      <w:r>
        <w:rPr>
          <w:b/>
          <w:bCs/>
          <w:sz w:val="26"/>
          <w:szCs w:val="26"/>
          <w:rtl/>
        </w:rPr>
        <w:t>1. כתבו את המספר במילים.</w:t>
      </w:r>
    </w:p>
    <w:p>
      <w:pPr>
        <w:bidi/>
        <w:spacing w:before="0" w:after="60"/>
        <w:jc w:val="both"/>
      </w:pPr>
      <w:r>
        <w:rPr>
          <w:rtl/>
        </w:rPr>
        <w:t>א. על המדף (6) __________ צלחות.</w:t>
      </w:r>
    </w:p>
    <w:p>
      <w:pPr>
        <w:bidi/>
        <w:spacing w:before="0" w:after="60"/>
        <w:jc w:val="both"/>
      </w:pPr>
      <w:r>
        <w:rPr>
          <w:rtl/>
        </w:rPr>
        <w:t>ב. בחוג (9) __________ ילדים.</w:t>
      </w:r>
    </w:p>
    <w:p>
      <w:pPr>
        <w:bidi/>
        <w:spacing w:before="0" w:after="60"/>
        <w:jc w:val="both"/>
      </w:pPr>
      <w:r>
        <w:rPr>
          <w:rtl/>
        </w:rPr>
        <w:t>ג. קראתי (2) __________ ספרים.</w:t>
      </w:r>
    </w:p>
    <w:p>
      <w:pPr>
        <w:bidi/>
        <w:spacing w:before="0" w:after="60"/>
        <w:jc w:val="both"/>
      </w:pPr>
      <w:r>
        <w:rPr>
          <w:rtl/>
        </w:rPr>
        <w:t>ד. בשכבה (12) __________ כיתות.</w:t>
      </w:r>
    </w:p>
    <w:p>
      <w:pPr>
        <w:bidi/>
        <w:spacing w:before="160" w:after="60"/>
        <w:jc w:val="both"/>
      </w:pPr>
      <w:r>
        <w:rPr>
          <w:b/>
          <w:bCs/>
          <w:sz w:val="26"/>
          <w:szCs w:val="26"/>
          <w:rtl/>
        </w:rPr>
        <w:t>2. השלימו מספר סתמי במילים.</w:t>
      </w:r>
    </w:p>
    <w:p>
      <w:pPr>
        <w:bidi/>
        <w:spacing w:before="0" w:after="60"/>
        <w:jc w:val="both"/>
      </w:pPr>
      <w:r>
        <w:rPr>
          <w:rtl/>
        </w:rPr>
        <w:t>א. אחי בן (5) __________.</w:t>
      </w:r>
    </w:p>
    <w:p>
      <w:pPr>
        <w:bidi/>
        <w:spacing w:before="0" w:after="60"/>
        <w:jc w:val="both"/>
      </w:pPr>
      <w:r>
        <w:rPr>
          <w:rtl/>
        </w:rPr>
        <w:t>ב. נפגשים בתחנה של קו (4) __________.</w:t>
      </w:r>
    </w:p>
    <w:p>
      <w:pPr>
        <w:bidi/>
        <w:spacing w:before="0" w:after="60"/>
        <w:jc w:val="both"/>
      </w:pPr>
      <w:r>
        <w:rPr>
          <w:rtl/>
        </w:rPr>
        <w:t>ג. ארבע כפול שתיים הן (8) __________.</w:t>
      </w:r>
    </w:p>
    <w:p>
      <w:pPr>
        <w:bidi/>
        <w:spacing w:before="0" w:after="60"/>
        <w:jc w:val="both"/>
      </w:pPr>
      <w:r>
        <w:rPr>
          <w:rtl/>
        </w:rPr>
        <w:t>ד. השיעור הסתיים בשעה (1) __________.</w:t>
      </w:r>
    </w:p>
    <w:p>
      <w:pPr>
        <w:bidi/>
        <w:spacing w:before="160" w:after="60"/>
        <w:jc w:val="both"/>
      </w:pPr>
      <w:r>
        <w:rPr>
          <w:b/>
          <w:bCs/>
          <w:sz w:val="26"/>
          <w:szCs w:val="26"/>
          <w:rtl/>
        </w:rPr>
        <w:t>3. השלימו בזכר ובנקבה.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מספר</w:t>
            </w:r>
          </w:p>
        </w:tc>
        <w:tc>
          <w:tcPr>
            <w:tcW w:type="dxa" w:w="3326"/>
            <w:shd w:val="clear" w:color="auto" w:fill="5b21b6"/>
          </w:tcPr>
          <w:p>
            <w:pPr>
              <w:bidi/>
              <w:spacing w:before="0" w:after="40"/>
              <w:jc w:val="both"/>
            </w:pPr>
            <w:r>
              <w:rPr>
                <w:b/>
                <w:bCs/>
                <w:color w:val="FFFFFF"/>
                <w:rtl/>
              </w:rPr>
              <w:t>עם «ספרים»</w:t>
            </w:r>
          </w:p>
        </w:tc>
        <w:tc>
          <w:tcPr>
            <w:tcW w:type="dxa" w:w="3326"/>
            <w:shd w:val="clear" w:color="auto" w:fill="5b21b6"/>
          </w:tcPr>
          <w:p>
            <w:pPr>
              <w:bidi/>
              <w:spacing w:before="0" w:after="40"/>
              <w:jc w:val="both"/>
            </w:pPr>
            <w:r>
              <w:rPr>
                <w:b/>
                <w:bCs/>
                <w:color w:val="FFFFFF"/>
                <w:rtl/>
              </w:rPr>
              <w:t>עם «מחברות»</w:t>
            </w:r>
          </w:p>
        </w:tc>
      </w:tr>
      <w:tr>
        <w:tc>
          <w:tcPr>
            <w:tcW w:type="dxa" w:w="3326"/>
          </w:tcPr>
          <w:p>
            <w:pPr>
              <w:bidi/>
              <w:spacing w:before="0" w:after="40"/>
              <w:jc w:val="both"/>
            </w:pPr>
            <w:r>
              <w:rPr>
                <w:rtl/>
              </w:rPr>
              <w:t>3</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7</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11</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מיינו את הצירופים: תקין או שגוי.</w:t>
      </w:r>
    </w:p>
    <w:p>
      <w:pPr>
        <w:bidi/>
        <w:spacing w:before="0" w:after="80"/>
        <w:jc w:val="both"/>
      </w:pPr>
      <w:r>
        <w:rPr>
          <w:color w:val="5B21B6"/>
          <w:sz w:val="24"/>
          <w:szCs w:val="24"/>
          <w:rtl/>
        </w:rPr>
        <w:t>המילים: שלושה שקלים  |  שלוש שקלים  |  שתי בנות  |  שתיים בנות  |  בשעה חמש  |  בשעה חמישה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תקין</w:t>
            </w:r>
          </w:p>
        </w:tc>
        <w:tc>
          <w:tcPr>
            <w:tcW w:type="dxa" w:w="4989"/>
            <w:shd w:val="clear" w:color="auto" w:fill="5b21b6"/>
          </w:tcPr>
          <w:p>
            <w:pPr>
              <w:bidi/>
              <w:spacing w:before="0" w:after="40"/>
              <w:jc w:val="both"/>
            </w:pPr>
            <w:r>
              <w:rPr>
                <w:b/>
                <w:bCs/>
                <w:color w:val="FFFFFF"/>
                <w:rtl/>
              </w:rPr>
              <w:t>שגוי</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התאימו את הצירוף לצורת הסמיכות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שישה ימים</w:t>
            </w:r>
          </w:p>
        </w:tc>
        <w:tc>
          <w:tcPr>
            <w:tcW w:type="dxa" w:w="4989"/>
          </w:tcPr>
          <w:p>
            <w:pPr>
              <w:bidi/>
              <w:spacing w:before="0" w:after="40"/>
              <w:jc w:val="both"/>
            </w:pPr>
            <w:r>
              <w:rPr>
                <w:rtl/>
              </w:rPr>
              <w:t>[   ] שלוש השאלות</w:t>
            </w:r>
          </w:p>
        </w:tc>
      </w:tr>
      <w:tr>
        <w:tc>
          <w:tcPr>
            <w:tcW w:type="dxa" w:w="4989"/>
          </w:tcPr>
          <w:p>
            <w:pPr>
              <w:bidi/>
              <w:spacing w:before="0" w:after="40"/>
              <w:jc w:val="both"/>
            </w:pPr>
            <w:r>
              <w:rPr>
                <w:rtl/>
              </w:rPr>
              <w:t>2. שמונה ילדים</w:t>
            </w:r>
          </w:p>
        </w:tc>
        <w:tc>
          <w:tcPr>
            <w:tcW w:type="dxa" w:w="4989"/>
          </w:tcPr>
          <w:p>
            <w:pPr>
              <w:bidi/>
              <w:spacing w:before="0" w:after="40"/>
              <w:jc w:val="both"/>
            </w:pPr>
            <w:r>
              <w:rPr>
                <w:rtl/>
              </w:rPr>
              <w:t>[   ] עשרת הדברים</w:t>
            </w:r>
          </w:p>
        </w:tc>
      </w:tr>
      <w:tr>
        <w:tc>
          <w:tcPr>
            <w:tcW w:type="dxa" w:w="4989"/>
          </w:tcPr>
          <w:p>
            <w:pPr>
              <w:bidi/>
              <w:spacing w:before="0" w:after="40"/>
              <w:jc w:val="both"/>
            </w:pPr>
            <w:r>
              <w:rPr>
                <w:rtl/>
              </w:rPr>
              <w:t>3. שלוש שאלות</w:t>
            </w:r>
          </w:p>
        </w:tc>
        <w:tc>
          <w:tcPr>
            <w:tcW w:type="dxa" w:w="4989"/>
          </w:tcPr>
          <w:p>
            <w:pPr>
              <w:bidi/>
              <w:spacing w:before="0" w:after="40"/>
              <w:jc w:val="both"/>
            </w:pPr>
            <w:r>
              <w:rPr>
                <w:rtl/>
              </w:rPr>
              <w:t>[   ] שמונת הילדים</w:t>
            </w:r>
          </w:p>
        </w:tc>
      </w:tr>
      <w:tr>
        <w:tc>
          <w:tcPr>
            <w:tcW w:type="dxa" w:w="4989"/>
          </w:tcPr>
          <w:p>
            <w:pPr>
              <w:bidi/>
              <w:spacing w:before="0" w:after="40"/>
              <w:jc w:val="both"/>
            </w:pPr>
            <w:r>
              <w:rPr>
                <w:rtl/>
              </w:rPr>
              <w:t>4. עשרה דברים</w:t>
            </w:r>
          </w:p>
        </w:tc>
        <w:tc>
          <w:tcPr>
            <w:tcW w:type="dxa" w:w="4989"/>
          </w:tcPr>
          <w:p>
            <w:pPr>
              <w:bidi/>
              <w:spacing w:before="0" w:after="40"/>
              <w:jc w:val="both"/>
            </w:pPr>
            <w:r>
              <w:rPr>
                <w:rtl/>
              </w:rPr>
              <w:t>[   ] ששת הימים</w:t>
            </w:r>
          </w:p>
        </w:tc>
      </w:tr>
    </w:tbl>
    <w:p>
      <w:pPr>
        <w:bidi/>
        <w:spacing w:before="0" w:after="40"/>
        <w:jc w:val="both"/>
      </w:pPr>
    </w:p>
    <w:p>
      <w:pPr>
        <w:bidi/>
        <w:spacing w:before="160" w:after="60"/>
        <w:jc w:val="both"/>
      </w:pPr>
      <w:r>
        <w:rPr>
          <w:b/>
          <w:bCs/>
          <w:sz w:val="26"/>
          <w:szCs w:val="26"/>
          <w:rtl/>
        </w:rPr>
        <w:t>6. נכון או לא נכון? תקנו.</w:t>
      </w:r>
    </w:p>
    <w:p>
      <w:pPr>
        <w:bidi/>
        <w:spacing w:before="0" w:after="60"/>
        <w:jc w:val="both"/>
      </w:pPr>
      <w:r>
        <w:rPr>
          <w:rtl/>
        </w:rPr>
        <w:t>א. «שנים עשר חודשים» – תקין.      נכון / לא נכון</w:t>
      </w:r>
    </w:p>
    <w:p>
      <w:pPr>
        <w:bidi/>
        <w:spacing w:before="0" w:after="60"/>
        <w:jc w:val="both"/>
      </w:pPr>
      <w:r>
        <w:rPr>
          <w:rtl/>
        </w:rPr>
        <w:t>ב. «עשרה דקות» – תקין.      נכון / לא נכון</w:t>
      </w:r>
    </w:p>
    <w:p>
      <w:pPr>
        <w:bidi/>
        <w:spacing w:before="0" w:after="60"/>
        <w:jc w:val="both"/>
      </w:pPr>
      <w:r>
        <w:rPr>
          <w:rtl/>
        </w:rPr>
        <w:t>ג. במספר טלפון אומרים «שניים».      נכון / לא נכון</w:t>
      </w:r>
    </w:p>
    <w:p>
      <w:pPr>
        <w:bidi/>
        <w:spacing w:before="160" w:after="60"/>
        <w:jc w:val="both"/>
      </w:pPr>
      <w:r>
        <w:rPr>
          <w:b/>
          <w:bCs/>
          <w:sz w:val="26"/>
          <w:szCs w:val="26"/>
          <w:rtl/>
        </w:rPr>
        <w:t>7. תקנו את המספר השגוי.</w:t>
      </w:r>
    </w:p>
    <w:p>
      <w:pPr>
        <w:bidi/>
        <w:spacing w:before="0" w:after="100"/>
        <w:jc w:val="both"/>
      </w:pPr>
      <w:r>
        <w:rPr>
          <w:rtl/>
        </w:rPr>
        <w:t>א. המכנסיים עלו שמונים שקלים ושלושה אגורות.</w:t>
      </w:r>
    </w:p>
    <w:p>
      <w:pPr>
        <w:bidi/>
        <w:spacing w:before="0" w:after="100"/>
        <w:jc w:val="both"/>
      </w:pPr>
      <w:r>
        <w:rPr>
          <w:rtl/>
        </w:rPr>
        <w:t>ב. בכיתה שלנו שלושים וחמישה תלמידות.</w:t>
      </w:r>
    </w:p>
    <w:p>
      <w:pPr>
        <w:bidi/>
        <w:spacing w:before="0" w:after="100"/>
        <w:jc w:val="both"/>
      </w:pPr>
      <w:r>
        <w:rPr>
          <w:rtl/>
        </w:rPr>
        <w:t>ג. קבענו בשעה שבעה בערב.</w:t>
      </w:r>
    </w:p>
    <w:p>
      <w:pPr>
        <w:bidi/>
        <w:spacing w:before="0" w:after="100"/>
        <w:jc w:val="both"/>
      </w:pPr>
      <w:r>
        <w:rPr>
          <w:rtl/>
        </w:rPr>
        <w:t>ד. הם גרים בדירה שתיים עשרה.</w:t>
      </w:r>
    </w:p>
    <w:p>
      <w:pPr>
        <w:bidi/>
        <w:spacing w:before="160" w:after="60"/>
        <w:jc w:val="both"/>
      </w:pPr>
      <w:r>
        <w:rPr>
          <w:b/>
          <w:bCs/>
          <w:sz w:val="26"/>
          <w:szCs w:val="26"/>
          <w:rtl/>
        </w:rPr>
        <w:t>8. בחרו את הצורה התקינה.</w:t>
      </w:r>
    </w:p>
    <w:p>
      <w:pPr>
        <w:bidi/>
        <w:spacing w:before="0" w:after="20"/>
        <w:jc w:val="both"/>
      </w:pPr>
      <w:r>
        <w:rPr>
          <w:rtl/>
        </w:rPr>
        <w:t>א. ___ התלמידות זכו בפרס.</w:t>
      </w:r>
    </w:p>
    <w:p>
      <w:pPr>
        <w:bidi/>
        <w:spacing w:before="0" w:after="80"/>
        <w:jc w:val="both"/>
      </w:pPr>
      <w:r>
        <w:rPr>
          <w:rtl/>
        </w:rPr>
        <w:t xml:space="preserve">   ○ שתיים      ○ שתי      ○ שני</w:t>
      </w:r>
    </w:p>
    <w:p>
      <w:pPr>
        <w:bidi/>
        <w:spacing w:before="0" w:after="20"/>
        <w:jc w:val="both"/>
      </w:pPr>
      <w:r>
        <w:rPr>
          <w:rtl/>
        </w:rPr>
        <w:t>ב. יש לי ___ אחים.</w:t>
      </w:r>
    </w:p>
    <w:p>
      <w:pPr>
        <w:bidi/>
        <w:spacing w:before="0" w:after="80"/>
        <w:jc w:val="both"/>
      </w:pPr>
      <w:r>
        <w:rPr>
          <w:rtl/>
        </w:rPr>
        <w:t xml:space="preserve">   ○ שלוש      ○ שלושה      ○ שלושת</w:t>
      </w:r>
    </w:p>
    <w:p>
      <w:pPr>
        <w:bidi/>
        <w:spacing w:before="120" w:after="40"/>
        <w:jc w:val="center"/>
      </w:pPr>
      <w:r>
        <w:rPr>
          <w:rFonts w:ascii="Arial Black" w:hAnsi="Arial Black" w:cs="Arial Black"/>
          <w:b/>
          <w:bCs/>
          <w:color w:val="5B21B6"/>
          <w:sz w:val="30"/>
          <w:szCs w:val="30"/>
          <w:rtl/>
        </w:rPr>
        <w:t>מודעה בלוח*</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למכירה: אופניים במצב טוב, בני שלוש שנים. המחיר: ארבע מאות וחמישים שקלים.</w:t>
              <w:br/>
            </w:r>
            <w:r>
              <w:rPr>
                <w:rFonts w:ascii="Arial" w:hAnsi="Arial" w:cs="Arial"/>
                <w:sz w:val="24"/>
                <w:szCs w:val="24"/>
                <w:rtl/>
              </w:rPr>
              <w:t>אפשר לראות אותם בכל יום בין השעות חמש לשבע, ברחוב הזית מספר תשע, דירה</w:t>
              <w:br/>
            </w:r>
            <w:r>
              <w:rPr>
                <w:rFonts w:ascii="Arial" w:hAnsi="Arial" w:cs="Arial"/>
                <w:sz w:val="24"/>
                <w:szCs w:val="24"/>
                <w:rtl/>
              </w:rPr>
              <w:t>ארבע.</w:t>
            </w:r>
          </w:p>
        </w:tc>
      </w:tr>
    </w:tbl>
    <w:p>
      <w:pPr>
        <w:bidi/>
        <w:spacing w:before="0" w:after="40"/>
        <w:jc w:val="both"/>
      </w:pPr>
    </w:p>
    <w:p>
      <w:pPr>
        <w:bidi/>
        <w:spacing w:before="0" w:after="120"/>
        <w:jc w:val="both"/>
      </w:pPr>
      <w:r>
        <w:rPr>
          <w:color w:val="5B6476"/>
          <w:sz w:val="20"/>
          <w:szCs w:val="20"/>
          <w:rtl/>
        </w:rPr>
        <w:t>* נכתב על ידי שירה דהן, 2016.</w:t>
      </w:r>
    </w:p>
    <w:p>
      <w:pPr>
        <w:bidi/>
        <w:spacing w:before="160" w:after="60"/>
        <w:jc w:val="both"/>
      </w:pPr>
      <w:r>
        <w:rPr>
          <w:b/>
          <w:bCs/>
          <w:sz w:val="26"/>
          <w:szCs w:val="26"/>
          <w:rtl/>
        </w:rPr>
        <w:t>9. לפי «מודעה בלוח»: לכל מספר כתבו – סתמי או מונה שם עצם.</w:t>
      </w:r>
    </w:p>
    <w:p>
      <w:pPr>
        <w:bidi/>
        <w:spacing w:before="0" w:after="100"/>
        <w:jc w:val="both"/>
      </w:pPr>
      <w:r>
        <w:rPr>
          <w:rtl/>
        </w:rPr>
        <w:t>א. שלוש שנים</w:t>
      </w:r>
    </w:p>
    <w:p>
      <w:pPr>
        <w:bidi/>
        <w:spacing w:before="0" w:after="100"/>
        <w:jc w:val="both"/>
      </w:pPr>
      <w:r>
        <w:rPr>
          <w:rtl/>
        </w:rPr>
        <w:t>ב. ארבע מאות וחמישים שקלים</w:t>
      </w:r>
    </w:p>
    <w:p>
      <w:pPr>
        <w:bidi/>
        <w:spacing w:before="0" w:after="100"/>
        <w:jc w:val="both"/>
      </w:pPr>
      <w:r>
        <w:rPr>
          <w:rtl/>
        </w:rPr>
        <w:t>ג. בין השעות חמש לשבע</w:t>
      </w:r>
    </w:p>
    <w:p>
      <w:pPr>
        <w:bidi/>
        <w:spacing w:before="0" w:after="100"/>
        <w:jc w:val="both"/>
      </w:pPr>
      <w:r>
        <w:rPr>
          <w:rtl/>
        </w:rPr>
        <w:t>ד. רחוב הזית מספר תשע</w:t>
      </w:r>
    </w:p>
    <w:p>
      <w:pPr>
        <w:bidi/>
        <w:spacing w:before="0" w:after="100"/>
        <w:jc w:val="both"/>
      </w:pPr>
      <w:r>
        <w:rPr>
          <w:rtl/>
        </w:rPr>
        <w:t>ה. דירה ארבע</w:t>
      </w:r>
    </w:p>
    <w:p>
      <w:pPr>
        <w:bidi/>
        <w:spacing w:before="160" w:after="60"/>
        <w:jc w:val="both"/>
      </w:pPr>
      <w:r>
        <w:rPr>
          <w:b/>
          <w:bCs/>
          <w:sz w:val="26"/>
          <w:szCs w:val="26"/>
          <w:rtl/>
        </w:rPr>
        <w:t>10. כתבו את התאריך במילים, עם המספר הסודר או היסודי.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בספרות</w:t>
            </w:r>
          </w:p>
        </w:tc>
        <w:tc>
          <w:tcPr>
            <w:tcW w:type="dxa" w:w="4989"/>
            <w:shd w:val="clear" w:color="auto" w:fill="5b21b6"/>
          </w:tcPr>
          <w:p>
            <w:pPr>
              <w:bidi/>
              <w:spacing w:before="0" w:after="40"/>
              <w:jc w:val="both"/>
            </w:pPr>
            <w:r>
              <w:rPr>
                <w:b/>
                <w:bCs/>
                <w:color w:val="FFFFFF"/>
                <w:rtl/>
              </w:rPr>
              <w:t>במילים</w:t>
            </w:r>
          </w:p>
        </w:tc>
      </w:tr>
      <w:tr>
        <w:tc>
          <w:tcPr>
            <w:tcW w:type="dxa" w:w="4989"/>
          </w:tcPr>
          <w:p>
            <w:pPr>
              <w:bidi/>
              <w:spacing w:before="0" w:after="40"/>
              <w:jc w:val="both"/>
            </w:pPr>
            <w:r>
              <w:rPr>
                <w:rtl/>
              </w:rPr>
              <w:t>היום ה־3 בחודש</w:t>
            </w:r>
          </w:p>
        </w:tc>
        <w:tc>
          <w:tcPr>
            <w:tcW w:type="dxa" w:w="4989"/>
          </w:tcPr>
          <w:p>
            <w:pPr>
              <w:bidi/>
              <w:spacing w:before="0" w:after="40"/>
              <w:jc w:val="both"/>
            </w:pPr>
            <w:r>
              <w:rPr>
                <w:rtl/>
              </w:rPr>
            </w:r>
          </w:p>
        </w:tc>
      </w:tr>
      <w:tr>
        <w:tc>
          <w:tcPr>
            <w:tcW w:type="dxa" w:w="4989"/>
          </w:tcPr>
          <w:p>
            <w:pPr>
              <w:bidi/>
              <w:spacing w:before="0" w:after="40"/>
              <w:jc w:val="both"/>
            </w:pPr>
            <w:r>
              <w:rPr>
                <w:rtl/>
              </w:rPr>
              <w:t>הקומה ה־5</w:t>
            </w:r>
          </w:p>
        </w:tc>
        <w:tc>
          <w:tcPr>
            <w:tcW w:type="dxa" w:w="4989"/>
          </w:tcPr>
          <w:p>
            <w:pPr>
              <w:bidi/>
              <w:spacing w:before="0" w:after="40"/>
              <w:jc w:val="both"/>
            </w:pPr>
            <w:r>
              <w:rPr>
                <w:rtl/>
              </w:rPr>
            </w:r>
          </w:p>
        </w:tc>
      </w:tr>
      <w:tr>
        <w:tc>
          <w:tcPr>
            <w:tcW w:type="dxa" w:w="4989"/>
          </w:tcPr>
          <w:p>
            <w:pPr>
              <w:bidi/>
              <w:spacing w:before="0" w:after="40"/>
              <w:jc w:val="both"/>
            </w:pPr>
            <w:r>
              <w:rPr>
                <w:rtl/>
              </w:rPr>
              <w:t>השנה ה־20</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כתבו מתכון קצר (4–5 שורות) עם כמויות, זמנים וטמפרטורה. כתבו את כל המספרים במילים.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הסבירו לחבר בשני משפטים למה אומרים «קו חמש» אבל «חמישה קווים».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פרק 6</w:t>
      </w:r>
    </w:p>
    <w:p>
      <w:pPr>
        <w:bidi/>
        <w:spacing w:before="0" w:after="120"/>
        <w:jc w:val="both"/>
      </w:pPr>
      <w:r>
        <w:rPr>
          <w:rFonts w:ascii="Arial Black" w:hAnsi="Arial Black" w:cs="Arial Black"/>
          <w:b/>
          <w:bCs/>
          <w:color w:val="5B21B6"/>
          <w:sz w:val="44"/>
          <w:szCs w:val="44"/>
          <w:rtl/>
        </w:rPr>
        <w:t>פרק 6: קריאה ממקורות: רעיון מרכזי, עמדות, מיזוג ומהימנות</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lashon_g9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5B21B6"/>
          <w:sz w:val="28"/>
          <w:szCs w:val="28"/>
          <w:rtl/>
        </w:rPr>
        <w:t>◆ יסודות מארגנים ומילים שמסגירות אותם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מבנה</w:t>
            </w:r>
          </w:p>
        </w:tc>
        <w:tc>
          <w:tcPr>
            <w:tcW w:type="dxa" w:w="4989"/>
            <w:shd w:val="clear" w:color="auto" w:fill="5b21b6"/>
          </w:tcPr>
          <w:p>
            <w:pPr>
              <w:bidi/>
              <w:spacing w:before="0" w:after="40"/>
              <w:jc w:val="both"/>
            </w:pPr>
            <w:r>
              <w:rPr>
                <w:b/>
                <w:bCs/>
                <w:color w:val="FFFFFF"/>
                <w:rtl/>
              </w:rPr>
              <w:t>מילים אופייניות</w:t>
            </w:r>
          </w:p>
        </w:tc>
      </w:tr>
      <w:tr>
        <w:tc>
          <w:tcPr>
            <w:tcW w:type="dxa" w:w="4989"/>
          </w:tcPr>
          <w:p>
            <w:pPr>
              <w:bidi/>
              <w:spacing w:before="0" w:after="40"/>
              <w:jc w:val="both"/>
            </w:pPr>
            <w:r>
              <w:rPr>
                <w:rtl/>
              </w:rPr>
              <w:t>טיעון</w:t>
            </w:r>
          </w:p>
        </w:tc>
        <w:tc>
          <w:tcPr>
            <w:tcW w:type="dxa" w:w="4989"/>
          </w:tcPr>
          <w:p>
            <w:pPr>
              <w:bidi/>
              <w:spacing w:before="0" w:after="40"/>
              <w:jc w:val="both"/>
            </w:pPr>
            <w:r>
              <w:rPr>
                <w:rtl/>
              </w:rPr>
              <w:t>לדעתי, מכאן ש־</w:t>
            </w:r>
          </w:p>
        </w:tc>
      </w:tr>
      <w:tr>
        <w:tc>
          <w:tcPr>
            <w:tcW w:type="dxa" w:w="4989"/>
          </w:tcPr>
          <w:p>
            <w:pPr>
              <w:bidi/>
              <w:spacing w:before="0" w:after="40"/>
              <w:jc w:val="both"/>
            </w:pPr>
            <w:r>
              <w:rPr>
                <w:rtl/>
              </w:rPr>
              <w:t>בעיה ופתרון</w:t>
            </w:r>
          </w:p>
        </w:tc>
        <w:tc>
          <w:tcPr>
            <w:tcW w:type="dxa" w:w="4989"/>
          </w:tcPr>
          <w:p>
            <w:pPr>
              <w:bidi/>
              <w:spacing w:before="0" w:after="40"/>
              <w:jc w:val="both"/>
            </w:pPr>
            <w:r>
              <w:rPr>
                <w:rtl/>
              </w:rPr>
              <w:t>הקושי הוא, הפתרון</w:t>
            </w:r>
          </w:p>
        </w:tc>
      </w:tr>
      <w:tr>
        <w:tc>
          <w:tcPr>
            <w:tcW w:type="dxa" w:w="4989"/>
          </w:tcPr>
          <w:p>
            <w:pPr>
              <w:bidi/>
              <w:spacing w:before="0" w:after="40"/>
              <w:jc w:val="both"/>
            </w:pPr>
            <w:r>
              <w:rPr>
                <w:rtl/>
              </w:rPr>
              <w:t>סיבה ותוצאה</w:t>
            </w:r>
          </w:p>
        </w:tc>
        <w:tc>
          <w:tcPr>
            <w:tcW w:type="dxa" w:w="4989"/>
          </w:tcPr>
          <w:p>
            <w:pPr>
              <w:bidi/>
              <w:spacing w:before="0" w:after="40"/>
              <w:jc w:val="both"/>
            </w:pPr>
            <w:r>
              <w:rPr>
                <w:rtl/>
              </w:rPr>
              <w:t>בעקבות, לכן</w:t>
            </w:r>
          </w:p>
        </w:tc>
      </w:tr>
      <w:tr>
        <w:tc>
          <w:tcPr>
            <w:tcW w:type="dxa" w:w="4989"/>
          </w:tcPr>
          <w:p>
            <w:pPr>
              <w:bidi/>
              <w:spacing w:before="0" w:after="40"/>
              <w:jc w:val="both"/>
            </w:pPr>
            <w:r>
              <w:rPr>
                <w:rtl/>
              </w:rPr>
              <w:t>השוואה</w:t>
            </w:r>
          </w:p>
        </w:tc>
        <w:tc>
          <w:tcPr>
            <w:tcW w:type="dxa" w:w="4989"/>
          </w:tcPr>
          <w:p>
            <w:pPr>
              <w:bidi/>
              <w:spacing w:before="0" w:after="40"/>
              <w:jc w:val="both"/>
            </w:pPr>
            <w:r>
              <w:rPr>
                <w:rtl/>
              </w:rPr>
              <w:t>לעומת, בדומה ל־</w:t>
            </w:r>
          </w:p>
        </w:tc>
      </w:tr>
      <w:tr>
        <w:tc>
          <w:tcPr>
            <w:tcW w:type="dxa" w:w="4989"/>
          </w:tcPr>
          <w:p>
            <w:pPr>
              <w:bidi/>
              <w:spacing w:before="0" w:after="40"/>
              <w:jc w:val="both"/>
            </w:pPr>
            <w:r>
              <w:rPr>
                <w:rtl/>
              </w:rPr>
              <w:t>רצף כרונולוגי</w:t>
            </w:r>
          </w:p>
        </w:tc>
        <w:tc>
          <w:tcPr>
            <w:tcW w:type="dxa" w:w="4989"/>
          </w:tcPr>
          <w:p>
            <w:pPr>
              <w:bidi/>
              <w:spacing w:before="0" w:after="40"/>
              <w:jc w:val="both"/>
            </w:pPr>
            <w:r>
              <w:rPr>
                <w:rtl/>
              </w:rPr>
              <w:t>בתחילה, לבסוף</w:t>
            </w:r>
          </w:p>
        </w:tc>
      </w:tr>
    </w:tbl>
    <w:p>
      <w:pPr>
        <w:bidi/>
        <w:spacing w:before="0" w:after="40"/>
        <w:jc w:val="both"/>
      </w:pPr>
    </w:p>
    <w:p>
      <w:pPr>
        <w:bidi/>
        <w:spacing w:before="120" w:after="40"/>
        <w:jc w:val="both"/>
      </w:pPr>
      <w:r>
        <w:rPr>
          <w:rFonts w:ascii="Arial Black" w:hAnsi="Arial Black" w:cs="Arial Black"/>
          <w:b/>
          <w:bCs/>
          <w:color w:val="5B21B6"/>
          <w:sz w:val="28"/>
          <w:szCs w:val="28"/>
          <w:rtl/>
        </w:rPr>
        <w:t>◆ עובדה או דעה?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עובדה</w:t>
            </w:r>
          </w:p>
        </w:tc>
        <w:tc>
          <w:tcPr>
            <w:tcW w:type="dxa" w:w="4989"/>
            <w:shd w:val="clear" w:color="auto" w:fill="5b21b6"/>
          </w:tcPr>
          <w:p>
            <w:pPr>
              <w:bidi/>
              <w:spacing w:before="0" w:after="40"/>
              <w:jc w:val="both"/>
            </w:pPr>
            <w:r>
              <w:rPr>
                <w:b/>
                <w:bCs/>
                <w:color w:val="FFFFFF"/>
                <w:rtl/>
              </w:rPr>
              <w:t>דעה</w:t>
            </w:r>
          </w:p>
        </w:tc>
      </w:tr>
      <w:tr>
        <w:tc>
          <w:tcPr>
            <w:tcW w:type="dxa" w:w="4989"/>
          </w:tcPr>
          <w:p>
            <w:pPr>
              <w:bidi/>
              <w:spacing w:before="0" w:after="40"/>
              <w:jc w:val="both"/>
            </w:pPr>
            <w:r>
              <w:rPr>
                <w:rtl/>
              </w:rPr>
              <w:t>אפשר לבדוק אותה</w:t>
            </w:r>
          </w:p>
        </w:tc>
        <w:tc>
          <w:tcPr>
            <w:tcW w:type="dxa" w:w="4989"/>
          </w:tcPr>
          <w:p>
            <w:pPr>
              <w:bidi/>
              <w:spacing w:before="0" w:after="40"/>
              <w:jc w:val="both"/>
            </w:pPr>
            <w:r>
              <w:rPr>
                <w:rtl/>
              </w:rPr>
              <w:t>פרשנות או שיפוט</w:t>
            </w:r>
          </w:p>
        </w:tc>
      </w:tr>
      <w:tr>
        <w:tc>
          <w:tcPr>
            <w:tcW w:type="dxa" w:w="4989"/>
          </w:tcPr>
          <w:p>
            <w:pPr>
              <w:bidi/>
              <w:spacing w:before="0" w:after="40"/>
              <w:jc w:val="both"/>
            </w:pPr>
            <w:r>
              <w:rPr>
                <w:rtl/>
              </w:rPr>
              <w:t>«יש 600 תלמידים»</w:t>
            </w:r>
          </w:p>
        </w:tc>
        <w:tc>
          <w:tcPr>
            <w:tcW w:type="dxa" w:w="4989"/>
          </w:tcPr>
          <w:p>
            <w:pPr>
              <w:bidi/>
              <w:spacing w:before="0" w:after="40"/>
              <w:jc w:val="both"/>
            </w:pPr>
            <w:r>
              <w:rPr>
                <w:rtl/>
              </w:rPr>
              <w:t>«בית הספר צפוף מדי»</w:t>
            </w:r>
          </w:p>
        </w:tc>
      </w:tr>
    </w:tbl>
    <w:p>
      <w:pPr>
        <w:bidi/>
        <w:spacing w:before="0" w:after="40"/>
        <w:jc w:val="both"/>
      </w:pPr>
    </w:p>
    <w:p>
      <w:pPr>
        <w:bidi/>
        <w:spacing w:before="120" w:after="40"/>
        <w:jc w:val="both"/>
      </w:pPr>
      <w:r>
        <w:rPr>
          <w:rFonts w:ascii="Arial Black" w:hAnsi="Arial Black" w:cs="Arial Black"/>
          <w:b/>
          <w:bCs/>
          <w:color w:val="5B21B6"/>
          <w:sz w:val="28"/>
          <w:szCs w:val="28"/>
          <w:rtl/>
        </w:rPr>
        <w:t>◆ מיזוג ומהימנות</w:t>
      </w:r>
    </w:p>
    <w:p>
      <w:pPr>
        <w:bidi/>
        <w:spacing w:before="0" w:after="20"/>
        <w:jc w:val="both"/>
      </w:pPr>
      <w:r>
        <w:rPr>
          <w:rtl/>
        </w:rPr>
        <w:t>1. בונים טבלה: תת־נושאים מול מקורות.</w:t>
      </w:r>
    </w:p>
    <w:p>
      <w:pPr>
        <w:bidi/>
        <w:spacing w:before="0" w:after="20"/>
        <w:jc w:val="both"/>
      </w:pPr>
      <w:r>
        <w:rPr>
          <w:rtl/>
        </w:rPr>
        <w:t>2. כותבים לפי תת־נושאים ומציינים מקור.</w:t>
      </w:r>
    </w:p>
    <w:p>
      <w:pPr>
        <w:bidi/>
        <w:spacing w:before="0" w:after="20"/>
        <w:jc w:val="both"/>
      </w:pPr>
      <w:r>
        <w:rPr>
          <w:rtl/>
        </w:rPr>
        <w:t>3. בודקים מי כתב, מתי, על סמך מה ומה האינטרס שלו.</w:t>
      </w:r>
    </w:p>
    <w:p>
      <w:pPr>
        <w:bidi/>
        <w:spacing w:before="120" w:after="40"/>
        <w:jc w:val="center"/>
      </w:pPr>
      <w:r>
        <w:rPr>
          <w:rFonts w:ascii="Arial Black" w:hAnsi="Arial Black" w:cs="Arial Black"/>
          <w:b/>
          <w:bCs/>
          <w:color w:val="5B21B6"/>
          <w:sz w:val="30"/>
          <w:szCs w:val="30"/>
          <w:rtl/>
        </w:rPr>
        <w:t>מקור א: האם לאסור טלפונים בבית הספר?*</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משרד החינוך פרסם הנחיה המגבילה שימוש בטלפונים בבתי הספר. לפי ההנחיה,</w:t>
              <w:br/>
            </w:r>
            <w:r>
              <w:rPr>
                <w:rFonts w:ascii="Arial" w:hAnsi="Arial" w:cs="Arial"/>
                <w:sz w:val="24"/>
                <w:szCs w:val="24"/>
                <w:rtl/>
              </w:rPr>
              <w:t>בשעות הלימוד הטלפונים יהיו כבויים. התומכים אומרים שההנחיה תשפר את הריכוז</w:t>
              <w:br/>
            </w:r>
            <w:r>
              <w:rPr>
                <w:rFonts w:ascii="Arial" w:hAnsi="Arial" w:cs="Arial"/>
                <w:sz w:val="24"/>
                <w:szCs w:val="24"/>
                <w:rtl/>
              </w:rPr>
              <w:t>ותחזיר את המשחק לחצר.</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מנגד, חלק מההורים חוששים שלא יוכלו להשיג את ילדיהם בשעת חירום, וחלק</w:t>
              <w:br/>
            </w:r>
            <w:r>
              <w:rPr>
                <w:rFonts w:ascii="Arial" w:hAnsi="Arial" w:cs="Arial"/>
                <w:sz w:val="24"/>
                <w:szCs w:val="24"/>
                <w:rtl/>
              </w:rPr>
              <w:t>מהתלמידים טוענים שהטלפון משמש אותם גם ללמידה.</w:t>
            </w:r>
          </w:p>
        </w:tc>
      </w:tr>
    </w:tbl>
    <w:p>
      <w:pPr>
        <w:bidi/>
        <w:spacing w:before="0" w:after="40"/>
        <w:jc w:val="both"/>
      </w:pPr>
    </w:p>
    <w:p>
      <w:pPr>
        <w:bidi/>
        <w:spacing w:before="0" w:after="120"/>
        <w:jc w:val="both"/>
      </w:pPr>
      <w:r>
        <w:rPr>
          <w:color w:val="5B6476"/>
          <w:sz w:val="20"/>
          <w:szCs w:val="20"/>
          <w:rtl/>
        </w:rPr>
        <w:t>* נכתב על ידי דנה שפירא-לב, 2015. מתוך: אתר «מבט צעיר».</w:t>
      </w:r>
    </w:p>
    <w:p>
      <w:pPr>
        <w:bidi/>
        <w:spacing w:before="120" w:after="40"/>
        <w:jc w:val="center"/>
      </w:pPr>
      <w:r>
        <w:rPr>
          <w:rFonts w:ascii="Arial Black" w:hAnsi="Arial Black" w:cs="Arial Black"/>
          <w:b/>
          <w:bCs/>
          <w:color w:val="5B21B6"/>
          <w:sz w:val="30"/>
          <w:szCs w:val="30"/>
          <w:rtl/>
        </w:rPr>
        <w:t>מקור ב: מה קרה בבית ספר אחד*</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6"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3"/>
                <w:szCs w:val="23"/>
                <w:rtl/>
              </w:rPr>
              <w:t>בבית ספר אחד במרכז הארץ הוכנסו לפני שנה ארגזים נעולים לטלפונים. סגנית</w:t>
              <w:br/>
            </w:r>
            <w:r>
              <w:rPr>
                <w:rFonts w:ascii="Arial" w:hAnsi="Arial" w:cs="Arial"/>
                <w:sz w:val="23"/>
                <w:szCs w:val="23"/>
                <w:rtl/>
              </w:rPr>
              <w:t>המנהלת מספרת שבהפסקות התלמידים משחקים יותר ומדברים זה עם זה. לדבריה,</w:t>
              <w:br/>
            </w:r>
            <w:r>
              <w:rPr>
                <w:rFonts w:ascii="Arial" w:hAnsi="Arial" w:cs="Arial"/>
                <w:sz w:val="23"/>
                <w:szCs w:val="23"/>
                <w:rtl/>
              </w:rPr>
              <w:t>מספר התקריות של פגיעה ברשת ירד.</w:t>
            </w:r>
          </w:p>
        </w:tc>
      </w:tr>
      <w:tr>
        <w:trPr>
          <w:cantSplit/>
        </w:trPr>
        <w:tc>
          <w:tcPr>
            <w:tcW w:w="510" w:type="dxa"/>
          </w:tcPr>
          <w:p>
            <w:pPr>
              <w:bidi/>
              <w:spacing w:before="46"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3"/>
                <w:szCs w:val="23"/>
                <w:rtl/>
              </w:rPr>
              <w:t>עם זאת, היא מודה שבשיעורים שבהם נדרש חיפוש מידע, חסרים מכשירים, ובית הספר</w:t>
              <w:br/>
            </w:r>
            <w:r>
              <w:rPr>
                <w:rFonts w:ascii="Arial" w:hAnsi="Arial" w:cs="Arial"/>
                <w:sz w:val="23"/>
                <w:szCs w:val="23"/>
                <w:rtl/>
              </w:rPr>
              <w:t>נאלץ לקנות מחשבים ניידים.</w:t>
            </w:r>
          </w:p>
        </w:tc>
      </w:tr>
    </w:tbl>
    <w:p>
      <w:pPr>
        <w:bidi/>
        <w:spacing w:before="0" w:after="40"/>
        <w:jc w:val="both"/>
      </w:pPr>
    </w:p>
    <w:p>
      <w:pPr>
        <w:bidi/>
        <w:spacing w:before="0" w:after="120"/>
        <w:jc w:val="both"/>
      </w:pPr>
      <w:r>
        <w:rPr>
          <w:color w:val="5B6476"/>
          <w:sz w:val="20"/>
          <w:szCs w:val="20"/>
          <w:rtl/>
        </w:rPr>
        <w:t>* נכתב על ידי אלון פרידמן, 2022. מתוך: «קול השכונה» – עיתון מקומי.</w:t>
      </w:r>
    </w:p>
    <w:p>
      <w:pPr>
        <w:bidi/>
        <w:spacing w:before="160" w:after="60"/>
        <w:jc w:val="both"/>
      </w:pPr>
      <w:r>
        <w:rPr>
          <w:b/>
          <w:bCs/>
          <w:sz w:val="26"/>
          <w:szCs w:val="26"/>
          <w:rtl/>
        </w:rPr>
        <w:t>1. כתבו את הרעיון המרכזי של כל מקור במשפט אחד.</w:t>
      </w:r>
    </w:p>
    <w:p>
      <w:pPr>
        <w:bidi/>
        <w:spacing w:before="0" w:after="100"/>
        <w:jc w:val="both"/>
      </w:pPr>
      <w:r>
        <w:rPr>
          <w:rtl/>
        </w:rPr>
        <w:t>א. מקור א</w:t>
      </w:r>
    </w:p>
    <w:p>
      <w:pPr>
        <w:bidi/>
        <w:spacing w:before="0" w:after="100"/>
        <w:jc w:val="both"/>
      </w:pPr>
      <w:r>
        <w:rPr>
          <w:rtl/>
        </w:rPr>
        <w:t>ב. מקור ב</w:t>
      </w:r>
    </w:p>
    <w:p>
      <w:pPr>
        <w:bidi/>
        <w:spacing w:before="160" w:after="60"/>
        <w:jc w:val="both"/>
      </w:pPr>
      <w:r>
        <w:rPr>
          <w:b/>
          <w:bCs/>
          <w:sz w:val="26"/>
          <w:szCs w:val="26"/>
          <w:rtl/>
        </w:rPr>
        <w:t>2. השוו: מה כל מקור אומר על כל תת־נושא?</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תת־נושא</w:t>
            </w:r>
          </w:p>
        </w:tc>
        <w:tc>
          <w:tcPr>
            <w:tcW w:type="dxa" w:w="3326"/>
            <w:shd w:val="clear" w:color="auto" w:fill="5b21b6"/>
          </w:tcPr>
          <w:p>
            <w:pPr>
              <w:bidi/>
              <w:spacing w:before="0" w:after="40"/>
              <w:jc w:val="both"/>
            </w:pPr>
            <w:r>
              <w:rPr>
                <w:b/>
                <w:bCs/>
                <w:color w:val="FFFFFF"/>
                <w:rtl/>
              </w:rPr>
              <w:t>מקור א</w:t>
            </w:r>
          </w:p>
        </w:tc>
        <w:tc>
          <w:tcPr>
            <w:tcW w:type="dxa" w:w="3326"/>
            <w:shd w:val="clear" w:color="auto" w:fill="5b21b6"/>
          </w:tcPr>
          <w:p>
            <w:pPr>
              <w:bidi/>
              <w:spacing w:before="0" w:after="40"/>
              <w:jc w:val="both"/>
            </w:pPr>
            <w:r>
              <w:rPr>
                <w:b/>
                <w:bCs/>
                <w:color w:val="FFFFFF"/>
                <w:rtl/>
              </w:rPr>
              <w:t>מקור ב</w:t>
            </w:r>
          </w:p>
        </w:tc>
      </w:tr>
      <w:tr>
        <w:tc>
          <w:tcPr>
            <w:tcW w:type="dxa" w:w="3326"/>
          </w:tcPr>
          <w:p>
            <w:pPr>
              <w:bidi/>
              <w:spacing w:before="0" w:after="40"/>
              <w:jc w:val="both"/>
            </w:pPr>
            <w:r>
              <w:rPr>
                <w:rtl/>
              </w:rPr>
              <w:t>השפעה על החברה בהפסקות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חששות או קשיים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סוג המידע</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מיינו: עובדה או דעה.</w:t>
      </w:r>
    </w:p>
    <w:p>
      <w:pPr>
        <w:bidi/>
        <w:spacing w:before="0" w:after="80"/>
        <w:jc w:val="both"/>
      </w:pPr>
      <w:r>
        <w:rPr>
          <w:color w:val="5B21B6"/>
          <w:sz w:val="24"/>
          <w:szCs w:val="24"/>
          <w:rtl/>
        </w:rPr>
        <w:t>המילים: הוכנסו ארגזים נעולים לטלפונים.  |  ההנחיה תשפר את הריכוז.  |  בית הספר קנה מחשבים ניידים.  |  הטלפון חשוב ללמידה.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עובדה</w:t>
            </w:r>
          </w:p>
        </w:tc>
        <w:tc>
          <w:tcPr>
            <w:tcW w:type="dxa" w:w="4989"/>
            <w:shd w:val="clear" w:color="auto" w:fill="5b21b6"/>
          </w:tcPr>
          <w:p>
            <w:pPr>
              <w:bidi/>
              <w:spacing w:before="0" w:after="40"/>
              <w:jc w:val="both"/>
            </w:pPr>
            <w:r>
              <w:rPr>
                <w:b/>
                <w:bCs/>
                <w:color w:val="FFFFFF"/>
                <w:rtl/>
              </w:rPr>
              <w:t>דעה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נכון או לא נכון? תקנו.</w:t>
      </w:r>
    </w:p>
    <w:p>
      <w:pPr>
        <w:bidi/>
        <w:spacing w:before="0" w:after="60"/>
        <w:jc w:val="both"/>
      </w:pPr>
      <w:r>
        <w:rPr>
          <w:rtl/>
        </w:rPr>
        <w:t>א. מקור ב מבוסס על ניסיון של בית ספר אחד בלבד.      נכון / לא נכון</w:t>
      </w:r>
    </w:p>
    <w:p>
      <w:pPr>
        <w:bidi/>
        <w:spacing w:before="0" w:after="60"/>
        <w:jc w:val="both"/>
      </w:pPr>
      <w:r>
        <w:rPr>
          <w:rtl/>
        </w:rPr>
        <w:t>ב. שני המקורות מציינים קושי שקשור ללמידה.      נכון / לא נכון</w:t>
      </w:r>
    </w:p>
    <w:p>
      <w:pPr>
        <w:bidi/>
        <w:spacing w:before="0" w:after="60"/>
        <w:jc w:val="both"/>
      </w:pPr>
      <w:r>
        <w:rPr>
          <w:rtl/>
        </w:rPr>
        <w:t>ג. מקור א מביא נתונים מדויקים על תקריות ברשת.      נכון / לא נכון</w:t>
      </w:r>
    </w:p>
    <w:p>
      <w:pPr>
        <w:bidi/>
        <w:spacing w:before="160" w:after="60"/>
        <w:jc w:val="both"/>
      </w:pPr>
      <w:r>
        <w:rPr>
          <w:b/>
          <w:bCs/>
          <w:sz w:val="26"/>
          <w:szCs w:val="26"/>
          <w:rtl/>
        </w:rPr>
        <w:t>5. מה חסר במקור ב כדי שנוכל לסמוך עליו יותר? הציעו שני דברים.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6. כתבו מיזוג (5–6 משפטים) של שני המקורות. ארגנו לפי תת־נושאים, וציינו מקור לכל רעיון.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התאימו שאלה לבדיקת מהימנות למה שהיא בודקת.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מי כתב?</w:t>
            </w:r>
          </w:p>
        </w:tc>
        <w:tc>
          <w:tcPr>
            <w:tcW w:type="dxa" w:w="4989"/>
          </w:tcPr>
          <w:p>
            <w:pPr>
              <w:bidi/>
              <w:spacing w:before="0" w:after="40"/>
              <w:jc w:val="both"/>
            </w:pPr>
            <w:r>
              <w:rPr>
                <w:rtl/>
              </w:rPr>
              <w:t>[   ] נתונים ומקורות</w:t>
            </w:r>
          </w:p>
        </w:tc>
      </w:tr>
      <w:tr>
        <w:tc>
          <w:tcPr>
            <w:tcW w:type="dxa" w:w="4989"/>
          </w:tcPr>
          <w:p>
            <w:pPr>
              <w:bidi/>
              <w:spacing w:before="0" w:after="40"/>
              <w:jc w:val="both"/>
            </w:pPr>
            <w:r>
              <w:rPr>
                <w:rtl/>
              </w:rPr>
              <w:t>2. מתי נכתב?</w:t>
            </w:r>
          </w:p>
        </w:tc>
        <w:tc>
          <w:tcPr>
            <w:tcW w:type="dxa" w:w="4989"/>
          </w:tcPr>
          <w:p>
            <w:pPr>
              <w:bidi/>
              <w:spacing w:before="0" w:after="40"/>
              <w:jc w:val="both"/>
            </w:pPr>
            <w:r>
              <w:rPr>
                <w:rtl/>
              </w:rPr>
              <w:t>[   ] עדכניות המידע</w:t>
            </w:r>
          </w:p>
        </w:tc>
      </w:tr>
      <w:tr>
        <w:tc>
          <w:tcPr>
            <w:tcW w:type="dxa" w:w="4989"/>
          </w:tcPr>
          <w:p>
            <w:pPr>
              <w:bidi/>
              <w:spacing w:before="0" w:after="40"/>
              <w:jc w:val="both"/>
            </w:pPr>
            <w:r>
              <w:rPr>
                <w:rtl/>
              </w:rPr>
              <w:t>3. על סמך מה?</w:t>
            </w:r>
          </w:p>
        </w:tc>
        <w:tc>
          <w:tcPr>
            <w:tcW w:type="dxa" w:w="4989"/>
          </w:tcPr>
          <w:p>
            <w:pPr>
              <w:bidi/>
              <w:spacing w:before="0" w:after="40"/>
              <w:jc w:val="both"/>
            </w:pPr>
            <w:r>
              <w:rPr>
                <w:rtl/>
              </w:rPr>
              <w:t>[   ] אינטרס</w:t>
            </w:r>
          </w:p>
        </w:tc>
      </w:tr>
      <w:tr>
        <w:tc>
          <w:tcPr>
            <w:tcW w:type="dxa" w:w="4989"/>
          </w:tcPr>
          <w:p>
            <w:pPr>
              <w:bidi/>
              <w:spacing w:before="0" w:after="40"/>
              <w:jc w:val="both"/>
            </w:pPr>
            <w:r>
              <w:rPr>
                <w:rtl/>
              </w:rPr>
              <w:t>4. מה הכותב מרוויח?</w:t>
            </w:r>
          </w:p>
        </w:tc>
        <w:tc>
          <w:tcPr>
            <w:tcW w:type="dxa" w:w="4989"/>
          </w:tcPr>
          <w:p>
            <w:pPr>
              <w:bidi/>
              <w:spacing w:before="0" w:after="40"/>
              <w:jc w:val="both"/>
            </w:pPr>
            <w:r>
              <w:rPr>
                <w:rtl/>
              </w:rPr>
              <w:t>[   ] מומחיות הכותב</w:t>
            </w:r>
          </w:p>
        </w:tc>
      </w:tr>
    </w:tbl>
    <w:p>
      <w:pPr>
        <w:bidi/>
        <w:spacing w:before="0" w:after="40"/>
        <w:jc w:val="both"/>
      </w:pPr>
    </w:p>
    <w:p>
      <w:pPr>
        <w:bidi/>
        <w:spacing w:before="160" w:after="60"/>
        <w:jc w:val="both"/>
      </w:pPr>
      <w:r>
        <w:rPr>
          <w:b/>
          <w:bCs/>
          <w:sz w:val="26"/>
          <w:szCs w:val="26"/>
          <w:rtl/>
        </w:rPr>
        <w:t>8. השלימו את המילה החסרה.</w:t>
      </w:r>
    </w:p>
    <w:p>
      <w:pPr>
        <w:bidi/>
        <w:spacing w:before="0" w:after="60"/>
        <w:jc w:val="both"/>
      </w:pPr>
      <w:r>
        <w:rPr>
          <w:rtl/>
        </w:rPr>
        <w:t>א. כשהטקסט מציג קושי ואחר כך דרך לפתור אותו, המבנה הוא בעיה ו__________.</w:t>
      </w:r>
    </w:p>
    <w:p>
      <w:pPr>
        <w:bidi/>
        <w:spacing w:before="0" w:after="60"/>
        <w:jc w:val="both"/>
      </w:pPr>
      <w:r>
        <w:rPr>
          <w:rtl/>
        </w:rPr>
        <w:t>ב. «בתחילה... אחר כך... לבסוף» – המבנה הוא רצף __________.</w:t>
      </w:r>
    </w:p>
    <w:p>
      <w:pPr>
        <w:bidi/>
        <w:spacing w:before="0" w:after="60"/>
        <w:jc w:val="both"/>
      </w:pPr>
      <w:r>
        <w:rPr>
          <w:rtl/>
        </w:rPr>
        <w:t>ג. «לדעתי» חושפת את ה__________ של הכותב.</w:t>
      </w:r>
    </w:p>
    <w:p>
      <w:pPr>
        <w:bidi/>
        <w:spacing w:before="160" w:after="60"/>
        <w:jc w:val="both"/>
      </w:pPr>
      <w:r>
        <w:rPr>
          <w:b/>
          <w:bCs/>
          <w:sz w:val="26"/>
          <w:szCs w:val="26"/>
          <w:rtl/>
        </w:rPr>
        <w:t>9. מיינו את מילות הקישור לפי המבנה המארגן.</w:t>
      </w:r>
    </w:p>
    <w:p>
      <w:pPr>
        <w:bidi/>
        <w:spacing w:before="0" w:after="80"/>
        <w:jc w:val="both"/>
      </w:pPr>
      <w:r>
        <w:rPr>
          <w:color w:val="5B21B6"/>
          <w:sz w:val="24"/>
          <w:szCs w:val="24"/>
          <w:rtl/>
        </w:rPr>
        <w:t>המילים: לכן  |  לעומת זאת  |  בתחילה  |  בעקבות  |  בדומה ל־  |  לבסוף</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סיבה ותוצאה</w:t>
            </w:r>
          </w:p>
        </w:tc>
        <w:tc>
          <w:tcPr>
            <w:tcW w:type="dxa" w:w="3326"/>
            <w:shd w:val="clear" w:color="auto" w:fill="5b21b6"/>
          </w:tcPr>
          <w:p>
            <w:pPr>
              <w:bidi/>
              <w:spacing w:before="0" w:after="40"/>
              <w:jc w:val="both"/>
            </w:pPr>
            <w:r>
              <w:rPr>
                <w:b/>
                <w:bCs/>
                <w:color w:val="FFFFFF"/>
                <w:rtl/>
              </w:rPr>
              <w:t>השוואה</w:t>
            </w:r>
          </w:p>
        </w:tc>
        <w:tc>
          <w:tcPr>
            <w:tcW w:type="dxa" w:w="3326"/>
            <w:shd w:val="clear" w:color="auto" w:fill="5b21b6"/>
          </w:tcPr>
          <w:p>
            <w:pPr>
              <w:bidi/>
              <w:spacing w:before="0" w:after="40"/>
              <w:jc w:val="both"/>
            </w:pPr>
            <w:r>
              <w:rPr>
                <w:b/>
                <w:bCs/>
                <w:color w:val="FFFFFF"/>
                <w:rtl/>
              </w:rPr>
              <w:t>רצף כרונולוגי</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10. איזה מקור מהימן יותר?</w:t>
      </w:r>
    </w:p>
    <w:p>
      <w:pPr>
        <w:bidi/>
        <w:spacing w:before="0" w:after="20"/>
        <w:jc w:val="both"/>
      </w:pPr>
      <w:r>
        <w:rPr>
          <w:rtl/>
        </w:rPr>
        <w:t>א. לשאלה כמה שעות שינה מומלצות לבני נוער:</w:t>
      </w:r>
    </w:p>
    <w:p>
      <w:pPr>
        <w:bidi/>
        <w:spacing w:before="0" w:after="80"/>
        <w:jc w:val="both"/>
      </w:pPr>
      <w:r>
        <w:rPr>
          <w:rtl/>
        </w:rPr>
        <w:t xml:space="preserve">   ○ פוסט של חברת מזרנים      ○ אתר של משרד הבריאות      ○ תגובה בפורום בלי שם</w:t>
      </w:r>
    </w:p>
    <w:p>
      <w:pPr>
        <w:bidi/>
        <w:spacing w:before="0" w:after="20"/>
        <w:jc w:val="both"/>
      </w:pPr>
      <w:r>
        <w:rPr>
          <w:rtl/>
        </w:rPr>
        <w:t>ב. לשאלה מה קרה במשחק אתמול:</w:t>
      </w:r>
    </w:p>
    <w:p>
      <w:pPr>
        <w:bidi/>
        <w:spacing w:before="0" w:after="80"/>
        <w:jc w:val="both"/>
      </w:pPr>
      <w:r>
        <w:rPr>
          <w:rtl/>
        </w:rPr>
        <w:t xml:space="preserve">   ○ כתבה מאתמול באתר חדשות      ○ ספר משנה שעברה      ○ זיכרון של חבר שלא היה שם</w:t>
      </w:r>
    </w:p>
    <w:p>
      <w:pPr>
        <w:bidi/>
        <w:spacing w:before="160" w:after="60"/>
        <w:jc w:val="both"/>
      </w:pPr>
      <w:r>
        <w:rPr>
          <w:b/>
          <w:bCs/>
          <w:sz w:val="26"/>
          <w:szCs w:val="26"/>
          <w:rtl/>
        </w:rPr>
        <w:t>11. זהו את המבנה המארגן של כל קטע קצר.</w:t>
      </w:r>
    </w:p>
    <w:p>
      <w:pPr>
        <w:bidi/>
        <w:spacing w:before="0" w:after="100"/>
        <w:jc w:val="both"/>
      </w:pPr>
      <w:r>
        <w:rPr>
          <w:rtl/>
        </w:rPr>
        <w:t>א. בתחילה נבנה הסכר, אחר כך הוצפו השדות, ולבסוף נוצר אגם.</w:t>
      </w:r>
    </w:p>
    <w:p>
      <w:pPr>
        <w:bidi/>
        <w:spacing w:before="0" w:after="100"/>
        <w:jc w:val="both"/>
      </w:pPr>
      <w:r>
        <w:rPr>
          <w:rtl/>
        </w:rPr>
        <w:t>ב. בעקבות הגשמים הרבים, הכביש הוצף.</w:t>
      </w:r>
    </w:p>
    <w:p>
      <w:pPr>
        <w:bidi/>
        <w:spacing w:before="0" w:after="100"/>
        <w:jc w:val="both"/>
      </w:pPr>
      <w:r>
        <w:rPr>
          <w:rtl/>
        </w:rPr>
        <w:t>ג. החנות הקטנה זולה יותר, לעומת הקניון שבו המבחר גדול.</w:t>
      </w:r>
    </w:p>
    <w:p>
      <w:pPr>
        <w:bidi/>
        <w:spacing w:before="0" w:after="100"/>
        <w:jc w:val="both"/>
      </w:pPr>
      <w:r>
        <w:rPr>
          <w:rtl/>
        </w:rPr>
        <w:t>ד. הקושי: אין מספיק מקום בחניה. הפתרון: חניון תת־קרקעי.</w:t>
      </w:r>
    </w:p>
    <w:p>
      <w:pPr>
        <w:bidi/>
        <w:spacing w:before="160" w:after="60"/>
        <w:jc w:val="both"/>
      </w:pPr>
      <w:r>
        <w:rPr>
          <w:b/>
          <w:bCs/>
          <w:sz w:val="26"/>
          <w:szCs w:val="26"/>
          <w:rtl/>
        </w:rPr>
        <w:t>12. כתבו פסקת טיעון קצרה (3–4 משפטים): האם להגביל טלפונים בבית הספר שלכם? נמקו בעזרת המקורות.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ט'   |   פרק 7</w:t>
      </w:r>
    </w:p>
    <w:p>
      <w:pPr>
        <w:bidi/>
        <w:spacing w:before="0" w:after="120"/>
        <w:jc w:val="both"/>
      </w:pPr>
      <w:r>
        <w:rPr>
          <w:rFonts w:ascii="Arial Black" w:hAnsi="Arial Black" w:cs="Arial Black"/>
          <w:b/>
          <w:bCs/>
          <w:color w:val="5B21B6"/>
          <w:sz w:val="44"/>
          <w:szCs w:val="44"/>
          <w:rtl/>
        </w:rPr>
        <w:t>פרק 7: כתיבה ברצפים לוגיים: טיעון, השוואה ותופעה</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lashon_g9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Arial Black" w:hAnsi="Arial Black" w:cs="Arial Black"/>
          <w:b/>
          <w:bCs/>
          <w:color w:val="5B21B6"/>
          <w:sz w:val="28"/>
          <w:szCs w:val="28"/>
          <w:rtl/>
        </w:rPr>
        <w:t>◆ מבנה הטקסט הטיעוני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חלק</w:t>
            </w:r>
          </w:p>
        </w:tc>
        <w:tc>
          <w:tcPr>
            <w:tcW w:type="dxa" w:w="4989"/>
            <w:shd w:val="clear" w:color="auto" w:fill="5b21b6"/>
          </w:tcPr>
          <w:p>
            <w:pPr>
              <w:bidi/>
              <w:spacing w:before="0" w:after="40"/>
              <w:jc w:val="both"/>
            </w:pPr>
            <w:r>
              <w:rPr>
                <w:b/>
                <w:bCs/>
                <w:color w:val="FFFFFF"/>
                <w:rtl/>
              </w:rPr>
              <w:t>מה כותבים</w:t>
            </w:r>
          </w:p>
        </w:tc>
      </w:tr>
      <w:tr>
        <w:tc>
          <w:tcPr>
            <w:tcW w:type="dxa" w:w="4989"/>
          </w:tcPr>
          <w:p>
            <w:pPr>
              <w:bidi/>
              <w:spacing w:before="0" w:after="40"/>
              <w:jc w:val="both"/>
            </w:pPr>
            <w:r>
              <w:rPr>
                <w:rtl/>
              </w:rPr>
              <w:t>פתיחה</w:t>
            </w:r>
          </w:p>
        </w:tc>
        <w:tc>
          <w:tcPr>
            <w:tcW w:type="dxa" w:w="4989"/>
          </w:tcPr>
          <w:p>
            <w:pPr>
              <w:bidi/>
              <w:spacing w:before="0" w:after="40"/>
              <w:jc w:val="both"/>
            </w:pPr>
            <w:r>
              <w:rPr>
                <w:rtl/>
              </w:rPr>
              <w:t>נושא וטענה</w:t>
            </w:r>
          </w:p>
        </w:tc>
      </w:tr>
      <w:tr>
        <w:tc>
          <w:tcPr>
            <w:tcW w:type="dxa" w:w="4989"/>
          </w:tcPr>
          <w:p>
            <w:pPr>
              <w:bidi/>
              <w:spacing w:before="0" w:after="40"/>
              <w:jc w:val="both"/>
            </w:pPr>
            <w:r>
              <w:rPr>
                <w:rtl/>
              </w:rPr>
              <w:t>גוף</w:t>
            </w:r>
          </w:p>
        </w:tc>
        <w:tc>
          <w:tcPr>
            <w:tcW w:type="dxa" w:w="4989"/>
          </w:tcPr>
          <w:p>
            <w:pPr>
              <w:bidi/>
              <w:spacing w:before="0" w:after="40"/>
              <w:jc w:val="both"/>
            </w:pPr>
            <w:r>
              <w:rPr>
                <w:rtl/>
              </w:rPr>
              <w:t>נימוקים, כל אחד בפסקה, עם ביסוס</w:t>
            </w:r>
          </w:p>
        </w:tc>
      </w:tr>
      <w:tr>
        <w:tc>
          <w:tcPr>
            <w:tcW w:type="dxa" w:w="4989"/>
          </w:tcPr>
          <w:p>
            <w:pPr>
              <w:bidi/>
              <w:spacing w:before="0" w:after="40"/>
              <w:jc w:val="both"/>
            </w:pPr>
            <w:r>
              <w:rPr>
                <w:rtl/>
              </w:rPr>
              <w:t>טיעון נגדי</w:t>
            </w:r>
          </w:p>
        </w:tc>
        <w:tc>
          <w:tcPr>
            <w:tcW w:type="dxa" w:w="4989"/>
          </w:tcPr>
          <w:p>
            <w:pPr>
              <w:bidi/>
              <w:spacing w:before="0" w:after="40"/>
              <w:jc w:val="both"/>
            </w:pPr>
            <w:r>
              <w:rPr>
                <w:rtl/>
              </w:rPr>
              <w:t>טענה נגדית והפרכתה</w:t>
            </w:r>
          </w:p>
        </w:tc>
      </w:tr>
      <w:tr>
        <w:tc>
          <w:tcPr>
            <w:tcW w:type="dxa" w:w="4989"/>
          </w:tcPr>
          <w:p>
            <w:pPr>
              <w:bidi/>
              <w:spacing w:before="0" w:after="40"/>
              <w:jc w:val="both"/>
            </w:pPr>
            <w:r>
              <w:rPr>
                <w:rtl/>
              </w:rPr>
              <w:t>סיום</w:t>
            </w:r>
          </w:p>
        </w:tc>
        <w:tc>
          <w:tcPr>
            <w:tcW w:type="dxa" w:w="4989"/>
          </w:tcPr>
          <w:p>
            <w:pPr>
              <w:bidi/>
              <w:spacing w:before="0" w:after="40"/>
              <w:jc w:val="both"/>
            </w:pPr>
            <w:r>
              <w:rPr>
                <w:rtl/>
              </w:rPr>
              <w:t>הטענה בניסוח חדש</w:t>
            </w:r>
          </w:p>
        </w:tc>
      </w:tr>
    </w:tbl>
    <w:p>
      <w:pPr>
        <w:bidi/>
        <w:spacing w:before="0" w:after="40"/>
        <w:jc w:val="both"/>
      </w:pPr>
    </w:p>
    <w:p>
      <w:pPr>
        <w:bidi/>
        <w:spacing w:before="120" w:after="40"/>
        <w:jc w:val="both"/>
      </w:pPr>
      <w:r>
        <w:rPr>
          <w:rFonts w:ascii="Arial Black" w:hAnsi="Arial Black" w:cs="Arial Black"/>
          <w:b/>
          <w:bCs/>
          <w:color w:val="5B21B6"/>
          <w:sz w:val="28"/>
          <w:szCs w:val="28"/>
          <w:rtl/>
        </w:rPr>
        <w:t>◆ מילות קישור לפי תפקיד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תפקיד</w:t>
            </w:r>
          </w:p>
        </w:tc>
        <w:tc>
          <w:tcPr>
            <w:tcW w:type="dxa" w:w="4989"/>
            <w:shd w:val="clear" w:color="auto" w:fill="5b21b6"/>
          </w:tcPr>
          <w:p>
            <w:pPr>
              <w:bidi/>
              <w:spacing w:before="0" w:after="40"/>
              <w:jc w:val="both"/>
            </w:pPr>
            <w:r>
              <w:rPr>
                <w:b/>
                <w:bCs/>
                <w:color w:val="FFFFFF"/>
                <w:rtl/>
              </w:rPr>
              <w:t>מילות קישור</w:t>
            </w:r>
          </w:p>
        </w:tc>
      </w:tr>
      <w:tr>
        <w:tc>
          <w:tcPr>
            <w:tcW w:type="dxa" w:w="4989"/>
          </w:tcPr>
          <w:p>
            <w:pPr>
              <w:bidi/>
              <w:spacing w:before="0" w:after="40"/>
              <w:jc w:val="both"/>
            </w:pPr>
            <w:r>
              <w:rPr>
                <w:rtl/>
              </w:rPr>
              <w:t>הוספה</w:t>
            </w:r>
          </w:p>
        </w:tc>
        <w:tc>
          <w:tcPr>
            <w:tcW w:type="dxa" w:w="4989"/>
          </w:tcPr>
          <w:p>
            <w:pPr>
              <w:bidi/>
              <w:spacing w:before="0" w:after="40"/>
              <w:jc w:val="both"/>
            </w:pPr>
            <w:r>
              <w:rPr>
                <w:rtl/>
              </w:rPr>
              <w:t>נוסף על כך, יתר על כן</w:t>
            </w:r>
          </w:p>
        </w:tc>
      </w:tr>
      <w:tr>
        <w:tc>
          <w:tcPr>
            <w:tcW w:type="dxa" w:w="4989"/>
          </w:tcPr>
          <w:p>
            <w:pPr>
              <w:bidi/>
              <w:spacing w:before="0" w:after="40"/>
              <w:jc w:val="both"/>
            </w:pPr>
            <w:r>
              <w:rPr>
                <w:rtl/>
              </w:rPr>
              <w:t>ניגוד</w:t>
            </w:r>
          </w:p>
        </w:tc>
        <w:tc>
          <w:tcPr>
            <w:tcW w:type="dxa" w:w="4989"/>
          </w:tcPr>
          <w:p>
            <w:pPr>
              <w:bidi/>
              <w:spacing w:before="0" w:after="40"/>
              <w:jc w:val="both"/>
            </w:pPr>
            <w:r>
              <w:rPr>
                <w:rtl/>
              </w:rPr>
              <w:t>אולם, לעומת זאת</w:t>
            </w:r>
          </w:p>
        </w:tc>
      </w:tr>
      <w:tr>
        <w:tc>
          <w:tcPr>
            <w:tcW w:type="dxa" w:w="4989"/>
          </w:tcPr>
          <w:p>
            <w:pPr>
              <w:bidi/>
              <w:spacing w:before="0" w:after="40"/>
              <w:jc w:val="both"/>
            </w:pPr>
            <w:r>
              <w:rPr>
                <w:rtl/>
              </w:rPr>
              <w:t>ויתור</w:t>
            </w:r>
          </w:p>
        </w:tc>
        <w:tc>
          <w:tcPr>
            <w:tcW w:type="dxa" w:w="4989"/>
          </w:tcPr>
          <w:p>
            <w:pPr>
              <w:bidi/>
              <w:spacing w:before="0" w:after="40"/>
              <w:jc w:val="both"/>
            </w:pPr>
            <w:r>
              <w:rPr>
                <w:rtl/>
              </w:rPr>
              <w:t>אומנם... אך</w:t>
            </w:r>
          </w:p>
        </w:tc>
      </w:tr>
      <w:tr>
        <w:tc>
          <w:tcPr>
            <w:tcW w:type="dxa" w:w="4989"/>
          </w:tcPr>
          <w:p>
            <w:pPr>
              <w:bidi/>
              <w:spacing w:before="0" w:after="40"/>
              <w:jc w:val="both"/>
            </w:pPr>
            <w:r>
              <w:rPr>
                <w:rtl/>
              </w:rPr>
              <w:t>מסקנה</w:t>
            </w:r>
          </w:p>
        </w:tc>
        <w:tc>
          <w:tcPr>
            <w:tcW w:type="dxa" w:w="4989"/>
          </w:tcPr>
          <w:p>
            <w:pPr>
              <w:bidi/>
              <w:spacing w:before="0" w:after="40"/>
              <w:jc w:val="both"/>
            </w:pPr>
            <w:r>
              <w:rPr>
                <w:rtl/>
              </w:rPr>
              <w:t>לפיכך, מכאן ש־</w:t>
            </w:r>
          </w:p>
        </w:tc>
      </w:tr>
    </w:tbl>
    <w:p>
      <w:pPr>
        <w:bidi/>
        <w:spacing w:before="0" w:after="40"/>
        <w:jc w:val="both"/>
      </w:pPr>
    </w:p>
    <w:p>
      <w:pPr>
        <w:bidi/>
        <w:spacing w:before="120" w:after="40"/>
        <w:jc w:val="both"/>
      </w:pPr>
      <w:r>
        <w:rPr>
          <w:rFonts w:ascii="Arial Black" w:hAnsi="Arial Black" w:cs="Arial Black"/>
          <w:b/>
          <w:bCs/>
          <w:color w:val="5B21B6"/>
          <w:sz w:val="28"/>
          <w:szCs w:val="28"/>
          <w:rtl/>
        </w:rPr>
        <w:t>◆ רצפים לוגיים נוספים</w:t>
      </w:r>
    </w:p>
    <w:p>
      <w:pPr>
        <w:bidi/>
        <w:spacing w:before="0" w:after="20"/>
        <w:jc w:val="both"/>
      </w:pPr>
      <w:r>
        <w:rPr>
          <w:rtl/>
        </w:rPr>
        <w:t>1. השוואה – לפי נקודות השוואה.</w:t>
      </w:r>
    </w:p>
    <w:p>
      <w:pPr>
        <w:bidi/>
        <w:spacing w:before="0" w:after="20"/>
        <w:jc w:val="both"/>
      </w:pPr>
      <w:r>
        <w:rPr>
          <w:rtl/>
        </w:rPr>
        <w:t>2. תופעה – גורמים והשפעות.</w:t>
      </w:r>
    </w:p>
    <w:p>
      <w:pPr>
        <w:bidi/>
        <w:spacing w:before="0" w:after="20"/>
        <w:jc w:val="both"/>
      </w:pPr>
      <w:r>
        <w:rPr>
          <w:rtl/>
        </w:rPr>
        <w:t>3. בעיה ופתרון.</w:t>
      </w:r>
    </w:p>
    <w:p>
      <w:pPr>
        <w:bidi/>
        <w:spacing w:before="0" w:after="20"/>
        <w:jc w:val="both"/>
      </w:pPr>
      <w:r>
        <w:rPr>
          <w:rtl/>
        </w:rPr>
        <w:t>4. סיבה ותוצאה.</w:t>
      </w:r>
    </w:p>
    <w:p>
      <w:pPr>
        <w:bidi/>
        <w:spacing w:before="160" w:after="60"/>
        <w:jc w:val="both"/>
      </w:pPr>
      <w:r>
        <w:rPr>
          <w:b/>
          <w:bCs/>
          <w:sz w:val="26"/>
          <w:szCs w:val="26"/>
          <w:rtl/>
        </w:rPr>
        <w:t>1. כתבו ליד כל משפט את תפקידו בטקסט טיעוני: טענה, נימוק, טענה נגדית, הפרכה או סיכום.</w:t>
      </w:r>
    </w:p>
    <w:p>
      <w:pPr>
        <w:bidi/>
        <w:spacing w:before="0" w:after="100"/>
        <w:jc w:val="both"/>
      </w:pPr>
      <w:r>
        <w:rPr>
          <w:rtl/>
        </w:rPr>
        <w:t>א. לדעתי יש להוסיף שיעור ספורט שבועי.</w:t>
      </w:r>
    </w:p>
    <w:p>
      <w:pPr>
        <w:bidi/>
        <w:spacing w:before="0" w:after="100"/>
        <w:jc w:val="both"/>
      </w:pPr>
      <w:r>
        <w:rPr>
          <w:rtl/>
        </w:rPr>
        <w:t>ב. פעילות גופנית מפחיתה מתח לפני מבחנים.</w:t>
      </w:r>
    </w:p>
    <w:p>
      <w:pPr>
        <w:bidi/>
        <w:spacing w:before="0" w:after="100"/>
        <w:jc w:val="both"/>
      </w:pPr>
      <w:r>
        <w:rPr>
          <w:rtl/>
        </w:rPr>
        <w:t>ג. יש הטוענים שאין מקום במערכת השעות.</w:t>
      </w:r>
    </w:p>
    <w:p>
      <w:pPr>
        <w:bidi/>
        <w:spacing w:before="0" w:after="100"/>
        <w:jc w:val="both"/>
      </w:pPr>
      <w:r>
        <w:rPr>
          <w:rtl/>
        </w:rPr>
        <w:t>ד. אולם אפשר לקצר בחמש דקות כל שיעור.</w:t>
      </w:r>
    </w:p>
    <w:p>
      <w:pPr>
        <w:bidi/>
        <w:spacing w:before="0" w:after="100"/>
        <w:jc w:val="both"/>
      </w:pPr>
      <w:r>
        <w:rPr>
          <w:rtl/>
        </w:rPr>
        <w:t>ה. מכאן שהשינוי אפשרי וכדאי.</w:t>
      </w:r>
    </w:p>
    <w:p>
      <w:pPr>
        <w:bidi/>
        <w:spacing w:before="160" w:after="60"/>
        <w:jc w:val="both"/>
      </w:pPr>
      <w:r>
        <w:rPr>
          <w:b/>
          <w:bCs/>
          <w:sz w:val="26"/>
          <w:szCs w:val="26"/>
          <w:rtl/>
        </w:rPr>
        <w:t>2. השלימו מילת קישור לפי התפקיד שבסוגריים.</w:t>
      </w:r>
    </w:p>
    <w:p>
      <w:pPr>
        <w:bidi/>
        <w:spacing w:before="0" w:after="60"/>
        <w:jc w:val="both"/>
      </w:pPr>
      <w:r>
        <w:rPr>
          <w:rtl/>
        </w:rPr>
        <w:t>א. הספרייה שקטה. __________ יש בה מחשבים. (הוספה)</w:t>
      </w:r>
    </w:p>
    <w:p>
      <w:pPr>
        <w:bidi/>
        <w:spacing w:before="0" w:after="60"/>
        <w:jc w:val="both"/>
      </w:pPr>
      <w:r>
        <w:rPr>
          <w:rtl/>
        </w:rPr>
        <w:t>ב. רציתי לבוא; __________ נאלצתי להישאר בבית. (ניגוד)</w:t>
      </w:r>
    </w:p>
    <w:p>
      <w:pPr>
        <w:bidi/>
        <w:spacing w:before="0" w:after="60"/>
        <w:jc w:val="both"/>
      </w:pPr>
      <w:r>
        <w:rPr>
          <w:rtl/>
        </w:rPr>
        <w:t>ג. __________הדרך ארוכה, היא יפה מאוד. (ויתור)</w:t>
      </w:r>
    </w:p>
    <w:p>
      <w:pPr>
        <w:bidi/>
        <w:spacing w:before="0" w:after="60"/>
        <w:jc w:val="both"/>
      </w:pPr>
      <w:r>
        <w:rPr>
          <w:rtl/>
        </w:rPr>
        <w:t>ד. הנימוקים משכנעים; __________ כדאי לאמץ את ההצעה. (מסקנה)</w:t>
      </w:r>
    </w:p>
    <w:p>
      <w:pPr>
        <w:bidi/>
        <w:spacing w:before="160" w:after="60"/>
        <w:jc w:val="both"/>
      </w:pPr>
      <w:r>
        <w:rPr>
          <w:b/>
          <w:bCs/>
          <w:sz w:val="26"/>
          <w:szCs w:val="26"/>
          <w:rtl/>
        </w:rPr>
        <w:t>3. מיינו את הנימוקים לנושא «כדאי לנסוע לבית הספר באופניים»: חזקים או חלשים.</w:t>
      </w:r>
    </w:p>
    <w:p>
      <w:pPr>
        <w:bidi/>
        <w:spacing w:before="0" w:after="80"/>
        <w:jc w:val="both"/>
      </w:pPr>
      <w:r>
        <w:rPr>
          <w:color w:val="5B21B6"/>
          <w:sz w:val="24"/>
          <w:szCs w:val="24"/>
          <w:rtl/>
        </w:rPr>
        <w:t>המילים: רכיבה היא פעילות גופנית יומית.  |  זה פשוט מגניב.  |  האופניים חוסכים זמן בפקקים.  |  כולם עושים את זה.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נימוק חזק</w:t>
            </w:r>
          </w:p>
        </w:tc>
        <w:tc>
          <w:tcPr>
            <w:tcW w:type="dxa" w:w="4989"/>
            <w:shd w:val="clear" w:color="auto" w:fill="5b21b6"/>
          </w:tcPr>
          <w:p>
            <w:pPr>
              <w:bidi/>
              <w:spacing w:before="0" w:after="40"/>
              <w:jc w:val="both"/>
            </w:pPr>
            <w:r>
              <w:rPr>
                <w:b/>
                <w:bCs/>
                <w:color w:val="FFFFFF"/>
                <w:rtl/>
              </w:rPr>
              <w:t>נימוק חלש</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שכתבו כל משפט בלשון רשמית.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לא רשמי</w:t>
            </w:r>
          </w:p>
        </w:tc>
        <w:tc>
          <w:tcPr>
            <w:tcW w:type="dxa" w:w="4989"/>
            <w:shd w:val="clear" w:color="auto" w:fill="5b21b6"/>
          </w:tcPr>
          <w:p>
            <w:pPr>
              <w:bidi/>
              <w:spacing w:before="0" w:after="40"/>
              <w:jc w:val="both"/>
            </w:pPr>
            <w:r>
              <w:rPr>
                <w:b/>
                <w:bCs/>
                <w:color w:val="FFFFFF"/>
                <w:rtl/>
              </w:rPr>
              <w:t>רשמי</w:t>
            </w:r>
          </w:p>
        </w:tc>
      </w:tr>
      <w:tr>
        <w:tc>
          <w:tcPr>
            <w:tcW w:type="dxa" w:w="4989"/>
          </w:tcPr>
          <w:p>
            <w:pPr>
              <w:bidi/>
              <w:spacing w:before="0" w:after="40"/>
              <w:jc w:val="both"/>
            </w:pPr>
            <w:r>
              <w:rPr>
                <w:rtl/>
              </w:rPr>
              <w:t>המבחן היה סיוט.</w:t>
            </w:r>
          </w:p>
        </w:tc>
        <w:tc>
          <w:tcPr>
            <w:tcW w:type="dxa" w:w="4989"/>
          </w:tcPr>
          <w:p>
            <w:pPr>
              <w:bidi/>
              <w:spacing w:before="0" w:after="40"/>
              <w:jc w:val="both"/>
            </w:pPr>
            <w:r>
              <w:rPr>
                <w:rtl/>
              </w:rPr>
            </w:r>
          </w:p>
        </w:tc>
      </w:tr>
      <w:tr>
        <w:tc>
          <w:tcPr>
            <w:tcW w:type="dxa" w:w="4989"/>
          </w:tcPr>
          <w:p>
            <w:pPr>
              <w:bidi/>
              <w:spacing w:before="0" w:after="40"/>
              <w:jc w:val="both"/>
            </w:pPr>
            <w:r>
              <w:rPr>
                <w:rtl/>
              </w:rPr>
              <w:t>זה שווה כל שקל.</w:t>
            </w:r>
          </w:p>
        </w:tc>
        <w:tc>
          <w:tcPr>
            <w:tcW w:type="dxa" w:w="4989"/>
          </w:tcPr>
          <w:p>
            <w:pPr>
              <w:bidi/>
              <w:spacing w:before="0" w:after="40"/>
              <w:jc w:val="both"/>
            </w:pPr>
            <w:r>
              <w:rPr>
                <w:rtl/>
              </w:rPr>
            </w:r>
          </w:p>
        </w:tc>
      </w:tr>
      <w:tr>
        <w:tc>
          <w:tcPr>
            <w:tcW w:type="dxa" w:w="4989"/>
          </w:tcPr>
          <w:p>
            <w:pPr>
              <w:bidi/>
              <w:spacing w:before="0" w:after="40"/>
              <w:jc w:val="both"/>
            </w:pPr>
            <w:r>
              <w:rPr>
                <w:rtl/>
              </w:rPr>
              <w:t>הם עפו על הרעיון.</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התאימו כל נושא לרצף הלוגי המתאים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למה מתייבשים מקורות המים?</w:t>
            </w:r>
          </w:p>
        </w:tc>
        <w:tc>
          <w:tcPr>
            <w:tcW w:type="dxa" w:w="4989"/>
          </w:tcPr>
          <w:p>
            <w:pPr>
              <w:bidi/>
              <w:spacing w:before="0" w:after="40"/>
              <w:jc w:val="both"/>
            </w:pPr>
            <w:r>
              <w:rPr>
                <w:rtl/>
              </w:rPr>
              <w:t>[   ] השוואה</w:t>
            </w:r>
          </w:p>
        </w:tc>
      </w:tr>
      <w:tr>
        <w:tc>
          <w:tcPr>
            <w:tcW w:type="dxa" w:w="4989"/>
          </w:tcPr>
          <w:p>
            <w:pPr>
              <w:bidi/>
              <w:spacing w:before="0" w:after="40"/>
              <w:jc w:val="both"/>
            </w:pPr>
            <w:r>
              <w:rPr>
                <w:rtl/>
              </w:rPr>
              <w:t>2. רכבת או אוטובוס – מה עדיף?</w:t>
            </w:r>
          </w:p>
        </w:tc>
        <w:tc>
          <w:tcPr>
            <w:tcW w:type="dxa" w:w="4989"/>
          </w:tcPr>
          <w:p>
            <w:pPr>
              <w:bidi/>
              <w:spacing w:before="0" w:after="40"/>
              <w:jc w:val="both"/>
            </w:pPr>
            <w:r>
              <w:rPr>
                <w:rtl/>
              </w:rPr>
              <w:t>[   ] רצף כרונולוגי</w:t>
            </w:r>
          </w:p>
        </w:tc>
      </w:tr>
      <w:tr>
        <w:tc>
          <w:tcPr>
            <w:tcW w:type="dxa" w:w="4989"/>
          </w:tcPr>
          <w:p>
            <w:pPr>
              <w:bidi/>
              <w:spacing w:before="0" w:after="40"/>
              <w:jc w:val="both"/>
            </w:pPr>
            <w:r>
              <w:rPr>
                <w:rtl/>
              </w:rPr>
              <w:t>3. איך מפחיתים פסולת בבית הספר?</w:t>
            </w:r>
          </w:p>
        </w:tc>
        <w:tc>
          <w:tcPr>
            <w:tcW w:type="dxa" w:w="4989"/>
          </w:tcPr>
          <w:p>
            <w:pPr>
              <w:bidi/>
              <w:spacing w:before="0" w:after="40"/>
              <w:jc w:val="both"/>
            </w:pPr>
            <w:r>
              <w:rPr>
                <w:rtl/>
              </w:rPr>
              <w:t>[   ] תופעה, גורמיה והשפעותיה</w:t>
            </w:r>
          </w:p>
        </w:tc>
      </w:tr>
      <w:tr>
        <w:tc>
          <w:tcPr>
            <w:tcW w:type="dxa" w:w="4989"/>
          </w:tcPr>
          <w:p>
            <w:pPr>
              <w:bidi/>
              <w:spacing w:before="0" w:after="40"/>
              <w:jc w:val="both"/>
            </w:pPr>
            <w:r>
              <w:rPr>
                <w:rtl/>
              </w:rPr>
              <w:t>4. כיצד התפתחה הכתיבה?</w:t>
            </w:r>
          </w:p>
        </w:tc>
        <w:tc>
          <w:tcPr>
            <w:tcW w:type="dxa" w:w="4989"/>
          </w:tcPr>
          <w:p>
            <w:pPr>
              <w:bidi/>
              <w:spacing w:before="0" w:after="40"/>
              <w:jc w:val="both"/>
            </w:pPr>
            <w:r>
              <w:rPr>
                <w:rtl/>
              </w:rPr>
              <w:t>[   ] בעיה ופתרון</w:t>
            </w:r>
          </w:p>
        </w:tc>
      </w:tr>
    </w:tbl>
    <w:p>
      <w:pPr>
        <w:bidi/>
        <w:spacing w:before="0" w:after="40"/>
        <w:jc w:val="both"/>
      </w:pPr>
    </w:p>
    <w:p>
      <w:pPr>
        <w:bidi/>
        <w:spacing w:before="160" w:after="60"/>
        <w:jc w:val="both"/>
      </w:pPr>
      <w:r>
        <w:rPr>
          <w:b/>
          <w:bCs/>
          <w:sz w:val="26"/>
          <w:szCs w:val="26"/>
          <w:rtl/>
        </w:rPr>
        <w:t>6. נכון או לא נכון? תקנו.</w:t>
      </w:r>
    </w:p>
    <w:p>
      <w:pPr>
        <w:bidi/>
        <w:spacing w:before="0" w:after="60"/>
        <w:jc w:val="both"/>
      </w:pPr>
      <w:r>
        <w:rPr>
          <w:rtl/>
        </w:rPr>
        <w:t>א. נימוק טוב מוסבר ומבוסס.      נכון / לא נכון</w:t>
      </w:r>
    </w:p>
    <w:p>
      <w:pPr>
        <w:bidi/>
        <w:spacing w:before="0" w:after="60"/>
        <w:jc w:val="both"/>
      </w:pPr>
      <w:r>
        <w:rPr>
          <w:rtl/>
        </w:rPr>
        <w:t>ב. בהפרכה מעליבים את מי שחושב אחרת.      נכון / לא נכון</w:t>
      </w:r>
    </w:p>
    <w:p>
      <w:pPr>
        <w:bidi/>
        <w:spacing w:before="0" w:after="60"/>
        <w:jc w:val="both"/>
      </w:pPr>
      <w:r>
        <w:rPr>
          <w:rtl/>
        </w:rPr>
        <w:t>ג. תכנון בטבלה לפני הכתיבה עוזר לבנות טקסט מסודר.      נכון / לא נכון</w:t>
      </w:r>
    </w:p>
    <w:p>
      <w:pPr>
        <w:bidi/>
        <w:spacing w:before="160" w:after="60"/>
        <w:jc w:val="both"/>
      </w:pPr>
      <w:r>
        <w:rPr>
          <w:b/>
          <w:bCs/>
          <w:sz w:val="26"/>
          <w:szCs w:val="26"/>
          <w:rtl/>
        </w:rPr>
        <w:t>7. תכננו טקסט בנושא «בעיה ופתרון»: פסולת פלסטיק בבית הספר.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חלק</w:t>
            </w:r>
          </w:p>
        </w:tc>
        <w:tc>
          <w:tcPr>
            <w:tcW w:type="dxa" w:w="4989"/>
            <w:shd w:val="clear" w:color="auto" w:fill="5b21b6"/>
          </w:tcPr>
          <w:p>
            <w:pPr>
              <w:bidi/>
              <w:spacing w:before="0" w:after="40"/>
              <w:jc w:val="both"/>
            </w:pPr>
            <w:r>
              <w:rPr>
                <w:b/>
                <w:bCs/>
                <w:color w:val="FFFFFF"/>
                <w:rtl/>
              </w:rPr>
              <w:t>מה תכתבו</w:t>
            </w:r>
          </w:p>
        </w:tc>
      </w:tr>
      <w:tr>
        <w:tc>
          <w:tcPr>
            <w:tcW w:type="dxa" w:w="4989"/>
          </w:tcPr>
          <w:p>
            <w:pPr>
              <w:bidi/>
              <w:spacing w:before="0" w:after="40"/>
              <w:jc w:val="both"/>
            </w:pPr>
            <w:r>
              <w:rPr>
                <w:rtl/>
              </w:rPr>
              <w:t>הבעיה</w:t>
            </w:r>
          </w:p>
        </w:tc>
        <w:tc>
          <w:tcPr>
            <w:tcW w:type="dxa" w:w="4989"/>
          </w:tcPr>
          <w:p>
            <w:pPr>
              <w:bidi/>
              <w:spacing w:before="0" w:after="40"/>
              <w:jc w:val="both"/>
            </w:pPr>
            <w:r>
              <w:rPr>
                <w:rtl/>
              </w:rPr>
            </w:r>
          </w:p>
        </w:tc>
      </w:tr>
      <w:tr>
        <w:tc>
          <w:tcPr>
            <w:tcW w:type="dxa" w:w="4989"/>
          </w:tcPr>
          <w:p>
            <w:pPr>
              <w:bidi/>
              <w:spacing w:before="0" w:after="40"/>
              <w:jc w:val="both"/>
            </w:pPr>
            <w:r>
              <w:rPr>
                <w:rtl/>
              </w:rPr>
              <w:t>סיבה לבעיה</w:t>
            </w:r>
          </w:p>
        </w:tc>
        <w:tc>
          <w:tcPr>
            <w:tcW w:type="dxa" w:w="4989"/>
          </w:tcPr>
          <w:p>
            <w:pPr>
              <w:bidi/>
              <w:spacing w:before="0" w:after="40"/>
              <w:jc w:val="both"/>
            </w:pPr>
            <w:r>
              <w:rPr>
                <w:rtl/>
              </w:rPr>
            </w:r>
          </w:p>
        </w:tc>
      </w:tr>
      <w:tr>
        <w:tc>
          <w:tcPr>
            <w:tcW w:type="dxa" w:w="4989"/>
          </w:tcPr>
          <w:p>
            <w:pPr>
              <w:bidi/>
              <w:spacing w:before="0" w:after="40"/>
              <w:jc w:val="both"/>
            </w:pPr>
            <w:r>
              <w:rPr>
                <w:rtl/>
              </w:rPr>
              <w:t>פתרון 1</w:t>
            </w:r>
          </w:p>
        </w:tc>
        <w:tc>
          <w:tcPr>
            <w:tcW w:type="dxa" w:w="4989"/>
          </w:tcPr>
          <w:p>
            <w:pPr>
              <w:bidi/>
              <w:spacing w:before="0" w:after="40"/>
              <w:jc w:val="both"/>
            </w:pPr>
            <w:r>
              <w:rPr>
                <w:rtl/>
              </w:rPr>
            </w:r>
          </w:p>
        </w:tc>
      </w:tr>
      <w:tr>
        <w:tc>
          <w:tcPr>
            <w:tcW w:type="dxa" w:w="4989"/>
          </w:tcPr>
          <w:p>
            <w:pPr>
              <w:bidi/>
              <w:spacing w:before="0" w:after="40"/>
              <w:jc w:val="both"/>
            </w:pPr>
            <w:r>
              <w:rPr>
                <w:rtl/>
              </w:rPr>
              <w:t>פתרון 2</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השלימו משפט פתיחה לכל נושא.</w:t>
      </w:r>
    </w:p>
    <w:p>
      <w:pPr>
        <w:bidi/>
        <w:spacing w:before="0" w:after="60"/>
        <w:jc w:val="both"/>
      </w:pPr>
      <w:r>
        <w:rPr>
          <w:rtl/>
        </w:rPr>
        <w:t>א. (נושא: תלבושת אחידה) בבתי ספר רבים מתנהל ויכוח על __________, ולדעתי...</w:t>
      </w:r>
    </w:p>
    <w:p>
      <w:pPr>
        <w:bidi/>
        <w:spacing w:before="0" w:after="60"/>
        <w:jc w:val="both"/>
      </w:pPr>
      <w:r>
        <w:rPr>
          <w:rtl/>
        </w:rPr>
        <w:t>ב. (נושא: מחזור) כמות הפסולת בבית הספר גדלה, ולכן __________ להציע פתרון.</w:t>
      </w:r>
    </w:p>
    <w:p>
      <w:pPr>
        <w:bidi/>
        <w:spacing w:before="120" w:after="40"/>
        <w:jc w:val="center"/>
      </w:pPr>
      <w:r>
        <w:rPr>
          <w:rFonts w:ascii="Arial Black" w:hAnsi="Arial Black" w:cs="Arial Black"/>
          <w:b/>
          <w:bCs/>
          <w:color w:val="5B21B6"/>
          <w:sz w:val="30"/>
          <w:szCs w:val="30"/>
          <w:rtl/>
        </w:rPr>
        <w:t>טיוטה לשכתוב*</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האם צריך שיעורי בית בחופש? יש כאלה שאומרים שכן. אבל זה לא נכון. בחופש צריך</w:t>
              <w:br/>
            </w:r>
            <w:r>
              <w:rPr>
                <w:rFonts w:ascii="Arial" w:hAnsi="Arial" w:cs="Arial"/>
                <w:sz w:val="24"/>
                <w:szCs w:val="24"/>
                <w:rtl/>
              </w:rPr>
              <w:t>לנוח. וגם אפשר לקרוא ספרים. וגם לבלות עם המשפחה. וזהו.</w:t>
            </w:r>
          </w:p>
        </w:tc>
      </w:tr>
    </w:tbl>
    <w:p>
      <w:pPr>
        <w:bidi/>
        <w:spacing w:before="0" w:after="40"/>
        <w:jc w:val="both"/>
      </w:pPr>
    </w:p>
    <w:p>
      <w:pPr>
        <w:bidi/>
        <w:spacing w:before="0" w:after="120"/>
        <w:jc w:val="both"/>
      </w:pPr>
      <w:r>
        <w:rPr>
          <w:color w:val="5B6476"/>
          <w:sz w:val="20"/>
          <w:szCs w:val="20"/>
          <w:rtl/>
        </w:rPr>
        <w:t>* נכתב על ידי צביקה כהן-שגיא, 2023.</w:t>
      </w:r>
    </w:p>
    <w:p>
      <w:pPr>
        <w:bidi/>
        <w:spacing w:before="160" w:after="60"/>
        <w:jc w:val="both"/>
      </w:pPr>
      <w:r>
        <w:rPr>
          <w:b/>
          <w:bCs/>
          <w:sz w:val="26"/>
          <w:szCs w:val="26"/>
          <w:rtl/>
        </w:rPr>
        <w:t>9. לפי «טיוטה לשכתוב»: מה חסר או מה לא תקין? כתבו לכל בעיה הצעה לתיקון.</w:t>
      </w:r>
    </w:p>
    <w:p>
      <w:pPr>
        <w:bidi/>
        <w:spacing w:before="0" w:after="100"/>
        <w:jc w:val="both"/>
      </w:pPr>
      <w:r>
        <w:rPr>
          <w:rtl/>
        </w:rPr>
        <w:t>א. אין טענה ברורה</w:t>
      </w:r>
    </w:p>
    <w:p>
      <w:pPr>
        <w:bidi/>
        <w:spacing w:before="0" w:after="100"/>
        <w:jc w:val="both"/>
      </w:pPr>
      <w:r>
        <w:rPr>
          <w:rtl/>
        </w:rPr>
        <w:t>ב. «יש כאלה שאומרים שכן. אבל זה לא נכון.»</w:t>
      </w:r>
    </w:p>
    <w:p>
      <w:pPr>
        <w:bidi/>
        <w:spacing w:before="0" w:after="100"/>
        <w:jc w:val="both"/>
      </w:pPr>
      <w:r>
        <w:rPr>
          <w:rtl/>
        </w:rPr>
        <w:t>ג. «וגם... וגם...»</w:t>
      </w:r>
    </w:p>
    <w:p>
      <w:pPr>
        <w:bidi/>
        <w:spacing w:before="0" w:after="100"/>
        <w:jc w:val="both"/>
      </w:pPr>
      <w:r>
        <w:rPr>
          <w:rtl/>
        </w:rPr>
        <w:t>ד. «וזהו.»</w:t>
      </w:r>
    </w:p>
    <w:p>
      <w:pPr>
        <w:bidi/>
        <w:spacing w:before="160" w:after="60"/>
        <w:jc w:val="both"/>
      </w:pPr>
      <w:r>
        <w:rPr>
          <w:b/>
          <w:bCs/>
          <w:sz w:val="26"/>
          <w:szCs w:val="26"/>
          <w:rtl/>
        </w:rPr>
        <w:t>10. שכתבו את «טיוטה לשכתוב» לפסקה טיעונית מלאה (6–7 משפטים).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פסקת השוואה (5–6 משפטים): ספר מודפס לעומת ספר דיגיטלי. השתמשו בנקודות השוואה ובמילות השוואה.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טקסט (10–12 שורות) על תופעה מחייכם (למשל: עלייה בשימוש ברשתות החברתיות): הציגו את התופעה, שני גורמים ושתי השפעות.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Black" w:hAnsi="Arial Black" w:cs="Arial Black"/>
          <w:b/>
          <w:bCs/>
          <w:color w:val="5B21B6"/>
          <w:sz w:val="44"/>
          <w:szCs w:val="44"/>
          <w:rtl/>
        </w:rPr>
        <w:t>חזרה – מה למדנו?</w:t>
      </w:r>
    </w:p>
    <w:p>
      <w:pPr>
        <w:bidi/>
        <w:spacing w:before="160" w:after="60"/>
        <w:jc w:val="both"/>
      </w:pPr>
      <w:r>
        <w:rPr>
          <w:b/>
          <w:bCs/>
          <w:sz w:val="26"/>
          <w:szCs w:val="26"/>
          <w:rtl/>
        </w:rPr>
        <w:t>1. חזרה – מערכת הפועל: השלימו שורש ובניין.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פועל</w:t>
            </w:r>
          </w:p>
        </w:tc>
        <w:tc>
          <w:tcPr>
            <w:tcW w:type="dxa" w:w="3326"/>
            <w:shd w:val="clear" w:color="auto" w:fill="5b21b6"/>
          </w:tcPr>
          <w:p>
            <w:pPr>
              <w:bidi/>
              <w:spacing w:before="0" w:after="40"/>
              <w:jc w:val="both"/>
            </w:pPr>
            <w:r>
              <w:rPr>
                <w:b/>
                <w:bCs/>
                <w:color w:val="FFFFFF"/>
                <w:rtl/>
              </w:rPr>
              <w:t>שורש</w:t>
            </w:r>
          </w:p>
        </w:tc>
        <w:tc>
          <w:tcPr>
            <w:tcW w:type="dxa" w:w="3326"/>
            <w:shd w:val="clear" w:color="auto" w:fill="5b21b6"/>
          </w:tcPr>
          <w:p>
            <w:pPr>
              <w:bidi/>
              <w:spacing w:before="0" w:after="40"/>
              <w:jc w:val="both"/>
            </w:pPr>
            <w:r>
              <w:rPr>
                <w:b/>
                <w:bCs/>
                <w:color w:val="FFFFFF"/>
                <w:rtl/>
              </w:rPr>
              <w:t>בניין</w:t>
            </w:r>
          </w:p>
        </w:tc>
      </w:tr>
      <w:tr>
        <w:tc>
          <w:tcPr>
            <w:tcW w:type="dxa" w:w="3326"/>
          </w:tcPr>
          <w:p>
            <w:pPr>
              <w:bidi/>
              <w:spacing w:before="0" w:after="40"/>
              <w:jc w:val="both"/>
            </w:pPr>
            <w:r>
              <w:rPr>
                <w:rtl/>
              </w:rPr>
              <w:t>הצטרפו</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תורגם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הוזמנה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נשמרים</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חזרה – דרכי תצורה: מיינו את המילים.</w:t>
      </w:r>
    </w:p>
    <w:p>
      <w:pPr>
        <w:bidi/>
        <w:spacing w:before="0" w:after="80"/>
        <w:jc w:val="both"/>
      </w:pPr>
      <w:r>
        <w:rPr>
          <w:color w:val="5B21B6"/>
          <w:sz w:val="24"/>
          <w:szCs w:val="24"/>
          <w:rtl/>
        </w:rPr>
        <w:t>המילים: מספרה  |  ספרון  |  מגדלור  |  מסרק  |  עיתונאי  |  קולנוע</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שורש ומשקל</w:t>
            </w:r>
          </w:p>
        </w:tc>
        <w:tc>
          <w:tcPr>
            <w:tcW w:type="dxa" w:w="3326"/>
            <w:shd w:val="clear" w:color="auto" w:fill="5b21b6"/>
          </w:tcPr>
          <w:p>
            <w:pPr>
              <w:bidi/>
              <w:spacing w:before="0" w:after="40"/>
              <w:jc w:val="both"/>
            </w:pPr>
            <w:r>
              <w:rPr>
                <w:b/>
                <w:bCs/>
                <w:color w:val="FFFFFF"/>
                <w:rtl/>
              </w:rPr>
              <w:t>בסיס וצורן סופי</w:t>
            </w:r>
          </w:p>
        </w:tc>
        <w:tc>
          <w:tcPr>
            <w:tcW w:type="dxa" w:w="3326"/>
            <w:shd w:val="clear" w:color="auto" w:fill="5b21b6"/>
          </w:tcPr>
          <w:p>
            <w:pPr>
              <w:bidi/>
              <w:spacing w:before="0" w:after="40"/>
              <w:jc w:val="both"/>
            </w:pPr>
            <w:r>
              <w:rPr>
                <w:b/>
                <w:bCs/>
                <w:color w:val="FFFFFF"/>
                <w:rtl/>
              </w:rPr>
              <w:t>הלחם בסיסים</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חזרה – משקלים: התאימו משקל למשמעותו.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קַטָּל</w:t>
            </w:r>
          </w:p>
        </w:tc>
        <w:tc>
          <w:tcPr>
            <w:tcW w:type="dxa" w:w="4989"/>
          </w:tcPr>
          <w:p>
            <w:pPr>
              <w:bidi/>
              <w:spacing w:before="0" w:after="40"/>
              <w:jc w:val="both"/>
            </w:pPr>
            <w:r>
              <w:rPr>
                <w:rtl/>
              </w:rPr>
              <w:t>[   ] בעל מקצוע</w:t>
            </w:r>
          </w:p>
        </w:tc>
      </w:tr>
      <w:tr>
        <w:tc>
          <w:tcPr>
            <w:tcW w:type="dxa" w:w="4989"/>
          </w:tcPr>
          <w:p>
            <w:pPr>
              <w:bidi/>
              <w:spacing w:before="0" w:after="40"/>
              <w:jc w:val="both"/>
            </w:pPr>
            <w:r>
              <w:rPr>
                <w:rtl/>
              </w:rPr>
              <w:t>2. קַטֶּלֶת</w:t>
            </w:r>
          </w:p>
        </w:tc>
        <w:tc>
          <w:tcPr>
            <w:tcW w:type="dxa" w:w="4989"/>
          </w:tcPr>
          <w:p>
            <w:pPr>
              <w:bidi/>
              <w:spacing w:before="0" w:after="40"/>
              <w:jc w:val="both"/>
            </w:pPr>
            <w:r>
              <w:rPr>
                <w:rtl/>
              </w:rPr>
              <w:t>[   ] כלי</w:t>
            </w:r>
          </w:p>
        </w:tc>
      </w:tr>
      <w:tr>
        <w:tc>
          <w:tcPr>
            <w:tcW w:type="dxa" w:w="4989"/>
          </w:tcPr>
          <w:p>
            <w:pPr>
              <w:bidi/>
              <w:spacing w:before="0" w:after="40"/>
              <w:jc w:val="both"/>
            </w:pPr>
            <w:r>
              <w:rPr>
                <w:rtl/>
              </w:rPr>
              <w:t>3. מִקְטָלָה</w:t>
            </w:r>
          </w:p>
        </w:tc>
        <w:tc>
          <w:tcPr>
            <w:tcW w:type="dxa" w:w="4989"/>
          </w:tcPr>
          <w:p>
            <w:pPr>
              <w:bidi/>
              <w:spacing w:before="0" w:after="40"/>
              <w:jc w:val="both"/>
            </w:pPr>
            <w:r>
              <w:rPr>
                <w:rtl/>
              </w:rPr>
              <w:t>[   ] מקום</w:t>
            </w:r>
          </w:p>
        </w:tc>
      </w:tr>
      <w:tr>
        <w:tc>
          <w:tcPr>
            <w:tcW w:type="dxa" w:w="4989"/>
          </w:tcPr>
          <w:p>
            <w:pPr>
              <w:bidi/>
              <w:spacing w:before="0" w:after="40"/>
              <w:jc w:val="both"/>
            </w:pPr>
            <w:r>
              <w:rPr>
                <w:rtl/>
              </w:rPr>
              <w:t>4. מַקְטֵל</w:t>
            </w:r>
          </w:p>
        </w:tc>
        <w:tc>
          <w:tcPr>
            <w:tcW w:type="dxa" w:w="4989"/>
          </w:tcPr>
          <w:p>
            <w:pPr>
              <w:bidi/>
              <w:spacing w:before="0" w:after="40"/>
              <w:jc w:val="both"/>
            </w:pPr>
            <w:r>
              <w:rPr>
                <w:rtl/>
              </w:rPr>
              <w:t>[   ] מחלה</w:t>
            </w:r>
          </w:p>
        </w:tc>
      </w:tr>
      <w:tr>
        <w:tc>
          <w:tcPr>
            <w:tcW w:type="dxa" w:w="4989"/>
          </w:tcPr>
          <w:p>
            <w:pPr>
              <w:bidi/>
              <w:spacing w:before="0" w:after="40"/>
              <w:jc w:val="both"/>
            </w:pPr>
            <w:r>
              <w:rPr>
                <w:rtl/>
              </w:rPr>
              <w:t>5. קִטָּלוֹן</w:t>
            </w:r>
          </w:p>
        </w:tc>
        <w:tc>
          <w:tcPr>
            <w:tcW w:type="dxa" w:w="4989"/>
          </w:tcPr>
          <w:p>
            <w:pPr>
              <w:bidi/>
              <w:spacing w:before="0" w:after="40"/>
              <w:jc w:val="both"/>
            </w:pPr>
            <w:r>
              <w:rPr>
                <w:rtl/>
              </w:rPr>
              <w:t>[   ] שם מופשט</w:t>
            </w:r>
          </w:p>
        </w:tc>
      </w:tr>
    </w:tbl>
    <w:p>
      <w:pPr>
        <w:bidi/>
        <w:spacing w:before="0" w:after="40"/>
        <w:jc w:val="both"/>
      </w:pPr>
    </w:p>
    <w:p>
      <w:pPr>
        <w:bidi/>
        <w:spacing w:before="160" w:after="60"/>
        <w:jc w:val="both"/>
      </w:pPr>
      <w:r>
        <w:rPr>
          <w:b/>
          <w:bCs/>
          <w:sz w:val="26"/>
          <w:szCs w:val="26"/>
          <w:rtl/>
        </w:rPr>
        <w:t>4. חזרה – סוגי משפטים: כתבו פשוט, מאוחה או מורכב.</w:t>
      </w:r>
    </w:p>
    <w:p>
      <w:pPr>
        <w:bidi/>
        <w:spacing w:before="0" w:after="100"/>
        <w:jc w:val="both"/>
      </w:pPr>
      <w:r>
        <w:rPr>
          <w:rtl/>
        </w:rPr>
        <w:t>א. בגלל השרב בוטל הטיול.</w:t>
      </w:r>
    </w:p>
    <w:p>
      <w:pPr>
        <w:bidi/>
        <w:spacing w:before="0" w:after="100"/>
        <w:jc w:val="both"/>
      </w:pPr>
      <w:r>
        <w:rPr>
          <w:rtl/>
        </w:rPr>
        <w:t>ב. היה שרב, ולכן הטיול בוטל.</w:t>
      </w:r>
    </w:p>
    <w:p>
      <w:pPr>
        <w:bidi/>
        <w:spacing w:before="0" w:after="100"/>
        <w:jc w:val="both"/>
      </w:pPr>
      <w:r>
        <w:rPr>
          <w:rtl/>
        </w:rPr>
        <w:t>ג. הטיול בוטל מפני שהיה שרב.</w:t>
      </w:r>
    </w:p>
    <w:p>
      <w:pPr>
        <w:bidi/>
        <w:spacing w:before="0" w:after="100"/>
        <w:jc w:val="both"/>
      </w:pPr>
      <w:r>
        <w:rPr>
          <w:rtl/>
        </w:rPr>
        <w:t>ד. הטיול נדחה, ואנחנו נשארנו בכיתה.</w:t>
      </w:r>
    </w:p>
    <w:p>
      <w:pPr>
        <w:bidi/>
        <w:spacing w:before="160" w:after="60"/>
        <w:jc w:val="both"/>
      </w:pPr>
      <w:r>
        <w:rPr>
          <w:b/>
          <w:bCs/>
          <w:sz w:val="26"/>
          <w:szCs w:val="26"/>
          <w:rtl/>
        </w:rPr>
        <w:t>5. חזרה – שם המספר: כתבו את המספר במילים.</w:t>
      </w:r>
    </w:p>
    <w:p>
      <w:pPr>
        <w:bidi/>
        <w:spacing w:before="0" w:after="60"/>
        <w:jc w:val="both"/>
      </w:pPr>
      <w:r>
        <w:rPr>
          <w:rtl/>
        </w:rPr>
        <w:t>א. הגענו בשעה (3) __________.</w:t>
      </w:r>
    </w:p>
    <w:p>
      <w:pPr>
        <w:bidi/>
        <w:spacing w:before="0" w:after="60"/>
        <w:jc w:val="both"/>
      </w:pPr>
      <w:r>
        <w:rPr>
          <w:rtl/>
        </w:rPr>
        <w:t>ב. קנינו (3) __________ מחברות.</w:t>
      </w:r>
    </w:p>
    <w:p>
      <w:pPr>
        <w:bidi/>
        <w:spacing w:before="0" w:after="60"/>
        <w:jc w:val="both"/>
      </w:pPr>
      <w:r>
        <w:rPr>
          <w:rtl/>
        </w:rPr>
        <w:t>ג. בכיתה (13) __________ בנים.</w:t>
      </w:r>
    </w:p>
    <w:p>
      <w:pPr>
        <w:bidi/>
        <w:spacing w:before="0" w:after="60"/>
        <w:jc w:val="both"/>
      </w:pPr>
      <w:r>
        <w:rPr>
          <w:rtl/>
        </w:rPr>
        <w:t>ד. האוטובוס בקו (8) __________ התעכב.</w:t>
      </w:r>
    </w:p>
    <w:p>
      <w:pPr>
        <w:bidi/>
        <w:spacing w:before="160" w:after="60"/>
        <w:jc w:val="both"/>
      </w:pPr>
      <w:r>
        <w:rPr>
          <w:b/>
          <w:bCs/>
          <w:sz w:val="26"/>
          <w:szCs w:val="26"/>
          <w:rtl/>
        </w:rPr>
        <w:t>6. חזרה – קריאה ממקורות: נכון או לא נכון? תקנו.</w:t>
      </w:r>
    </w:p>
    <w:p>
      <w:pPr>
        <w:bidi/>
        <w:spacing w:before="0" w:after="60"/>
        <w:jc w:val="both"/>
      </w:pPr>
      <w:r>
        <w:rPr>
          <w:rtl/>
        </w:rPr>
        <w:t>א. במיזוג מארגנים את המידע לפי תת־נושאים.      נכון / לא נכון</w:t>
      </w:r>
    </w:p>
    <w:p>
      <w:pPr>
        <w:bidi/>
        <w:spacing w:before="0" w:after="60"/>
        <w:jc w:val="both"/>
      </w:pPr>
      <w:r>
        <w:rPr>
          <w:rtl/>
        </w:rPr>
        <w:t>ב. «לדעתי» מציינת עובדה.      נכון / לא נכון</w:t>
      </w:r>
    </w:p>
    <w:p>
      <w:pPr>
        <w:bidi/>
        <w:spacing w:before="0" w:after="60"/>
        <w:jc w:val="both"/>
      </w:pPr>
      <w:r>
        <w:rPr>
          <w:rtl/>
        </w:rPr>
        <w:t>ג. מקור עם נתונים, תאריך וכותב מומחה מהימן יותר.      נכון / לא נכון</w:t>
      </w:r>
    </w:p>
    <w:p>
      <w:pPr>
        <w:bidi/>
        <w:spacing w:before="160" w:after="60"/>
        <w:jc w:val="both"/>
      </w:pPr>
      <w:r>
        <w:rPr>
          <w:b/>
          <w:bCs/>
          <w:sz w:val="26"/>
          <w:szCs w:val="26"/>
          <w:rtl/>
        </w:rPr>
        <w:t>7. חזרה – כתיבה: השלימו מילת קישור מתאימה.</w:t>
      </w:r>
    </w:p>
    <w:p>
      <w:pPr>
        <w:bidi/>
        <w:spacing w:before="0" w:after="80"/>
        <w:jc w:val="both"/>
      </w:pPr>
      <w:r>
        <w:rPr>
          <w:color w:val="5B21B6"/>
          <w:sz w:val="24"/>
          <w:szCs w:val="24"/>
          <w:rtl/>
        </w:rPr>
        <w:t>מחסן מילים: יתר על כן  |  אולם  |  לפיכך  |  אומנם</w:t>
      </w:r>
    </w:p>
    <w:p>
      <w:pPr>
        <w:bidi/>
        <w:spacing w:before="0" w:after="60"/>
        <w:jc w:val="both"/>
      </w:pPr>
      <w:r>
        <w:rPr>
          <w:rtl/>
        </w:rPr>
        <w:t>א. __________ הרעיון יקר, אך הוא משתלם.</w:t>
      </w:r>
    </w:p>
    <w:p>
      <w:pPr>
        <w:bidi/>
        <w:spacing w:before="0" w:after="60"/>
        <w:jc w:val="both"/>
      </w:pPr>
      <w:r>
        <w:rPr>
          <w:rtl/>
        </w:rPr>
        <w:t>ב. הצעה זו חוסכת זמן. __________, היא חוסכת כסף.</w:t>
      </w:r>
    </w:p>
    <w:p>
      <w:pPr>
        <w:bidi/>
        <w:spacing w:before="0" w:after="60"/>
        <w:jc w:val="both"/>
      </w:pPr>
      <w:r>
        <w:rPr>
          <w:rtl/>
        </w:rPr>
        <w:t>ג. יש הטוענים שהיא קשה לביצוע; __________ ניסיון בבתי ספר אחרים מראה שאפשר.</w:t>
      </w:r>
    </w:p>
    <w:p>
      <w:pPr>
        <w:bidi/>
        <w:spacing w:before="0" w:after="60"/>
        <w:jc w:val="both"/>
      </w:pPr>
      <w:r>
        <w:rPr>
          <w:rtl/>
        </w:rPr>
        <w:t>ד. __________ כדאי לאמץ אותה.</w:t>
      </w:r>
    </w:p>
    <w:p>
      <w:pPr>
        <w:bidi/>
        <w:spacing w:before="160" w:after="60"/>
        <w:jc w:val="both"/>
      </w:pPr>
      <w:r>
        <w:rPr>
          <w:b/>
          <w:bCs/>
          <w:sz w:val="26"/>
          <w:szCs w:val="26"/>
          <w:rtl/>
        </w:rPr>
        <w:t>8. חזרה מסכמת: כתבו פסקה (5–6 משפטים) בעד או נגד «יום לימודים מקוון אחד בשבוע». שלבו משפט מורכב אחד, משפט מאוחה אחד, שם פעולה אחד ומספר אחד במילים, וסמנו אותם.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Arial Black" w:hAnsi="Arial Black" w:cs="Arial Black"/>
          <w:b/>
          <w:bCs/>
          <w:color w:val="5B21B6"/>
          <w:sz w:val="60"/>
          <w:szCs w:val="60"/>
          <w:rtl/>
        </w:rPr>
        <w:t>כל הכבוד!</w:t>
      </w:r>
    </w:p>
    <w:p>
      <w:pPr>
        <w:bidi/>
        <w:spacing w:before="0" w:after="80"/>
        <w:jc w:val="center"/>
      </w:pPr>
      <w:r>
        <w:rPr>
          <w:sz w:val="32"/>
          <w:szCs w:val="32"/>
          <w:rtl/>
        </w:rPr>
        <w:t>סיימתי את חוברת העבודה בלשון ועברית לכיתה ט'.</w:t>
      </w:r>
    </w:p>
    <w:p>
      <w:pPr>
        <w:bidi/>
        <w:spacing w:before="0" w:after="80"/>
        <w:jc w:val="both"/>
      </w:pPr>
      <w:r>
        <w:br w:type="page"/>
      </w:r>
    </w:p>
    <w:p>
      <w:pPr>
        <w:bidi/>
        <w:spacing w:before="0" w:after="120"/>
        <w:jc w:val="both"/>
      </w:pPr>
      <w:r>
        <w:rPr>
          <w:rFonts w:ascii="Arial Black" w:hAnsi="Arial Black" w:cs="Arial Black"/>
          <w:b/>
          <w:bCs/>
          <w:color w:val="0F7A4F"/>
          <w:sz w:val="44"/>
          <w:szCs w:val="44"/>
          <w:rtl/>
        </w:rPr>
        <w:t>תשובות לחוברת</w:t>
      </w:r>
    </w:p>
    <w:p>
      <w:pPr>
        <w:bidi/>
        <w:spacing w:before="160" w:after="80"/>
        <w:jc w:val="both"/>
      </w:pPr>
      <w:r>
        <w:rPr>
          <w:rFonts w:ascii="Arial Black" w:hAnsi="Arial Black" w:cs="Arial Black"/>
          <w:b/>
          <w:bCs/>
          <w:color w:val="5B21B6"/>
          <w:sz w:val="30"/>
          <w:szCs w:val="30"/>
          <w:rtl/>
        </w:rPr>
        <w:t>פרק 1: מערכת הפועל: גזרת השלמים ושורשים מרובעים</w:t>
      </w:r>
    </w:p>
    <w:p>
      <w:pPr>
        <w:bidi/>
        <w:spacing w:before="160" w:after="60"/>
        <w:jc w:val="both"/>
      </w:pPr>
      <w:r>
        <w:rPr>
          <w:b/>
          <w:bCs/>
          <w:sz w:val="26"/>
          <w:szCs w:val="26"/>
          <w:rtl/>
        </w:rPr>
        <w:t>1. השלימו את הפועל בבניין ובזמן שבסוגריים.</w:t>
      </w:r>
    </w:p>
    <w:p>
      <w:pPr>
        <w:bidi/>
        <w:spacing w:before="0" w:after="40"/>
        <w:jc w:val="both"/>
      </w:pPr>
      <w:r>
        <w:rPr>
          <w:rtl/>
        </w:rPr>
        <w:t>א. הדוח שולח אתמול לכל ההורים. (ש־ל־ח, פועל, עבר)</w:t>
      </w:r>
    </w:p>
    <w:p>
      <w:pPr>
        <w:bidi/>
        <w:spacing w:before="0" w:after="40"/>
        <w:jc w:val="both"/>
      </w:pPr>
      <w:r>
        <w:rPr>
          <w:rtl/>
        </w:rPr>
        <w:t>ב. מחר אנחנו נתלבש למסיבה. (ל־ב־ש, התפעל, עתיד)</w:t>
      </w:r>
    </w:p>
    <w:p>
      <w:pPr>
        <w:bidi/>
        <w:spacing w:before="0" w:after="40"/>
        <w:jc w:val="both"/>
      </w:pPr>
      <w:r>
        <w:rPr>
          <w:rtl/>
        </w:rPr>
        <w:t>ג. הספר תורגם לשש שפות. (ת־ר־ג־ם, פועל, עבר)</w:t>
      </w:r>
    </w:p>
    <w:p>
      <w:pPr>
        <w:bidi/>
        <w:spacing w:before="0" w:after="40"/>
        <w:jc w:val="both"/>
      </w:pPr>
      <w:r>
        <w:rPr>
          <w:rtl/>
        </w:rPr>
        <w:t>ד. המדריכה הכניסה את הקבוצה לחדר. (כ־נ־ס, הפעיל, עבר)</w:t>
      </w:r>
    </w:p>
    <w:p>
      <w:pPr>
        <w:bidi/>
        <w:spacing w:before="160" w:after="60"/>
        <w:jc w:val="both"/>
      </w:pPr>
      <w:r>
        <w:rPr>
          <w:b/>
          <w:bCs/>
          <w:sz w:val="26"/>
          <w:szCs w:val="26"/>
          <w:rtl/>
        </w:rPr>
        <w:t>2. השלימו: פעיל וסביל באותו זמן ובאותו גוף.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פעיל</w:t>
            </w:r>
          </w:p>
        </w:tc>
        <w:tc>
          <w:tcPr>
            <w:tcW w:type="dxa" w:w="4989"/>
            <w:shd w:val="clear" w:color="auto" w:fill="5b21b6"/>
          </w:tcPr>
          <w:p>
            <w:pPr>
              <w:bidi/>
              <w:spacing w:before="0" w:after="40"/>
              <w:jc w:val="both"/>
            </w:pPr>
            <w:r>
              <w:rPr>
                <w:b/>
                <w:bCs/>
                <w:color w:val="FFFFFF"/>
                <w:rtl/>
              </w:rPr>
              <w:t>סביל</w:t>
            </w:r>
          </w:p>
        </w:tc>
      </w:tr>
      <w:tr>
        <w:tc>
          <w:tcPr>
            <w:tcW w:type="dxa" w:w="4989"/>
          </w:tcPr>
          <w:p>
            <w:pPr>
              <w:bidi/>
              <w:spacing w:before="0" w:after="40"/>
              <w:jc w:val="both"/>
            </w:pPr>
            <w:r>
              <w:rPr>
                <w:rtl/>
              </w:rPr>
              <w:t>הזמינו</w:t>
            </w:r>
          </w:p>
        </w:tc>
        <w:tc>
          <w:tcPr>
            <w:tcW w:type="dxa" w:w="4989"/>
          </w:tcPr>
          <w:p>
            <w:pPr>
              <w:bidi/>
              <w:spacing w:before="0" w:after="40"/>
              <w:jc w:val="both"/>
            </w:pPr>
            <w:r>
              <w:rPr>
                <w:color w:val="0F7A4F"/>
                <w:rtl/>
              </w:rPr>
              <w:t>הוזמנו</w:t>
            </w:r>
          </w:p>
        </w:tc>
      </w:tr>
      <w:tr>
        <w:tc>
          <w:tcPr>
            <w:tcW w:type="dxa" w:w="4989"/>
          </w:tcPr>
          <w:p>
            <w:pPr>
              <w:bidi/>
              <w:spacing w:before="0" w:after="40"/>
              <w:jc w:val="both"/>
            </w:pPr>
            <w:r>
              <w:rPr>
                <w:rtl/>
              </w:rPr>
              <w:t>פרסמה</w:t>
            </w:r>
          </w:p>
        </w:tc>
        <w:tc>
          <w:tcPr>
            <w:tcW w:type="dxa" w:w="4989"/>
          </w:tcPr>
          <w:p>
            <w:pPr>
              <w:bidi/>
              <w:spacing w:before="0" w:after="40"/>
              <w:jc w:val="both"/>
            </w:pPr>
            <w:r>
              <w:rPr>
                <w:color w:val="0F7A4F"/>
                <w:rtl/>
              </w:rPr>
              <w:t>פורסמה</w:t>
            </w:r>
          </w:p>
        </w:tc>
      </w:tr>
      <w:tr>
        <w:tc>
          <w:tcPr>
            <w:tcW w:type="dxa" w:w="4989"/>
          </w:tcPr>
          <w:p>
            <w:pPr>
              <w:bidi/>
              <w:spacing w:before="0" w:after="40"/>
              <w:jc w:val="both"/>
            </w:pPr>
            <w:r>
              <w:rPr>
                <w:rtl/>
              </w:rPr>
              <w:t>שמר</w:t>
            </w:r>
          </w:p>
        </w:tc>
        <w:tc>
          <w:tcPr>
            <w:tcW w:type="dxa" w:w="4989"/>
          </w:tcPr>
          <w:p>
            <w:pPr>
              <w:bidi/>
              <w:spacing w:before="0" w:after="40"/>
              <w:jc w:val="both"/>
            </w:pPr>
            <w:r>
              <w:rPr>
                <w:color w:val="0F7A4F"/>
                <w:rtl/>
              </w:rPr>
              <w:t>נשמר</w:t>
            </w:r>
          </w:p>
        </w:tc>
      </w:tr>
      <w:tr>
        <w:tc>
          <w:tcPr>
            <w:tcW w:type="dxa" w:w="4989"/>
          </w:tcPr>
          <w:p>
            <w:pPr>
              <w:bidi/>
              <w:spacing w:before="0" w:after="40"/>
              <w:jc w:val="both"/>
            </w:pPr>
            <w:r>
              <w:rPr>
                <w:color w:val="0F7A4F"/>
                <w:rtl/>
              </w:rPr>
              <w:t>גלגל</w:t>
            </w:r>
          </w:p>
        </w:tc>
        <w:tc>
          <w:tcPr>
            <w:tcW w:type="dxa" w:w="4989"/>
          </w:tcPr>
          <w:p>
            <w:pPr>
              <w:bidi/>
              <w:spacing w:before="0" w:after="40"/>
              <w:jc w:val="both"/>
            </w:pPr>
            <w:r>
              <w:rPr>
                <w:rtl/>
              </w:rPr>
              <w:t>גולגל</w:t>
            </w:r>
          </w:p>
        </w:tc>
      </w:tr>
    </w:tbl>
    <w:p>
      <w:pPr>
        <w:bidi/>
        <w:spacing w:before="0" w:after="40"/>
        <w:jc w:val="both"/>
      </w:pPr>
    </w:p>
    <w:p>
      <w:pPr>
        <w:bidi/>
        <w:spacing w:before="160" w:after="60"/>
        <w:jc w:val="both"/>
      </w:pPr>
      <w:r>
        <w:rPr>
          <w:b/>
          <w:bCs/>
          <w:sz w:val="26"/>
          <w:szCs w:val="26"/>
          <w:rtl/>
        </w:rPr>
        <w:t>3. איזו צורה תקינה?</w:t>
      </w:r>
    </w:p>
    <w:p>
      <w:pPr>
        <w:bidi/>
        <w:spacing w:before="0" w:after="20"/>
        <w:jc w:val="both"/>
      </w:pPr>
      <w:r>
        <w:rPr>
          <w:rtl/>
        </w:rPr>
        <w:t>א. השחקנים ___ לתמונה הקבוצתית.</w:t>
      </w:r>
    </w:p>
    <w:p>
      <w:pPr>
        <w:bidi/>
        <w:spacing w:before="0" w:after="80"/>
        <w:jc w:val="both"/>
      </w:pPr>
      <w:r>
        <w:rPr>
          <w:b/>
          <w:bCs/>
          <w:color w:val="0F7A4F"/>
          <w:rtl/>
        </w:rPr>
        <w:t xml:space="preserve">   ✔ הצטלמו</w:t>
      </w:r>
    </w:p>
    <w:p>
      <w:pPr>
        <w:bidi/>
        <w:spacing w:before="0" w:after="20"/>
        <w:jc w:val="both"/>
      </w:pPr>
      <w:r>
        <w:rPr>
          <w:rtl/>
        </w:rPr>
        <w:t>ב. עלינו ___ בזמן.</w:t>
      </w:r>
    </w:p>
    <w:p>
      <w:pPr>
        <w:bidi/>
        <w:spacing w:before="0" w:after="80"/>
        <w:jc w:val="both"/>
      </w:pPr>
      <w:r>
        <w:rPr>
          <w:b/>
          <w:bCs/>
          <w:color w:val="0F7A4F"/>
          <w:rtl/>
        </w:rPr>
        <w:t xml:space="preserve">   ✔ להזדרז</w:t>
      </w:r>
    </w:p>
    <w:p>
      <w:pPr>
        <w:bidi/>
        <w:spacing w:before="0" w:after="20"/>
        <w:jc w:val="both"/>
      </w:pPr>
      <w:r>
        <w:rPr>
          <w:rtl/>
        </w:rPr>
        <w:t>ג. הם ___ במחשב כל יום.</w:t>
      </w:r>
    </w:p>
    <w:p>
      <w:pPr>
        <w:bidi/>
        <w:spacing w:before="0" w:after="80"/>
        <w:jc w:val="both"/>
      </w:pPr>
      <w:r>
        <w:rPr>
          <w:b/>
          <w:bCs/>
          <w:color w:val="0F7A4F"/>
          <w:rtl/>
        </w:rPr>
        <w:t xml:space="preserve">   ✔ משתמשים</w:t>
      </w:r>
    </w:p>
    <w:p>
      <w:pPr>
        <w:bidi/>
        <w:spacing w:before="160" w:after="60"/>
        <w:jc w:val="both"/>
      </w:pPr>
      <w:r>
        <w:rPr>
          <w:b/>
          <w:bCs/>
          <w:sz w:val="26"/>
          <w:szCs w:val="26"/>
          <w:rtl/>
        </w:rPr>
        <w:t>4. הסבירו במשפט אחד או שניים מדוע כותבים «הסתדר» ולא «התסדר».</w:t>
      </w:r>
    </w:p>
    <w:p>
      <w:pPr>
        <w:bidi/>
        <w:spacing w:before="0" w:after="80"/>
        <w:jc w:val="both"/>
      </w:pPr>
      <w:r>
        <w:rPr>
          <w:color w:val="0F7A4F"/>
          <w:rtl/>
        </w:rPr>
        <w:t>תשובה אפשרית: כשהשורש מתחיל ב־ס, ה־ת של בניין התפעל מחליפה מקום עם ה־ס (שיכול), ולכן «הסתדר».</w:t>
      </w:r>
    </w:p>
    <w:p>
      <w:pPr>
        <w:bidi/>
        <w:spacing w:before="160" w:after="60"/>
        <w:jc w:val="both"/>
      </w:pPr>
      <w:r>
        <w:rPr>
          <w:b/>
          <w:bCs/>
          <w:sz w:val="26"/>
          <w:szCs w:val="26"/>
          <w:rtl/>
        </w:rPr>
        <w:t>5. מיינו את הפעלים לפי הזמן.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עבר</w:t>
            </w:r>
          </w:p>
        </w:tc>
        <w:tc>
          <w:tcPr>
            <w:tcW w:type="dxa" w:w="3326"/>
            <w:shd w:val="clear" w:color="auto" w:fill="5b21b6"/>
          </w:tcPr>
          <w:p>
            <w:pPr>
              <w:bidi/>
              <w:spacing w:before="0" w:after="40"/>
              <w:jc w:val="both"/>
            </w:pPr>
            <w:r>
              <w:rPr>
                <w:b/>
                <w:bCs/>
                <w:color w:val="FFFFFF"/>
                <w:rtl/>
              </w:rPr>
              <w:t>הווה</w:t>
            </w:r>
          </w:p>
        </w:tc>
        <w:tc>
          <w:tcPr>
            <w:tcW w:type="dxa" w:w="3326"/>
            <w:shd w:val="clear" w:color="auto" w:fill="5b21b6"/>
          </w:tcPr>
          <w:p>
            <w:pPr>
              <w:bidi/>
              <w:spacing w:before="0" w:after="40"/>
              <w:jc w:val="both"/>
            </w:pPr>
            <w:r>
              <w:rPr>
                <w:b/>
                <w:bCs/>
                <w:color w:val="FFFFFF"/>
                <w:rtl/>
              </w:rPr>
              <w:t>עתיד</w:t>
            </w:r>
          </w:p>
        </w:tc>
      </w:tr>
      <w:tr>
        <w:tc>
          <w:tcPr>
            <w:tcW w:type="dxa" w:w="3326"/>
          </w:tcPr>
          <w:p>
            <w:pPr>
              <w:bidi/>
              <w:spacing w:before="0" w:after="40"/>
              <w:jc w:val="both"/>
            </w:pPr>
            <w:r>
              <w:rPr>
                <w:rtl/>
              </w:rPr>
              <w:t>הצטרפנו, סיפרתם</w:t>
            </w:r>
          </w:p>
        </w:tc>
        <w:tc>
          <w:tcPr>
            <w:tcW w:type="dxa" w:w="3326"/>
          </w:tcPr>
          <w:p>
            <w:pPr>
              <w:bidi/>
              <w:spacing w:before="0" w:after="40"/>
              <w:jc w:val="both"/>
            </w:pPr>
            <w:r>
              <w:rPr>
                <w:rtl/>
              </w:rPr>
              <w:t>מתלבשת, מגלגלים</w:t>
            </w:r>
          </w:p>
        </w:tc>
        <w:tc>
          <w:tcPr>
            <w:tcW w:type="dxa" w:w="3326"/>
          </w:tcPr>
          <w:p>
            <w:pPr>
              <w:bidi/>
              <w:spacing w:before="0" w:after="40"/>
              <w:jc w:val="both"/>
            </w:pPr>
            <w:r>
              <w:rPr>
                <w:rtl/>
              </w:rPr>
              <w:t>יוזמנו, נשמור</w:t>
            </w:r>
          </w:p>
        </w:tc>
      </w:tr>
    </w:tbl>
    <w:p>
      <w:pPr>
        <w:bidi/>
        <w:spacing w:before="0" w:after="40"/>
        <w:jc w:val="both"/>
      </w:pPr>
    </w:p>
    <w:p>
      <w:pPr>
        <w:bidi/>
        <w:spacing w:before="160" w:after="60"/>
        <w:jc w:val="both"/>
      </w:pPr>
      <w:r>
        <w:rPr>
          <w:b/>
          <w:bCs/>
          <w:sz w:val="26"/>
          <w:szCs w:val="26"/>
          <w:rtl/>
        </w:rPr>
        <w:t>6. התאימו כל פועל פעיל לפועל הסביל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שבר</w:t>
            </w:r>
          </w:p>
        </w:tc>
        <w:tc>
          <w:tcPr>
            <w:tcW w:type="dxa" w:w="4989"/>
          </w:tcPr>
          <w:p>
            <w:pPr>
              <w:bidi/>
              <w:spacing w:before="0" w:after="40"/>
              <w:jc w:val="both"/>
            </w:pPr>
            <w:r>
              <w:rPr>
                <w:rtl/>
              </w:rPr>
              <w:t>[4] תורגם</w:t>
            </w:r>
          </w:p>
        </w:tc>
      </w:tr>
      <w:tr>
        <w:tc>
          <w:tcPr>
            <w:tcW w:type="dxa" w:w="4989"/>
          </w:tcPr>
          <w:p>
            <w:pPr>
              <w:bidi/>
              <w:spacing w:before="0" w:after="40"/>
              <w:jc w:val="both"/>
            </w:pPr>
            <w:r>
              <w:rPr>
                <w:rtl/>
              </w:rPr>
              <w:t>2. תיקן</w:t>
            </w:r>
          </w:p>
        </w:tc>
        <w:tc>
          <w:tcPr>
            <w:tcW w:type="dxa" w:w="4989"/>
          </w:tcPr>
          <w:p>
            <w:pPr>
              <w:bidi/>
              <w:spacing w:before="0" w:after="40"/>
              <w:jc w:val="both"/>
            </w:pPr>
            <w:r>
              <w:rPr>
                <w:rtl/>
              </w:rPr>
              <w:t>[5] פורסם</w:t>
            </w:r>
          </w:p>
        </w:tc>
      </w:tr>
      <w:tr>
        <w:tc>
          <w:tcPr>
            <w:tcW w:type="dxa" w:w="4989"/>
          </w:tcPr>
          <w:p>
            <w:pPr>
              <w:bidi/>
              <w:spacing w:before="0" w:after="40"/>
              <w:jc w:val="both"/>
            </w:pPr>
            <w:r>
              <w:rPr>
                <w:rtl/>
              </w:rPr>
              <w:t>3. הכניס</w:t>
            </w:r>
          </w:p>
        </w:tc>
        <w:tc>
          <w:tcPr>
            <w:tcW w:type="dxa" w:w="4989"/>
          </w:tcPr>
          <w:p>
            <w:pPr>
              <w:bidi/>
              <w:spacing w:before="0" w:after="40"/>
              <w:jc w:val="both"/>
            </w:pPr>
            <w:r>
              <w:rPr>
                <w:rtl/>
              </w:rPr>
              <w:t>[2] תוקן</w:t>
            </w:r>
          </w:p>
        </w:tc>
      </w:tr>
      <w:tr>
        <w:tc>
          <w:tcPr>
            <w:tcW w:type="dxa" w:w="4989"/>
          </w:tcPr>
          <w:p>
            <w:pPr>
              <w:bidi/>
              <w:spacing w:before="0" w:after="40"/>
              <w:jc w:val="both"/>
            </w:pPr>
            <w:r>
              <w:rPr>
                <w:rtl/>
              </w:rPr>
              <w:t>4. תרגם</w:t>
            </w:r>
          </w:p>
        </w:tc>
        <w:tc>
          <w:tcPr>
            <w:tcW w:type="dxa" w:w="4989"/>
          </w:tcPr>
          <w:p>
            <w:pPr>
              <w:bidi/>
              <w:spacing w:before="0" w:after="40"/>
              <w:jc w:val="both"/>
            </w:pPr>
            <w:r>
              <w:rPr>
                <w:rtl/>
              </w:rPr>
              <w:t>[1] נשבר</w:t>
            </w:r>
          </w:p>
        </w:tc>
      </w:tr>
      <w:tr>
        <w:tc>
          <w:tcPr>
            <w:tcW w:type="dxa" w:w="4989"/>
          </w:tcPr>
          <w:p>
            <w:pPr>
              <w:bidi/>
              <w:spacing w:before="0" w:after="40"/>
              <w:jc w:val="both"/>
            </w:pPr>
            <w:r>
              <w:rPr>
                <w:rtl/>
              </w:rPr>
              <w:t>5. פרסם</w:t>
            </w:r>
          </w:p>
        </w:tc>
        <w:tc>
          <w:tcPr>
            <w:tcW w:type="dxa" w:w="4989"/>
          </w:tcPr>
          <w:p>
            <w:pPr>
              <w:bidi/>
              <w:spacing w:before="0" w:after="40"/>
              <w:jc w:val="both"/>
            </w:pPr>
            <w:r>
              <w:rPr>
                <w:rtl/>
              </w:rPr>
              <w:t>[3] הוכנס</w:t>
            </w:r>
          </w:p>
        </w:tc>
      </w:tr>
    </w:tbl>
    <w:p>
      <w:pPr>
        <w:bidi/>
        <w:spacing w:before="0" w:after="40"/>
        <w:jc w:val="both"/>
      </w:pPr>
    </w:p>
    <w:p>
      <w:pPr>
        <w:bidi/>
        <w:spacing w:before="160" w:after="60"/>
        <w:jc w:val="both"/>
      </w:pPr>
      <w:r>
        <w:rPr>
          <w:b/>
          <w:bCs/>
          <w:sz w:val="26"/>
          <w:szCs w:val="26"/>
          <w:rtl/>
        </w:rPr>
        <w:t>7. נכון או לא נכון? תקנו.</w:t>
      </w:r>
    </w:p>
    <w:p>
      <w:pPr>
        <w:bidi/>
        <w:spacing w:before="0" w:after="40"/>
        <w:jc w:val="both"/>
      </w:pPr>
      <w:r>
        <w:rPr>
          <w:rtl/>
        </w:rPr>
        <w:t>א. «הזדקן» נכתב עם ד בגלל הידמות אחרי ז. – נכון</w:t>
      </w:r>
    </w:p>
    <w:p>
      <w:pPr>
        <w:bidi/>
        <w:spacing w:before="0" w:after="40"/>
        <w:jc w:val="both"/>
      </w:pPr>
      <w:r>
        <w:rPr>
          <w:rtl/>
        </w:rPr>
        <w:t>ב. לבניין פועל יש שם פועל. – לא נכון – לבנייני פועל והופעל אין שם פועל</w:t>
      </w:r>
    </w:p>
    <w:p>
      <w:pPr>
        <w:bidi/>
        <w:spacing w:before="0" w:after="40"/>
        <w:jc w:val="both"/>
      </w:pPr>
      <w:r>
        <w:rPr>
          <w:rtl/>
        </w:rPr>
        <w:t>ג. «גלגל» הוא שורש מרובע שבו עיצורים חוזרים. – נכון</w:t>
      </w:r>
    </w:p>
    <w:p>
      <w:pPr>
        <w:bidi/>
        <w:spacing w:before="0" w:after="40"/>
        <w:jc w:val="both"/>
      </w:pPr>
      <w:r>
        <w:rPr>
          <w:rtl/>
        </w:rPr>
        <w:t>ד. «הסתכלות» היא פועל בעבר. – לא נכון – «הסתכלות» היא שם פעולה של «הסתכל»</w:t>
      </w:r>
    </w:p>
    <w:p>
      <w:pPr>
        <w:bidi/>
        <w:spacing w:before="160" w:after="60"/>
        <w:jc w:val="both"/>
      </w:pPr>
      <w:r>
        <w:rPr>
          <w:b/>
          <w:bCs/>
          <w:sz w:val="26"/>
          <w:szCs w:val="26"/>
          <w:rtl/>
        </w:rPr>
        <w:t>8. השלימו את הפועל בהתפעל (עבר, «הם»). שימו לב לשיכול ולהידמות.</w:t>
      </w:r>
    </w:p>
    <w:p>
      <w:pPr>
        <w:bidi/>
        <w:spacing w:before="0" w:after="40"/>
        <w:jc w:val="both"/>
      </w:pPr>
      <w:r>
        <w:rPr>
          <w:rtl/>
        </w:rPr>
        <w:t>א. ס־ד־ר: הסתדרו</w:t>
      </w:r>
    </w:p>
    <w:p>
      <w:pPr>
        <w:bidi/>
        <w:spacing w:before="0" w:after="40"/>
        <w:jc w:val="both"/>
      </w:pPr>
      <w:r>
        <w:rPr>
          <w:rtl/>
        </w:rPr>
        <w:t>ב. ש־ת־פ: השתתפו</w:t>
      </w:r>
    </w:p>
    <w:p>
      <w:pPr>
        <w:bidi/>
        <w:spacing w:before="0" w:after="40"/>
        <w:jc w:val="both"/>
      </w:pPr>
      <w:r>
        <w:rPr>
          <w:rtl/>
        </w:rPr>
        <w:t>ג. צ־ר־ף: הצטרפו</w:t>
      </w:r>
    </w:p>
    <w:p>
      <w:pPr>
        <w:bidi/>
        <w:spacing w:before="0" w:after="40"/>
        <w:jc w:val="both"/>
      </w:pPr>
      <w:r>
        <w:rPr>
          <w:rtl/>
        </w:rPr>
        <w:t>ד. ז־ק־נ: הזדקנו</w:t>
      </w:r>
    </w:p>
    <w:p>
      <w:pPr>
        <w:bidi/>
        <w:spacing w:before="160" w:after="60"/>
        <w:jc w:val="both"/>
      </w:pPr>
      <w:r>
        <w:rPr>
          <w:b/>
          <w:bCs/>
          <w:sz w:val="26"/>
          <w:szCs w:val="26"/>
          <w:rtl/>
        </w:rPr>
        <w:t>9. השלימו את השורש והבניין.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פועל</w:t>
            </w:r>
          </w:p>
        </w:tc>
        <w:tc>
          <w:tcPr>
            <w:tcW w:type="dxa" w:w="3326"/>
            <w:shd w:val="clear" w:color="auto" w:fill="5b21b6"/>
          </w:tcPr>
          <w:p>
            <w:pPr>
              <w:bidi/>
              <w:spacing w:before="0" w:after="40"/>
              <w:jc w:val="both"/>
            </w:pPr>
            <w:r>
              <w:rPr>
                <w:b/>
                <w:bCs/>
                <w:color w:val="FFFFFF"/>
                <w:rtl/>
              </w:rPr>
              <w:t>שורש</w:t>
            </w:r>
          </w:p>
        </w:tc>
        <w:tc>
          <w:tcPr>
            <w:tcW w:type="dxa" w:w="3326"/>
            <w:shd w:val="clear" w:color="auto" w:fill="5b21b6"/>
          </w:tcPr>
          <w:p>
            <w:pPr>
              <w:bidi/>
              <w:spacing w:before="0" w:after="40"/>
              <w:jc w:val="both"/>
            </w:pPr>
            <w:r>
              <w:rPr>
                <w:b/>
                <w:bCs/>
                <w:color w:val="FFFFFF"/>
                <w:rtl/>
              </w:rPr>
              <w:t>בניין</w:t>
            </w:r>
          </w:p>
        </w:tc>
      </w:tr>
      <w:tr>
        <w:tc>
          <w:tcPr>
            <w:tcW w:type="dxa" w:w="3326"/>
          </w:tcPr>
          <w:p>
            <w:pPr>
              <w:bidi/>
              <w:spacing w:before="0" w:after="40"/>
              <w:jc w:val="both"/>
            </w:pPr>
            <w:r>
              <w:rPr>
                <w:rtl/>
              </w:rPr>
              <w:t>הוזמנו</w:t>
            </w:r>
          </w:p>
        </w:tc>
        <w:tc>
          <w:tcPr>
            <w:tcW w:type="dxa" w:w="3326"/>
          </w:tcPr>
          <w:p>
            <w:pPr>
              <w:bidi/>
              <w:spacing w:before="0" w:after="40"/>
              <w:jc w:val="both"/>
            </w:pPr>
            <w:r>
              <w:rPr>
                <w:color w:val="0F7A4F"/>
                <w:rtl/>
              </w:rPr>
              <w:t>ז־מ־נ</w:t>
            </w:r>
          </w:p>
        </w:tc>
        <w:tc>
          <w:tcPr>
            <w:tcW w:type="dxa" w:w="3326"/>
          </w:tcPr>
          <w:p>
            <w:pPr>
              <w:bidi/>
              <w:spacing w:before="0" w:after="40"/>
              <w:jc w:val="both"/>
            </w:pPr>
            <w:r>
              <w:rPr>
                <w:color w:val="0F7A4F"/>
                <w:rtl/>
              </w:rPr>
              <w:t>הופעל</w:t>
            </w:r>
          </w:p>
        </w:tc>
      </w:tr>
      <w:tr>
        <w:tc>
          <w:tcPr>
            <w:tcW w:type="dxa" w:w="3326"/>
          </w:tcPr>
          <w:p>
            <w:pPr>
              <w:bidi/>
              <w:spacing w:before="0" w:after="40"/>
              <w:jc w:val="both"/>
            </w:pPr>
            <w:r>
              <w:rPr>
                <w:rtl/>
              </w:rPr>
              <w:t>מתרגמים</w:t>
            </w:r>
          </w:p>
        </w:tc>
        <w:tc>
          <w:tcPr>
            <w:tcW w:type="dxa" w:w="3326"/>
          </w:tcPr>
          <w:p>
            <w:pPr>
              <w:bidi/>
              <w:spacing w:before="0" w:after="40"/>
              <w:jc w:val="both"/>
            </w:pPr>
            <w:r>
              <w:rPr>
                <w:color w:val="0F7A4F"/>
                <w:rtl/>
              </w:rPr>
              <w:t>ת־ר־ג־ם</w:t>
            </w:r>
          </w:p>
        </w:tc>
        <w:tc>
          <w:tcPr>
            <w:tcW w:type="dxa" w:w="3326"/>
          </w:tcPr>
          <w:p>
            <w:pPr>
              <w:bidi/>
              <w:spacing w:before="0" w:after="40"/>
              <w:jc w:val="both"/>
            </w:pPr>
            <w:r>
              <w:rPr>
                <w:color w:val="0F7A4F"/>
                <w:rtl/>
              </w:rPr>
              <w:t>פיעל</w:t>
            </w:r>
          </w:p>
        </w:tc>
      </w:tr>
      <w:tr>
        <w:tc>
          <w:tcPr>
            <w:tcW w:type="dxa" w:w="3326"/>
          </w:tcPr>
          <w:p>
            <w:pPr>
              <w:bidi/>
              <w:spacing w:before="0" w:after="40"/>
              <w:jc w:val="both"/>
            </w:pPr>
            <w:r>
              <w:rPr>
                <w:rtl/>
              </w:rPr>
              <w:t>נשמרה</w:t>
            </w:r>
          </w:p>
        </w:tc>
        <w:tc>
          <w:tcPr>
            <w:tcW w:type="dxa" w:w="3326"/>
          </w:tcPr>
          <w:p>
            <w:pPr>
              <w:bidi/>
              <w:spacing w:before="0" w:after="40"/>
              <w:jc w:val="both"/>
            </w:pPr>
            <w:r>
              <w:rPr>
                <w:color w:val="0F7A4F"/>
                <w:rtl/>
              </w:rPr>
              <w:t>ש־מ־ר</w:t>
            </w:r>
          </w:p>
        </w:tc>
        <w:tc>
          <w:tcPr>
            <w:tcW w:type="dxa" w:w="3326"/>
          </w:tcPr>
          <w:p>
            <w:pPr>
              <w:bidi/>
              <w:spacing w:before="0" w:after="40"/>
              <w:jc w:val="both"/>
            </w:pPr>
            <w:r>
              <w:rPr>
                <w:color w:val="0F7A4F"/>
                <w:rtl/>
              </w:rPr>
              <w:t>נפעל</w:t>
            </w:r>
          </w:p>
        </w:tc>
      </w:tr>
      <w:tr>
        <w:tc>
          <w:tcPr>
            <w:tcW w:type="dxa" w:w="3326"/>
          </w:tcPr>
          <w:p>
            <w:pPr>
              <w:bidi/>
              <w:spacing w:before="0" w:after="40"/>
              <w:jc w:val="both"/>
            </w:pPr>
            <w:r>
              <w:rPr>
                <w:rtl/>
              </w:rPr>
              <w:t>השתמשתי</w:t>
            </w:r>
          </w:p>
        </w:tc>
        <w:tc>
          <w:tcPr>
            <w:tcW w:type="dxa" w:w="3326"/>
          </w:tcPr>
          <w:p>
            <w:pPr>
              <w:bidi/>
              <w:spacing w:before="0" w:after="40"/>
              <w:jc w:val="both"/>
            </w:pPr>
            <w:r>
              <w:rPr>
                <w:color w:val="0F7A4F"/>
                <w:rtl/>
              </w:rPr>
              <w:t>ש־מ־ש</w:t>
            </w:r>
          </w:p>
        </w:tc>
        <w:tc>
          <w:tcPr>
            <w:tcW w:type="dxa" w:w="3326"/>
          </w:tcPr>
          <w:p>
            <w:pPr>
              <w:bidi/>
              <w:spacing w:before="0" w:after="40"/>
              <w:jc w:val="both"/>
            </w:pPr>
            <w:r>
              <w:rPr>
                <w:color w:val="0F7A4F"/>
                <w:rtl/>
              </w:rPr>
              <w:t>התפעל</w:t>
            </w:r>
          </w:p>
        </w:tc>
      </w:tr>
    </w:tbl>
    <w:p>
      <w:pPr>
        <w:bidi/>
        <w:spacing w:before="0" w:after="40"/>
        <w:jc w:val="both"/>
      </w:pPr>
    </w:p>
    <w:p>
      <w:pPr>
        <w:bidi/>
        <w:spacing w:before="160" w:after="60"/>
        <w:jc w:val="both"/>
      </w:pPr>
      <w:r>
        <w:rPr>
          <w:b/>
          <w:bCs/>
          <w:sz w:val="26"/>
          <w:szCs w:val="26"/>
          <w:rtl/>
        </w:rPr>
        <w:t>10. במשפטים יש טעות בצורת הפועל. כתבו את הצורה התקינה.</w:t>
      </w:r>
    </w:p>
    <w:p>
      <w:pPr>
        <w:bidi/>
        <w:spacing w:before="0" w:after="100"/>
        <w:jc w:val="both"/>
      </w:pPr>
      <w:r>
        <w:rPr>
          <w:rtl/>
        </w:rPr>
        <w:t>א. התלמידים התסדרו בשורה.  ← הסתדרו</w:t>
      </w:r>
    </w:p>
    <w:p>
      <w:pPr>
        <w:bidi/>
        <w:spacing w:before="0" w:after="100"/>
        <w:jc w:val="both"/>
      </w:pPr>
      <w:r>
        <w:rPr>
          <w:rtl/>
        </w:rPr>
        <w:t>ב. השחקנית התצלמה עם המעריצים.  ← הצטלמה</w:t>
      </w:r>
    </w:p>
    <w:p>
      <w:pPr>
        <w:bidi/>
        <w:spacing w:before="0" w:after="100"/>
        <w:jc w:val="both"/>
      </w:pPr>
      <w:r>
        <w:rPr>
          <w:rtl/>
        </w:rPr>
        <w:t>ג. אנחנו מתשמשים במילון.  ← משתמשים</w:t>
      </w:r>
    </w:p>
    <w:p>
      <w:pPr>
        <w:bidi/>
        <w:spacing w:before="0" w:after="100"/>
        <w:jc w:val="both"/>
      </w:pPr>
      <w:r>
        <w:rPr>
          <w:rtl/>
        </w:rPr>
        <w:t>ד. המשתתפים התצופפו באולם.  ← הצטופפו</w:t>
      </w:r>
    </w:p>
    <w:p>
      <w:pPr>
        <w:bidi/>
        <w:spacing w:before="160" w:after="60"/>
        <w:jc w:val="both"/>
      </w:pPr>
      <w:r>
        <w:rPr>
          <w:b/>
          <w:bCs/>
          <w:sz w:val="26"/>
          <w:szCs w:val="26"/>
          <w:rtl/>
        </w:rPr>
        <w:t>11. מה הבניין?</w:t>
      </w:r>
    </w:p>
    <w:p>
      <w:pPr>
        <w:bidi/>
        <w:spacing w:before="0" w:after="20"/>
        <w:jc w:val="both"/>
      </w:pPr>
      <w:r>
        <w:rPr>
          <w:rtl/>
        </w:rPr>
        <w:t>א. מצלצלים</w:t>
      </w:r>
    </w:p>
    <w:p>
      <w:pPr>
        <w:bidi/>
        <w:spacing w:before="0" w:after="80"/>
        <w:jc w:val="both"/>
      </w:pPr>
      <w:r>
        <w:rPr>
          <w:b/>
          <w:bCs/>
          <w:color w:val="0F7A4F"/>
          <w:rtl/>
        </w:rPr>
        <w:t xml:space="preserve">   ✔ פיעל</w:t>
      </w:r>
    </w:p>
    <w:p>
      <w:pPr>
        <w:bidi/>
        <w:spacing w:before="0" w:after="20"/>
        <w:jc w:val="both"/>
      </w:pPr>
      <w:r>
        <w:rPr>
          <w:rtl/>
        </w:rPr>
        <w:t>ב. הוכנסו</w:t>
      </w:r>
    </w:p>
    <w:p>
      <w:pPr>
        <w:bidi/>
        <w:spacing w:before="0" w:after="80"/>
        <w:jc w:val="both"/>
      </w:pPr>
      <w:r>
        <w:rPr>
          <w:b/>
          <w:bCs/>
          <w:color w:val="0F7A4F"/>
          <w:rtl/>
        </w:rPr>
        <w:t xml:space="preserve">   ✔ הופעל</w:t>
      </w:r>
    </w:p>
    <w:p>
      <w:pPr>
        <w:bidi/>
        <w:spacing w:before="0" w:after="20"/>
        <w:jc w:val="both"/>
      </w:pPr>
      <w:r>
        <w:rPr>
          <w:rtl/>
        </w:rPr>
        <w:t>ג. נזכרה</w:t>
      </w:r>
    </w:p>
    <w:p>
      <w:pPr>
        <w:bidi/>
        <w:spacing w:before="0" w:after="80"/>
        <w:jc w:val="both"/>
      </w:pPr>
      <w:r>
        <w:rPr>
          <w:b/>
          <w:bCs/>
          <w:color w:val="0F7A4F"/>
          <w:rtl/>
        </w:rPr>
        <w:t xml:space="preserve">   ✔ נפעל</w:t>
      </w:r>
    </w:p>
    <w:p>
      <w:pPr>
        <w:bidi/>
        <w:spacing w:before="160" w:after="60"/>
        <w:jc w:val="both"/>
      </w:pPr>
      <w:r>
        <w:rPr>
          <w:b/>
          <w:bCs/>
          <w:sz w:val="26"/>
          <w:szCs w:val="26"/>
          <w:rtl/>
        </w:rPr>
        <w:t>12. לפי «הודעה לתלמידים»: כתבו ליד כל פועל את השורש ואת הבניין.</w:t>
      </w:r>
    </w:p>
    <w:p>
      <w:pPr>
        <w:bidi/>
        <w:spacing w:before="0" w:after="100"/>
        <w:jc w:val="both"/>
      </w:pPr>
      <w:r>
        <w:rPr>
          <w:rtl/>
        </w:rPr>
        <w:t>א. מוזמנים  ← ז־מ־נ, הופעל</w:t>
      </w:r>
    </w:p>
    <w:p>
      <w:pPr>
        <w:bidi/>
        <w:spacing w:before="0" w:after="100"/>
        <w:jc w:val="both"/>
      </w:pPr>
      <w:r>
        <w:rPr>
          <w:rtl/>
        </w:rPr>
        <w:t>ב. להצטרף  ← צ־ר־ף, התפעל</w:t>
      </w:r>
    </w:p>
    <w:p>
      <w:pPr>
        <w:bidi/>
        <w:spacing w:before="0" w:after="100"/>
        <w:jc w:val="both"/>
      </w:pPr>
      <w:r>
        <w:rPr>
          <w:rtl/>
        </w:rPr>
        <w:t>ג. נתרגם  ← ת־ר־ג־ם, פיעל</w:t>
      </w:r>
    </w:p>
    <w:p>
      <w:pPr>
        <w:bidi/>
        <w:spacing w:before="0" w:after="100"/>
        <w:jc w:val="both"/>
      </w:pPr>
      <w:r>
        <w:rPr>
          <w:rtl/>
        </w:rPr>
        <w:t>ד. נפרסם  ← פ־ר־ס־ם, פיעל</w:t>
      </w:r>
    </w:p>
    <w:p>
      <w:pPr>
        <w:bidi/>
        <w:spacing w:before="0" w:after="100"/>
        <w:jc w:val="both"/>
      </w:pPr>
      <w:r>
        <w:rPr>
          <w:rtl/>
        </w:rPr>
        <w:t>ה. נרשם  ← ר־ש־ם, נפעל</w:t>
      </w:r>
    </w:p>
    <w:p>
      <w:pPr>
        <w:bidi/>
        <w:spacing w:before="0" w:after="100"/>
        <w:jc w:val="both"/>
      </w:pPr>
      <w:r>
        <w:rPr>
          <w:rtl/>
        </w:rPr>
        <w:t>ו. תורגמה  ← ת־ר־ג־ם, פועל</w:t>
      </w:r>
    </w:p>
    <w:p>
      <w:pPr>
        <w:bidi/>
        <w:spacing w:before="160" w:after="60"/>
        <w:jc w:val="both"/>
      </w:pPr>
      <w:r>
        <w:rPr>
          <w:b/>
          <w:bCs/>
          <w:sz w:val="26"/>
          <w:szCs w:val="26"/>
          <w:rtl/>
        </w:rPr>
        <w:t>13. כתבו ארבעה משפטים על יום ספורט בבית הספר: בכל משפט פועל מבניין אחר (פעל, נפעל, פיעל, התפעל). כתבו את הבניין בסוגריים.</w:t>
      </w:r>
    </w:p>
    <w:p>
      <w:pPr>
        <w:bidi/>
        <w:spacing w:before="0" w:after="80"/>
        <w:jc w:val="both"/>
      </w:pPr>
      <w:r>
        <w:rPr>
          <w:color w:val="0F7A4F"/>
          <w:rtl/>
        </w:rPr>
        <w:t>תשובה אפשרית: תשובה אישית. לדוגמה: «רצתי (פעל) מהר», «המגרש נסגר (נפעל) בצוהריים», «המאמן עודד (פיעל) אותנו», «התאמנו (התפעל) כל הבוקר».</w:t>
      </w:r>
    </w:p>
    <w:p>
      <w:pPr>
        <w:bidi/>
        <w:spacing w:before="160" w:after="80"/>
        <w:jc w:val="both"/>
      </w:pPr>
      <w:r>
        <w:rPr>
          <w:rFonts w:ascii="Arial Black" w:hAnsi="Arial Black" w:cs="Arial Black"/>
          <w:b/>
          <w:bCs/>
          <w:color w:val="5B21B6"/>
          <w:sz w:val="30"/>
          <w:szCs w:val="30"/>
          <w:rtl/>
        </w:rPr>
        <w:t>פרק 2: דרכי תצורה: מסורגת וקווית, צורנים סופיים והלחם</w:t>
      </w:r>
    </w:p>
    <w:p>
      <w:pPr>
        <w:bidi/>
        <w:spacing w:before="160" w:after="60"/>
        <w:jc w:val="both"/>
      </w:pPr>
      <w:r>
        <w:rPr>
          <w:b/>
          <w:bCs/>
          <w:sz w:val="26"/>
          <w:szCs w:val="26"/>
          <w:rtl/>
        </w:rPr>
        <w:t>1. כתבו את הצורן הסופי בלבד.</w:t>
      </w:r>
    </w:p>
    <w:p>
      <w:pPr>
        <w:bidi/>
        <w:spacing w:before="0" w:after="40"/>
        <w:jc w:val="both"/>
      </w:pPr>
      <w:r>
        <w:rPr>
          <w:rtl/>
        </w:rPr>
        <w:t>א. דברן – הצורן: ־ן</w:t>
      </w:r>
    </w:p>
    <w:p>
      <w:pPr>
        <w:bidi/>
        <w:spacing w:before="0" w:after="40"/>
        <w:jc w:val="both"/>
      </w:pPr>
      <w:r>
        <w:rPr>
          <w:rtl/>
        </w:rPr>
        <w:t>ב. מכונית – הצורן: ־ית</w:t>
      </w:r>
    </w:p>
    <w:p>
      <w:pPr>
        <w:bidi/>
        <w:spacing w:before="0" w:after="40"/>
        <w:jc w:val="both"/>
      </w:pPr>
      <w:r>
        <w:rPr>
          <w:rtl/>
        </w:rPr>
        <w:t>ג. ספרייה – הצורן: ־ייה</w:t>
      </w:r>
    </w:p>
    <w:p>
      <w:pPr>
        <w:bidi/>
        <w:spacing w:before="0" w:after="40"/>
        <w:jc w:val="both"/>
      </w:pPr>
      <w:r>
        <w:rPr>
          <w:rtl/>
        </w:rPr>
        <w:t>ד. יומי – הצורן: ־י</w:t>
      </w:r>
    </w:p>
    <w:p>
      <w:pPr>
        <w:bidi/>
        <w:spacing w:before="160" w:after="60"/>
        <w:jc w:val="both"/>
      </w:pPr>
      <w:r>
        <w:rPr>
          <w:b/>
          <w:bCs/>
          <w:sz w:val="26"/>
          <w:szCs w:val="26"/>
          <w:rtl/>
        </w:rPr>
        <w:t>2. מיינו לפי משמעות הצורן ־ון.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הקטנה</w:t>
            </w:r>
          </w:p>
        </w:tc>
        <w:tc>
          <w:tcPr>
            <w:tcW w:type="dxa" w:w="4989"/>
            <w:shd w:val="clear" w:color="auto" w:fill="5b21b6"/>
          </w:tcPr>
          <w:p>
            <w:pPr>
              <w:bidi/>
              <w:spacing w:before="0" w:after="40"/>
              <w:jc w:val="both"/>
            </w:pPr>
            <w:r>
              <w:rPr>
                <w:b/>
                <w:bCs/>
                <w:color w:val="FFFFFF"/>
                <w:rtl/>
              </w:rPr>
              <w:t>כתב עת</w:t>
            </w:r>
          </w:p>
        </w:tc>
      </w:tr>
      <w:tr>
        <w:tc>
          <w:tcPr>
            <w:tcW w:type="dxa" w:w="4989"/>
          </w:tcPr>
          <w:p>
            <w:pPr>
              <w:bidi/>
              <w:spacing w:before="0" w:after="40"/>
              <w:jc w:val="both"/>
            </w:pPr>
            <w:r>
              <w:rPr>
                <w:rtl/>
              </w:rPr>
              <w:t>ספרון, כיסון, דובון</w:t>
            </w:r>
          </w:p>
        </w:tc>
        <w:tc>
          <w:tcPr>
            <w:tcW w:type="dxa" w:w="4989"/>
          </w:tcPr>
          <w:p>
            <w:pPr>
              <w:bidi/>
              <w:spacing w:before="0" w:after="40"/>
              <w:jc w:val="both"/>
            </w:pPr>
            <w:r>
              <w:rPr>
                <w:rtl/>
              </w:rPr>
              <w:t>עיתון, ירחון, שבועון</w:t>
            </w:r>
          </w:p>
        </w:tc>
      </w:tr>
    </w:tbl>
    <w:p>
      <w:pPr>
        <w:bidi/>
        <w:spacing w:before="0" w:after="40"/>
        <w:jc w:val="both"/>
      </w:pPr>
    </w:p>
    <w:p>
      <w:pPr>
        <w:bidi/>
        <w:spacing w:before="160" w:after="60"/>
        <w:jc w:val="both"/>
      </w:pPr>
      <w:r>
        <w:rPr>
          <w:b/>
          <w:bCs/>
          <w:sz w:val="26"/>
          <w:szCs w:val="26"/>
          <w:rtl/>
        </w:rPr>
        <w:t>3. מהי דרך התצורה?</w:t>
      </w:r>
    </w:p>
    <w:p>
      <w:pPr>
        <w:bidi/>
        <w:spacing w:before="0" w:after="20"/>
        <w:jc w:val="both"/>
      </w:pPr>
      <w:r>
        <w:rPr>
          <w:rtl/>
        </w:rPr>
        <w:t>א. מגדלור</w:t>
      </w:r>
    </w:p>
    <w:p>
      <w:pPr>
        <w:bidi/>
        <w:spacing w:before="0" w:after="80"/>
        <w:jc w:val="both"/>
      </w:pPr>
      <w:r>
        <w:rPr>
          <w:b/>
          <w:bCs/>
          <w:color w:val="0F7A4F"/>
          <w:rtl/>
        </w:rPr>
        <w:t xml:space="preserve">   ✔ הלחם</w:t>
      </w:r>
    </w:p>
    <w:p>
      <w:pPr>
        <w:bidi/>
        <w:spacing w:before="0" w:after="20"/>
        <w:jc w:val="both"/>
      </w:pPr>
      <w:r>
        <w:rPr>
          <w:rtl/>
        </w:rPr>
        <w:t>ב. מספרה</w:t>
      </w:r>
    </w:p>
    <w:p>
      <w:pPr>
        <w:bidi/>
        <w:spacing w:before="0" w:after="80"/>
        <w:jc w:val="both"/>
      </w:pPr>
      <w:r>
        <w:rPr>
          <w:b/>
          <w:bCs/>
          <w:color w:val="0F7A4F"/>
          <w:rtl/>
        </w:rPr>
        <w:t xml:space="preserve">   ✔ שורש ומשקל</w:t>
      </w:r>
    </w:p>
    <w:p>
      <w:pPr>
        <w:bidi/>
        <w:spacing w:before="0" w:after="20"/>
        <w:jc w:val="both"/>
      </w:pPr>
      <w:r>
        <w:rPr>
          <w:rtl/>
        </w:rPr>
        <w:t>ג. עיתונאי</w:t>
      </w:r>
    </w:p>
    <w:p>
      <w:pPr>
        <w:bidi/>
        <w:spacing w:before="0" w:after="80"/>
        <w:jc w:val="both"/>
      </w:pPr>
      <w:r>
        <w:rPr>
          <w:b/>
          <w:bCs/>
          <w:color w:val="0F7A4F"/>
          <w:rtl/>
        </w:rPr>
        <w:t xml:space="preserve">   ✔ בסיס וצורן</w:t>
      </w:r>
    </w:p>
    <w:p>
      <w:pPr>
        <w:bidi/>
        <w:spacing w:before="160" w:after="60"/>
        <w:jc w:val="both"/>
      </w:pPr>
      <w:r>
        <w:rPr>
          <w:b/>
          <w:bCs/>
          <w:sz w:val="26"/>
          <w:szCs w:val="26"/>
          <w:rtl/>
        </w:rPr>
        <w:t>4. הסבירו את ההבדל בין «מטבח» ובין «מטבחון» מבחינת דרך התצורה.</w:t>
      </w:r>
    </w:p>
    <w:p>
      <w:pPr>
        <w:bidi/>
        <w:spacing w:before="0" w:after="80"/>
        <w:jc w:val="both"/>
      </w:pPr>
      <w:r>
        <w:rPr>
          <w:color w:val="0F7A4F"/>
          <w:rtl/>
        </w:rPr>
        <w:t>תשובה אפשרית: «מטבח» נוצר בתצורה מסורגת: השורש ט־ב־ח שזור במשקל מִקְטָל. «מטבחון» נוצר בתצורה קווית: הבסיס «מטבח» + הצורן ־ון (הקטנה).</w:t>
      </w:r>
    </w:p>
    <w:p>
      <w:pPr>
        <w:bidi/>
        <w:spacing w:before="160" w:after="60"/>
        <w:jc w:val="both"/>
      </w:pPr>
      <w:r>
        <w:rPr>
          <w:b/>
          <w:bCs/>
          <w:sz w:val="26"/>
          <w:szCs w:val="26"/>
          <w:rtl/>
        </w:rPr>
        <w:t>5. התאימו צורן למילה שנוצרה בעזרתו.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־ן</w:t>
            </w:r>
          </w:p>
        </w:tc>
        <w:tc>
          <w:tcPr>
            <w:tcW w:type="dxa" w:w="4989"/>
          </w:tcPr>
          <w:p>
            <w:pPr>
              <w:bidi/>
              <w:spacing w:before="0" w:after="40"/>
              <w:jc w:val="both"/>
            </w:pPr>
            <w:r>
              <w:rPr>
                <w:rtl/>
              </w:rPr>
              <w:t>[1] פחדן</w:t>
            </w:r>
          </w:p>
        </w:tc>
      </w:tr>
      <w:tr>
        <w:tc>
          <w:tcPr>
            <w:tcW w:type="dxa" w:w="4989"/>
          </w:tcPr>
          <w:p>
            <w:pPr>
              <w:bidi/>
              <w:spacing w:before="0" w:after="40"/>
              <w:jc w:val="both"/>
            </w:pPr>
            <w:r>
              <w:rPr>
                <w:rtl/>
              </w:rPr>
              <w:t>2. ־ית</w:t>
            </w:r>
          </w:p>
        </w:tc>
        <w:tc>
          <w:tcPr>
            <w:tcW w:type="dxa" w:w="4989"/>
          </w:tcPr>
          <w:p>
            <w:pPr>
              <w:bidi/>
              <w:spacing w:before="0" w:after="40"/>
              <w:jc w:val="both"/>
            </w:pPr>
            <w:r>
              <w:rPr>
                <w:rtl/>
              </w:rPr>
              <w:t>[2] כפית</w:t>
            </w:r>
          </w:p>
        </w:tc>
      </w:tr>
      <w:tr>
        <w:tc>
          <w:tcPr>
            <w:tcW w:type="dxa" w:w="4989"/>
          </w:tcPr>
          <w:p>
            <w:pPr>
              <w:bidi/>
              <w:spacing w:before="0" w:after="40"/>
              <w:jc w:val="both"/>
            </w:pPr>
            <w:r>
              <w:rPr>
                <w:rtl/>
              </w:rPr>
              <w:t>3. ־ייה</w:t>
            </w:r>
          </w:p>
        </w:tc>
        <w:tc>
          <w:tcPr>
            <w:tcW w:type="dxa" w:w="4989"/>
          </w:tcPr>
          <w:p>
            <w:pPr>
              <w:bidi/>
              <w:spacing w:before="0" w:after="40"/>
              <w:jc w:val="both"/>
            </w:pPr>
            <w:r>
              <w:rPr>
                <w:rtl/>
              </w:rPr>
              <w:t>[5] ביתי</w:t>
            </w:r>
          </w:p>
        </w:tc>
      </w:tr>
      <w:tr>
        <w:tc>
          <w:tcPr>
            <w:tcW w:type="dxa" w:w="4989"/>
          </w:tcPr>
          <w:p>
            <w:pPr>
              <w:bidi/>
              <w:spacing w:before="0" w:after="40"/>
              <w:jc w:val="both"/>
            </w:pPr>
            <w:r>
              <w:rPr>
                <w:rtl/>
              </w:rPr>
              <w:t>4. ־ון</w:t>
            </w:r>
          </w:p>
        </w:tc>
        <w:tc>
          <w:tcPr>
            <w:tcW w:type="dxa" w:w="4989"/>
          </w:tcPr>
          <w:p>
            <w:pPr>
              <w:bidi/>
              <w:spacing w:before="0" w:after="40"/>
              <w:jc w:val="both"/>
            </w:pPr>
            <w:r>
              <w:rPr>
                <w:rtl/>
              </w:rPr>
              <w:t>[4] ספרון</w:t>
            </w:r>
          </w:p>
        </w:tc>
      </w:tr>
      <w:tr>
        <w:tc>
          <w:tcPr>
            <w:tcW w:type="dxa" w:w="4989"/>
          </w:tcPr>
          <w:p>
            <w:pPr>
              <w:bidi/>
              <w:spacing w:before="0" w:after="40"/>
              <w:jc w:val="both"/>
            </w:pPr>
            <w:r>
              <w:rPr>
                <w:rtl/>
              </w:rPr>
              <w:t>5. ־י</w:t>
            </w:r>
          </w:p>
        </w:tc>
        <w:tc>
          <w:tcPr>
            <w:tcW w:type="dxa" w:w="4989"/>
          </w:tcPr>
          <w:p>
            <w:pPr>
              <w:bidi/>
              <w:spacing w:before="0" w:after="40"/>
              <w:jc w:val="both"/>
            </w:pPr>
            <w:r>
              <w:rPr>
                <w:rtl/>
              </w:rPr>
              <w:t>[3] נגרייה</w:t>
            </w:r>
          </w:p>
        </w:tc>
      </w:tr>
    </w:tbl>
    <w:p>
      <w:pPr>
        <w:bidi/>
        <w:spacing w:before="0" w:after="40"/>
        <w:jc w:val="both"/>
      </w:pPr>
    </w:p>
    <w:p>
      <w:pPr>
        <w:bidi/>
        <w:spacing w:before="160" w:after="60"/>
        <w:jc w:val="both"/>
      </w:pPr>
      <w:r>
        <w:rPr>
          <w:b/>
          <w:bCs/>
          <w:sz w:val="26"/>
          <w:szCs w:val="26"/>
          <w:rtl/>
        </w:rPr>
        <w:t>6. הוסיפו לבסיס את הצורן ־י וצרו שם תואר.</w:t>
      </w:r>
    </w:p>
    <w:p>
      <w:pPr>
        <w:bidi/>
        <w:spacing w:before="0" w:after="40"/>
        <w:jc w:val="both"/>
      </w:pPr>
      <w:r>
        <w:rPr>
          <w:rtl/>
        </w:rPr>
        <w:t>א. עיר: עירוני</w:t>
      </w:r>
    </w:p>
    <w:p>
      <w:pPr>
        <w:bidi/>
        <w:spacing w:before="0" w:after="40"/>
        <w:jc w:val="both"/>
      </w:pPr>
      <w:r>
        <w:rPr>
          <w:rtl/>
        </w:rPr>
        <w:t>ב. מדע: מדעי</w:t>
      </w:r>
    </w:p>
    <w:p>
      <w:pPr>
        <w:bidi/>
        <w:spacing w:before="0" w:after="40"/>
        <w:jc w:val="both"/>
      </w:pPr>
      <w:r>
        <w:rPr>
          <w:rtl/>
        </w:rPr>
        <w:t>ג. חודש: חודשי</w:t>
      </w:r>
    </w:p>
    <w:p>
      <w:pPr>
        <w:bidi/>
        <w:spacing w:before="0" w:after="40"/>
        <w:jc w:val="both"/>
      </w:pPr>
      <w:r>
        <w:rPr>
          <w:rtl/>
        </w:rPr>
        <w:t>ד. שבוע: שבועי</w:t>
      </w:r>
    </w:p>
    <w:p>
      <w:pPr>
        <w:bidi/>
        <w:spacing w:before="160" w:after="60"/>
        <w:jc w:val="both"/>
      </w:pPr>
      <w:r>
        <w:rPr>
          <w:b/>
          <w:bCs/>
          <w:sz w:val="26"/>
          <w:szCs w:val="26"/>
          <w:rtl/>
        </w:rPr>
        <w:t>7. מיינו את המילים לפי משמעות הצורן ־ית.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הקטנה</w:t>
            </w:r>
          </w:p>
        </w:tc>
        <w:tc>
          <w:tcPr>
            <w:tcW w:type="dxa" w:w="4989"/>
            <w:shd w:val="clear" w:color="auto" w:fill="5b21b6"/>
          </w:tcPr>
          <w:p>
            <w:pPr>
              <w:bidi/>
              <w:spacing w:before="0" w:after="40"/>
              <w:jc w:val="both"/>
            </w:pPr>
            <w:r>
              <w:rPr>
                <w:b/>
                <w:bCs/>
                <w:color w:val="FFFFFF"/>
                <w:rtl/>
              </w:rPr>
              <w:t>שם שפה</w:t>
            </w:r>
          </w:p>
        </w:tc>
      </w:tr>
      <w:tr>
        <w:tc>
          <w:tcPr>
            <w:tcW w:type="dxa" w:w="4989"/>
          </w:tcPr>
          <w:p>
            <w:pPr>
              <w:bidi/>
              <w:spacing w:before="0" w:after="40"/>
              <w:jc w:val="both"/>
            </w:pPr>
            <w:r>
              <w:rPr>
                <w:rtl/>
              </w:rPr>
              <w:t>כפית, מכונית, צלחית</w:t>
            </w:r>
          </w:p>
        </w:tc>
        <w:tc>
          <w:tcPr>
            <w:tcW w:type="dxa" w:w="4989"/>
          </w:tcPr>
          <w:p>
            <w:pPr>
              <w:bidi/>
              <w:spacing w:before="0" w:after="40"/>
              <w:jc w:val="both"/>
            </w:pPr>
            <w:r>
              <w:rPr>
                <w:rtl/>
              </w:rPr>
              <w:t>עברית, ערבית, צרפתית</w:t>
            </w:r>
          </w:p>
        </w:tc>
      </w:tr>
    </w:tbl>
    <w:p>
      <w:pPr>
        <w:bidi/>
        <w:spacing w:before="0" w:after="40"/>
        <w:jc w:val="both"/>
      </w:pPr>
    </w:p>
    <w:p>
      <w:pPr>
        <w:bidi/>
        <w:spacing w:before="160" w:after="60"/>
        <w:jc w:val="both"/>
      </w:pPr>
      <w:r>
        <w:rPr>
          <w:b/>
          <w:bCs/>
          <w:sz w:val="26"/>
          <w:szCs w:val="26"/>
          <w:rtl/>
        </w:rPr>
        <w:t>8. פרקו את ההלחם לשתי המילים.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הלחם</w:t>
            </w:r>
          </w:p>
        </w:tc>
        <w:tc>
          <w:tcPr>
            <w:tcW w:type="dxa" w:w="3326"/>
            <w:shd w:val="clear" w:color="auto" w:fill="5b21b6"/>
          </w:tcPr>
          <w:p>
            <w:pPr>
              <w:bidi/>
              <w:spacing w:before="0" w:after="40"/>
              <w:jc w:val="both"/>
            </w:pPr>
            <w:r>
              <w:rPr>
                <w:b/>
                <w:bCs/>
                <w:color w:val="FFFFFF"/>
                <w:rtl/>
              </w:rPr>
              <w:t>מילה ראשונה</w:t>
            </w:r>
          </w:p>
        </w:tc>
        <w:tc>
          <w:tcPr>
            <w:tcW w:type="dxa" w:w="3326"/>
            <w:shd w:val="clear" w:color="auto" w:fill="5b21b6"/>
          </w:tcPr>
          <w:p>
            <w:pPr>
              <w:bidi/>
              <w:spacing w:before="0" w:after="40"/>
              <w:jc w:val="both"/>
            </w:pPr>
            <w:r>
              <w:rPr>
                <w:b/>
                <w:bCs/>
                <w:color w:val="FFFFFF"/>
                <w:rtl/>
              </w:rPr>
              <w:t>מילה שנייה</w:t>
            </w:r>
          </w:p>
        </w:tc>
      </w:tr>
      <w:tr>
        <w:tc>
          <w:tcPr>
            <w:tcW w:type="dxa" w:w="3326"/>
          </w:tcPr>
          <w:p>
            <w:pPr>
              <w:bidi/>
              <w:spacing w:before="0" w:after="40"/>
              <w:jc w:val="both"/>
            </w:pPr>
            <w:r>
              <w:rPr>
                <w:rtl/>
              </w:rPr>
              <w:t>קולנוע</w:t>
            </w:r>
          </w:p>
        </w:tc>
        <w:tc>
          <w:tcPr>
            <w:tcW w:type="dxa" w:w="3326"/>
          </w:tcPr>
          <w:p>
            <w:pPr>
              <w:bidi/>
              <w:spacing w:before="0" w:after="40"/>
              <w:jc w:val="both"/>
            </w:pPr>
            <w:r>
              <w:rPr>
                <w:color w:val="0F7A4F"/>
                <w:rtl/>
              </w:rPr>
              <w:t>קול</w:t>
            </w:r>
          </w:p>
        </w:tc>
        <w:tc>
          <w:tcPr>
            <w:tcW w:type="dxa" w:w="3326"/>
          </w:tcPr>
          <w:p>
            <w:pPr>
              <w:bidi/>
              <w:spacing w:before="0" w:after="40"/>
              <w:jc w:val="both"/>
            </w:pPr>
            <w:r>
              <w:rPr>
                <w:color w:val="0F7A4F"/>
                <w:rtl/>
              </w:rPr>
              <w:t>נוע</w:t>
            </w:r>
          </w:p>
        </w:tc>
      </w:tr>
      <w:tr>
        <w:tc>
          <w:tcPr>
            <w:tcW w:type="dxa" w:w="3326"/>
          </w:tcPr>
          <w:p>
            <w:pPr>
              <w:bidi/>
              <w:spacing w:before="0" w:after="40"/>
              <w:jc w:val="both"/>
            </w:pPr>
            <w:r>
              <w:rPr>
                <w:rtl/>
              </w:rPr>
              <w:t>שמרטף</w:t>
            </w:r>
          </w:p>
        </w:tc>
        <w:tc>
          <w:tcPr>
            <w:tcW w:type="dxa" w:w="3326"/>
          </w:tcPr>
          <w:p>
            <w:pPr>
              <w:bidi/>
              <w:spacing w:before="0" w:after="40"/>
              <w:jc w:val="both"/>
            </w:pPr>
            <w:r>
              <w:rPr>
                <w:color w:val="0F7A4F"/>
                <w:rtl/>
              </w:rPr>
              <w:t>שמר</w:t>
            </w:r>
          </w:p>
        </w:tc>
        <w:tc>
          <w:tcPr>
            <w:tcW w:type="dxa" w:w="3326"/>
          </w:tcPr>
          <w:p>
            <w:pPr>
              <w:bidi/>
              <w:spacing w:before="0" w:after="40"/>
              <w:jc w:val="both"/>
            </w:pPr>
            <w:r>
              <w:rPr>
                <w:color w:val="0F7A4F"/>
                <w:rtl/>
              </w:rPr>
              <w:t>טף</w:t>
            </w:r>
          </w:p>
        </w:tc>
      </w:tr>
      <w:tr>
        <w:tc>
          <w:tcPr>
            <w:tcW w:type="dxa" w:w="3326"/>
          </w:tcPr>
          <w:p>
            <w:pPr>
              <w:bidi/>
              <w:spacing w:before="0" w:after="40"/>
              <w:jc w:val="both"/>
            </w:pPr>
            <w:r>
              <w:rPr>
                <w:rtl/>
              </w:rPr>
              <w:t>דחפור</w:t>
            </w:r>
          </w:p>
        </w:tc>
        <w:tc>
          <w:tcPr>
            <w:tcW w:type="dxa" w:w="3326"/>
          </w:tcPr>
          <w:p>
            <w:pPr>
              <w:bidi/>
              <w:spacing w:before="0" w:after="40"/>
              <w:jc w:val="both"/>
            </w:pPr>
            <w:r>
              <w:rPr>
                <w:color w:val="0F7A4F"/>
                <w:rtl/>
              </w:rPr>
              <w:t>דחף</w:t>
            </w:r>
          </w:p>
        </w:tc>
        <w:tc>
          <w:tcPr>
            <w:tcW w:type="dxa" w:w="3326"/>
          </w:tcPr>
          <w:p>
            <w:pPr>
              <w:bidi/>
              <w:spacing w:before="0" w:after="40"/>
              <w:jc w:val="both"/>
            </w:pPr>
            <w:r>
              <w:rPr>
                <w:color w:val="0F7A4F"/>
                <w:rtl/>
              </w:rPr>
              <w:t>חפר</w:t>
            </w:r>
          </w:p>
        </w:tc>
      </w:tr>
    </w:tbl>
    <w:p>
      <w:pPr>
        <w:bidi/>
        <w:spacing w:before="0" w:after="40"/>
        <w:jc w:val="both"/>
      </w:pPr>
    </w:p>
    <w:p>
      <w:pPr>
        <w:bidi/>
        <w:spacing w:before="160" w:after="60"/>
        <w:jc w:val="both"/>
      </w:pPr>
      <w:r>
        <w:rPr>
          <w:b/>
          <w:bCs/>
          <w:sz w:val="26"/>
          <w:szCs w:val="26"/>
          <w:rtl/>
        </w:rPr>
        <w:t>9. נכון או לא נכון?</w:t>
      </w:r>
    </w:p>
    <w:p>
      <w:pPr>
        <w:bidi/>
        <w:spacing w:before="0" w:after="40"/>
        <w:jc w:val="both"/>
      </w:pPr>
      <w:r>
        <w:rPr>
          <w:rtl/>
        </w:rPr>
        <w:t>א. «ספרון» הוא ספר קטן. – נכון</w:t>
      </w:r>
    </w:p>
    <w:p>
      <w:pPr>
        <w:bidi/>
        <w:spacing w:before="0" w:after="40"/>
        <w:jc w:val="both"/>
      </w:pPr>
      <w:r>
        <w:rPr>
          <w:rtl/>
        </w:rPr>
        <w:t>ב. «נגרייה» היא מחלה. – לא נכון – «נגרייה» היא המקום שבו הנגר עובד</w:t>
      </w:r>
    </w:p>
    <w:p>
      <w:pPr>
        <w:bidi/>
        <w:spacing w:before="0" w:after="40"/>
        <w:jc w:val="both"/>
      </w:pPr>
      <w:r>
        <w:rPr>
          <w:rtl/>
        </w:rPr>
        <w:t>ג. «דברן» הוא מי שמרבה לדבר. – נכון</w:t>
      </w:r>
    </w:p>
    <w:p>
      <w:pPr>
        <w:bidi/>
        <w:spacing w:before="160" w:after="60"/>
        <w:jc w:val="both"/>
      </w:pPr>
      <w:r>
        <w:rPr>
          <w:b/>
          <w:bCs/>
          <w:sz w:val="26"/>
          <w:szCs w:val="26"/>
          <w:rtl/>
        </w:rPr>
        <w:t>10. כתבו ליד כל מילה: מסורגת או קווית.</w:t>
      </w:r>
    </w:p>
    <w:p>
      <w:pPr>
        <w:bidi/>
        <w:spacing w:before="0" w:after="100"/>
        <w:jc w:val="both"/>
      </w:pPr>
      <w:r>
        <w:rPr>
          <w:rtl/>
        </w:rPr>
        <w:t>א. מטבח  ← מסורגת</w:t>
      </w:r>
    </w:p>
    <w:p>
      <w:pPr>
        <w:bidi/>
        <w:spacing w:before="0" w:after="100"/>
        <w:jc w:val="both"/>
      </w:pPr>
      <w:r>
        <w:rPr>
          <w:rtl/>
        </w:rPr>
        <w:t>ב. מטבחון  ← קווית</w:t>
      </w:r>
    </w:p>
    <w:p>
      <w:pPr>
        <w:bidi/>
        <w:spacing w:before="0" w:after="100"/>
        <w:jc w:val="both"/>
      </w:pPr>
      <w:r>
        <w:rPr>
          <w:rtl/>
        </w:rPr>
        <w:t>ג. מספרה  ← מסורגת</w:t>
      </w:r>
    </w:p>
    <w:p>
      <w:pPr>
        <w:bidi/>
        <w:spacing w:before="0" w:after="100"/>
        <w:jc w:val="both"/>
      </w:pPr>
      <w:r>
        <w:rPr>
          <w:rtl/>
        </w:rPr>
        <w:t>ד. ספרייה  ← קווית</w:t>
      </w:r>
    </w:p>
    <w:p>
      <w:pPr>
        <w:bidi/>
        <w:spacing w:before="0" w:after="100"/>
        <w:jc w:val="both"/>
      </w:pPr>
      <w:r>
        <w:rPr>
          <w:rtl/>
        </w:rPr>
        <w:t>ה. מחשב  ← מסורגת</w:t>
      </w:r>
    </w:p>
    <w:p>
      <w:pPr>
        <w:bidi/>
        <w:spacing w:before="0" w:after="100"/>
        <w:jc w:val="both"/>
      </w:pPr>
      <w:r>
        <w:rPr>
          <w:rtl/>
        </w:rPr>
        <w:t>ו. מחשבון  ← קווית</w:t>
      </w:r>
    </w:p>
    <w:p>
      <w:pPr>
        <w:bidi/>
        <w:spacing w:before="160" w:after="60"/>
        <w:jc w:val="both"/>
      </w:pPr>
      <w:r>
        <w:rPr>
          <w:b/>
          <w:bCs/>
          <w:sz w:val="26"/>
          <w:szCs w:val="26"/>
          <w:rtl/>
        </w:rPr>
        <w:t>11. לפי «החנות החדשה בשכונה»: פרקו כל מילה לבסיס ולצורן סופי.</w:t>
      </w:r>
    </w:p>
    <w:p>
      <w:pPr>
        <w:bidi/>
        <w:spacing w:before="0" w:after="100"/>
        <w:jc w:val="both"/>
      </w:pPr>
      <w:r>
        <w:rPr>
          <w:rtl/>
        </w:rPr>
        <w:t>א. מאפייה  ← מאפה + ייה</w:t>
      </w:r>
    </w:p>
    <w:p>
      <w:pPr>
        <w:bidi/>
        <w:spacing w:before="0" w:after="100"/>
        <w:jc w:val="both"/>
      </w:pPr>
      <w:r>
        <w:rPr>
          <w:rtl/>
        </w:rPr>
        <w:t>ב. מדפון  ← מדף + ון</w:t>
      </w:r>
    </w:p>
    <w:p>
      <w:pPr>
        <w:bidi/>
        <w:spacing w:before="0" w:after="100"/>
        <w:jc w:val="both"/>
      </w:pPr>
      <w:r>
        <w:rPr>
          <w:rtl/>
        </w:rPr>
        <w:t>ג. ביתיות  ← בית + י (ביתי, ביתיות)</w:t>
      </w:r>
    </w:p>
    <w:p>
      <w:pPr>
        <w:bidi/>
        <w:spacing w:before="0" w:after="100"/>
        <w:jc w:val="both"/>
      </w:pPr>
      <w:r>
        <w:rPr>
          <w:rtl/>
        </w:rPr>
        <w:t>ד. דברן  ← דבר + ן</w:t>
      </w:r>
    </w:p>
    <w:p>
      <w:pPr>
        <w:bidi/>
        <w:spacing w:before="160" w:after="60"/>
        <w:jc w:val="both"/>
      </w:pPr>
      <w:r>
        <w:rPr>
          <w:b/>
          <w:bCs/>
          <w:sz w:val="26"/>
          <w:szCs w:val="26"/>
          <w:rtl/>
        </w:rPr>
        <w:t>12. כתבו משפט אחד שיש בו מילה בתצורה מסורגת ומילה בתצורה קווית מאותו שורש.</w:t>
      </w:r>
    </w:p>
    <w:p>
      <w:pPr>
        <w:bidi/>
        <w:spacing w:before="0" w:after="80"/>
        <w:jc w:val="both"/>
      </w:pPr>
      <w:r>
        <w:rPr>
          <w:color w:val="0F7A4F"/>
          <w:rtl/>
        </w:rPr>
        <w:t>תשובה אפשרית: לדוגמה: «במטבח (מסורגת) הקטן שלנו יש מטבחון (קווית) לקפה».</w:t>
      </w:r>
    </w:p>
    <w:p>
      <w:pPr>
        <w:bidi/>
        <w:spacing w:before="160" w:after="60"/>
        <w:jc w:val="both"/>
      </w:pPr>
      <w:r>
        <w:rPr>
          <w:b/>
          <w:bCs/>
          <w:sz w:val="26"/>
          <w:szCs w:val="26"/>
          <w:rtl/>
        </w:rPr>
        <w:t>13. השלימו את ההלחם לפי ההגדרה.</w:t>
      </w:r>
    </w:p>
    <w:p>
      <w:pPr>
        <w:bidi/>
        <w:spacing w:before="0" w:after="40"/>
        <w:jc w:val="both"/>
      </w:pPr>
      <w:r>
        <w:rPr>
          <w:rtl/>
        </w:rPr>
        <w:t>א. מגדל שיש בראשו אור לספינות: מגדלור</w:t>
      </w:r>
    </w:p>
    <w:p>
      <w:pPr>
        <w:bidi/>
        <w:spacing w:before="0" w:after="40"/>
        <w:jc w:val="both"/>
      </w:pPr>
      <w:r>
        <w:rPr>
          <w:rtl/>
        </w:rPr>
        <w:t>ב. מי ששומר על ילדים קטנים: שמרטף</w:t>
      </w:r>
    </w:p>
    <w:p>
      <w:pPr>
        <w:bidi/>
        <w:spacing w:before="0" w:after="40"/>
        <w:jc w:val="both"/>
      </w:pPr>
      <w:r>
        <w:rPr>
          <w:rtl/>
        </w:rPr>
        <w:t>ג. מקום להקרנת סרטים (קול + נוע): קולנוע</w:t>
      </w:r>
    </w:p>
    <w:p>
      <w:pPr>
        <w:bidi/>
        <w:spacing w:before="160" w:after="80"/>
        <w:jc w:val="both"/>
      </w:pPr>
      <w:r>
        <w:rPr>
          <w:rFonts w:ascii="Arial Black" w:hAnsi="Arial Black" w:cs="Arial Black"/>
          <w:b/>
          <w:bCs/>
          <w:color w:val="5B21B6"/>
          <w:sz w:val="30"/>
          <w:szCs w:val="30"/>
          <w:rtl/>
        </w:rPr>
        <w:t>פרק 3: משקלי השם ושמות הפעולה</w:t>
      </w:r>
    </w:p>
    <w:p>
      <w:pPr>
        <w:bidi/>
        <w:spacing w:before="160" w:after="60"/>
        <w:jc w:val="both"/>
      </w:pPr>
      <w:r>
        <w:rPr>
          <w:b/>
          <w:bCs/>
          <w:sz w:val="26"/>
          <w:szCs w:val="26"/>
          <w:rtl/>
        </w:rPr>
        <w:t>1. כתבו את המשקל של כל מילה.</w:t>
      </w:r>
    </w:p>
    <w:p>
      <w:pPr>
        <w:bidi/>
        <w:spacing w:before="0" w:after="40"/>
        <w:jc w:val="both"/>
      </w:pPr>
      <w:r>
        <w:rPr>
          <w:rtl/>
        </w:rPr>
        <w:t>א. מגרפה – המשקל: מַקְטֵלָה</w:t>
      </w:r>
    </w:p>
    <w:p>
      <w:pPr>
        <w:bidi/>
        <w:spacing w:before="0" w:after="40"/>
        <w:jc w:val="both"/>
      </w:pPr>
      <w:r>
        <w:rPr>
          <w:rtl/>
        </w:rPr>
        <w:t>ב. אדמת – המשקל: קַטֶּלֶת</w:t>
      </w:r>
    </w:p>
    <w:p>
      <w:pPr>
        <w:bidi/>
        <w:spacing w:before="0" w:after="40"/>
        <w:jc w:val="both"/>
      </w:pPr>
      <w:r>
        <w:rPr>
          <w:rtl/>
        </w:rPr>
        <w:t>ג. מקלט – המשקל: מִקְטָל</w:t>
      </w:r>
    </w:p>
    <w:p>
      <w:pPr>
        <w:bidi/>
        <w:spacing w:before="0" w:after="40"/>
        <w:jc w:val="both"/>
      </w:pPr>
      <w:r>
        <w:rPr>
          <w:rtl/>
        </w:rPr>
        <w:t>ד. דייג – המשקל: קַטָּל</w:t>
      </w:r>
    </w:p>
    <w:p>
      <w:pPr>
        <w:bidi/>
        <w:spacing w:before="160" w:after="60"/>
        <w:jc w:val="both"/>
      </w:pPr>
      <w:r>
        <w:rPr>
          <w:b/>
          <w:bCs/>
          <w:sz w:val="26"/>
          <w:szCs w:val="26"/>
          <w:rtl/>
        </w:rPr>
        <w:t>2. השלימו את שם הפעולה.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פועל</w:t>
            </w:r>
          </w:p>
        </w:tc>
        <w:tc>
          <w:tcPr>
            <w:tcW w:type="dxa" w:w="4989"/>
            <w:shd w:val="clear" w:color="auto" w:fill="5b21b6"/>
          </w:tcPr>
          <w:p>
            <w:pPr>
              <w:bidi/>
              <w:spacing w:before="0" w:after="40"/>
              <w:jc w:val="both"/>
            </w:pPr>
            <w:r>
              <w:rPr>
                <w:b/>
                <w:bCs/>
                <w:color w:val="FFFFFF"/>
                <w:rtl/>
              </w:rPr>
              <w:t>שם פעולה</w:t>
            </w:r>
          </w:p>
        </w:tc>
      </w:tr>
      <w:tr>
        <w:tc>
          <w:tcPr>
            <w:tcW w:type="dxa" w:w="4989"/>
          </w:tcPr>
          <w:p>
            <w:pPr>
              <w:bidi/>
              <w:spacing w:before="0" w:after="40"/>
              <w:jc w:val="both"/>
            </w:pPr>
            <w:r>
              <w:rPr>
                <w:rtl/>
              </w:rPr>
              <w:t>כתב</w:t>
            </w:r>
          </w:p>
        </w:tc>
        <w:tc>
          <w:tcPr>
            <w:tcW w:type="dxa" w:w="4989"/>
          </w:tcPr>
          <w:p>
            <w:pPr>
              <w:bidi/>
              <w:spacing w:before="0" w:after="40"/>
              <w:jc w:val="both"/>
            </w:pPr>
            <w:r>
              <w:rPr>
                <w:color w:val="0F7A4F"/>
                <w:rtl/>
              </w:rPr>
              <w:t>כתיבה</w:t>
            </w:r>
          </w:p>
        </w:tc>
      </w:tr>
      <w:tr>
        <w:tc>
          <w:tcPr>
            <w:tcW w:type="dxa" w:w="4989"/>
          </w:tcPr>
          <w:p>
            <w:pPr>
              <w:bidi/>
              <w:spacing w:before="0" w:after="40"/>
              <w:jc w:val="both"/>
            </w:pPr>
            <w:r>
              <w:rPr>
                <w:rtl/>
              </w:rPr>
              <w:t>סיפר</w:t>
            </w:r>
          </w:p>
        </w:tc>
        <w:tc>
          <w:tcPr>
            <w:tcW w:type="dxa" w:w="4989"/>
          </w:tcPr>
          <w:p>
            <w:pPr>
              <w:bidi/>
              <w:spacing w:before="0" w:after="40"/>
              <w:jc w:val="both"/>
            </w:pPr>
            <w:r>
              <w:rPr>
                <w:color w:val="0F7A4F"/>
                <w:rtl/>
              </w:rPr>
              <w:t>סיפור</w:t>
            </w:r>
          </w:p>
        </w:tc>
      </w:tr>
      <w:tr>
        <w:tc>
          <w:tcPr>
            <w:tcW w:type="dxa" w:w="4989"/>
          </w:tcPr>
          <w:p>
            <w:pPr>
              <w:bidi/>
              <w:spacing w:before="0" w:after="40"/>
              <w:jc w:val="both"/>
            </w:pPr>
            <w:r>
              <w:rPr>
                <w:rtl/>
              </w:rPr>
              <w:t>הסתכל</w:t>
            </w:r>
          </w:p>
        </w:tc>
        <w:tc>
          <w:tcPr>
            <w:tcW w:type="dxa" w:w="4989"/>
          </w:tcPr>
          <w:p>
            <w:pPr>
              <w:bidi/>
              <w:spacing w:before="0" w:after="40"/>
              <w:jc w:val="both"/>
            </w:pPr>
            <w:r>
              <w:rPr>
                <w:color w:val="0F7A4F"/>
                <w:rtl/>
              </w:rPr>
              <w:t>הסתכלות</w:t>
            </w:r>
          </w:p>
        </w:tc>
      </w:tr>
      <w:tr>
        <w:tc>
          <w:tcPr>
            <w:tcW w:type="dxa" w:w="4989"/>
          </w:tcPr>
          <w:p>
            <w:pPr>
              <w:bidi/>
              <w:spacing w:before="0" w:after="40"/>
              <w:jc w:val="both"/>
            </w:pPr>
            <w:r>
              <w:rPr>
                <w:rtl/>
              </w:rPr>
              <w:t>הלביש</w:t>
            </w:r>
          </w:p>
        </w:tc>
        <w:tc>
          <w:tcPr>
            <w:tcW w:type="dxa" w:w="4989"/>
          </w:tcPr>
          <w:p>
            <w:pPr>
              <w:bidi/>
              <w:spacing w:before="0" w:after="40"/>
              <w:jc w:val="both"/>
            </w:pPr>
            <w:r>
              <w:rPr>
                <w:color w:val="0F7A4F"/>
                <w:rtl/>
              </w:rPr>
              <w:t>הלבשה</w:t>
            </w:r>
          </w:p>
        </w:tc>
      </w:tr>
    </w:tbl>
    <w:p>
      <w:pPr>
        <w:bidi/>
        <w:spacing w:before="0" w:after="40"/>
        <w:jc w:val="both"/>
      </w:pPr>
    </w:p>
    <w:p>
      <w:pPr>
        <w:bidi/>
        <w:spacing w:before="160" w:after="60"/>
        <w:jc w:val="both"/>
      </w:pPr>
      <w:r>
        <w:rPr>
          <w:b/>
          <w:bCs/>
          <w:sz w:val="26"/>
          <w:szCs w:val="26"/>
          <w:rtl/>
        </w:rPr>
        <w:t>3. בחרו את המילה המתאימה למשמעות.</w:t>
      </w:r>
    </w:p>
    <w:p>
      <w:pPr>
        <w:bidi/>
        <w:spacing w:before="0" w:after="20"/>
        <w:jc w:val="both"/>
      </w:pPr>
      <w:r>
        <w:rPr>
          <w:rtl/>
        </w:rPr>
        <w:t>א. מקום שגוזרים בו שיער:</w:t>
      </w:r>
    </w:p>
    <w:p>
      <w:pPr>
        <w:bidi/>
        <w:spacing w:before="0" w:after="80"/>
        <w:jc w:val="both"/>
      </w:pPr>
      <w:r>
        <w:rPr>
          <w:b/>
          <w:bCs/>
          <w:color w:val="0F7A4F"/>
          <w:rtl/>
        </w:rPr>
        <w:t xml:space="preserve">   ✔ מספרה</w:t>
      </w:r>
    </w:p>
    <w:p>
      <w:pPr>
        <w:bidi/>
        <w:spacing w:before="0" w:after="20"/>
        <w:jc w:val="both"/>
      </w:pPr>
      <w:r>
        <w:rPr>
          <w:rtl/>
        </w:rPr>
        <w:t>ב. כלי לחיתוך ענפים:</w:t>
      </w:r>
    </w:p>
    <w:p>
      <w:pPr>
        <w:bidi/>
        <w:spacing w:before="0" w:after="80"/>
        <w:jc w:val="both"/>
      </w:pPr>
      <w:r>
        <w:rPr>
          <w:b/>
          <w:bCs/>
          <w:color w:val="0F7A4F"/>
          <w:rtl/>
        </w:rPr>
        <w:t xml:space="preserve">   ✔ מזמרה</w:t>
      </w:r>
    </w:p>
    <w:p>
      <w:pPr>
        <w:bidi/>
        <w:spacing w:before="0" w:after="20"/>
        <w:jc w:val="both"/>
      </w:pPr>
      <w:r>
        <w:rPr>
          <w:rtl/>
        </w:rPr>
        <w:t>ג. בעל מקצוע שמכין אוכל:</w:t>
      </w:r>
    </w:p>
    <w:p>
      <w:pPr>
        <w:bidi/>
        <w:spacing w:before="0" w:after="80"/>
        <w:jc w:val="both"/>
      </w:pPr>
      <w:r>
        <w:rPr>
          <w:b/>
          <w:bCs/>
          <w:color w:val="0F7A4F"/>
          <w:rtl/>
        </w:rPr>
        <w:t xml:space="preserve">   ✔ טבח</w:t>
      </w:r>
    </w:p>
    <w:p>
      <w:pPr>
        <w:bidi/>
        <w:spacing w:before="160" w:after="60"/>
        <w:jc w:val="both"/>
      </w:pPr>
      <w:r>
        <w:rPr>
          <w:b/>
          <w:bCs/>
          <w:sz w:val="26"/>
          <w:szCs w:val="26"/>
          <w:rtl/>
        </w:rPr>
        <w:t>4. שכתבו את הכותרת בעזרת שם פעולה: «העירייה סוגרת את הכביש ביום שישי».</w:t>
      </w:r>
    </w:p>
    <w:p>
      <w:pPr>
        <w:bidi/>
        <w:spacing w:before="0" w:after="80"/>
        <w:jc w:val="both"/>
      </w:pPr>
      <w:r>
        <w:rPr>
          <w:color w:val="0F7A4F"/>
          <w:rtl/>
        </w:rPr>
        <w:t>תשובה אפשרית: «סגירת הכביש ביום שישי»</w:t>
      </w:r>
    </w:p>
    <w:p>
      <w:pPr>
        <w:bidi/>
        <w:spacing w:before="160" w:after="60"/>
        <w:jc w:val="both"/>
      </w:pPr>
      <w:r>
        <w:rPr>
          <w:b/>
          <w:bCs/>
          <w:sz w:val="26"/>
          <w:szCs w:val="26"/>
          <w:rtl/>
        </w:rPr>
        <w:t>5. התאימו מילה להגדרה.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מגרפה</w:t>
            </w:r>
          </w:p>
        </w:tc>
        <w:tc>
          <w:tcPr>
            <w:tcW w:type="dxa" w:w="4989"/>
          </w:tcPr>
          <w:p>
            <w:pPr>
              <w:bidi/>
              <w:spacing w:before="0" w:after="40"/>
              <w:jc w:val="both"/>
            </w:pPr>
            <w:r>
              <w:rPr>
                <w:rtl/>
              </w:rPr>
              <w:t>[2] מקום שמכבסים בו</w:t>
            </w:r>
          </w:p>
        </w:tc>
      </w:tr>
      <w:tr>
        <w:tc>
          <w:tcPr>
            <w:tcW w:type="dxa" w:w="4989"/>
          </w:tcPr>
          <w:p>
            <w:pPr>
              <w:bidi/>
              <w:spacing w:before="0" w:after="40"/>
              <w:jc w:val="both"/>
            </w:pPr>
            <w:r>
              <w:rPr>
                <w:rtl/>
              </w:rPr>
              <w:t>2. מכבסה</w:t>
            </w:r>
          </w:p>
        </w:tc>
        <w:tc>
          <w:tcPr>
            <w:tcW w:type="dxa" w:w="4989"/>
          </w:tcPr>
          <w:p>
            <w:pPr>
              <w:bidi/>
              <w:spacing w:before="0" w:after="40"/>
              <w:jc w:val="both"/>
            </w:pPr>
            <w:r>
              <w:rPr>
                <w:rtl/>
              </w:rPr>
              <w:t>[1] כלי לאיסוף עלים</w:t>
            </w:r>
          </w:p>
        </w:tc>
      </w:tr>
      <w:tr>
        <w:tc>
          <w:tcPr>
            <w:tcW w:type="dxa" w:w="4989"/>
          </w:tcPr>
          <w:p>
            <w:pPr>
              <w:bidi/>
              <w:spacing w:before="0" w:after="40"/>
              <w:jc w:val="both"/>
            </w:pPr>
            <w:r>
              <w:rPr>
                <w:rtl/>
              </w:rPr>
              <w:t>3. צבע</w:t>
            </w:r>
          </w:p>
        </w:tc>
        <w:tc>
          <w:tcPr>
            <w:tcW w:type="dxa" w:w="4989"/>
          </w:tcPr>
          <w:p>
            <w:pPr>
              <w:bidi/>
              <w:spacing w:before="0" w:after="40"/>
              <w:jc w:val="both"/>
            </w:pPr>
            <w:r>
              <w:rPr>
                <w:rtl/>
              </w:rPr>
              <w:t>[5] תוצאה טובה בתחרות</w:t>
            </w:r>
          </w:p>
        </w:tc>
      </w:tr>
      <w:tr>
        <w:tc>
          <w:tcPr>
            <w:tcW w:type="dxa" w:w="4989"/>
          </w:tcPr>
          <w:p>
            <w:pPr>
              <w:bidi/>
              <w:spacing w:before="0" w:after="40"/>
              <w:jc w:val="both"/>
            </w:pPr>
            <w:r>
              <w:rPr>
                <w:rtl/>
              </w:rPr>
              <w:t>4. אדמת</w:t>
            </w:r>
          </w:p>
        </w:tc>
        <w:tc>
          <w:tcPr>
            <w:tcW w:type="dxa" w:w="4989"/>
          </w:tcPr>
          <w:p>
            <w:pPr>
              <w:bidi/>
              <w:spacing w:before="0" w:after="40"/>
              <w:jc w:val="both"/>
            </w:pPr>
            <w:r>
              <w:rPr>
                <w:rtl/>
              </w:rPr>
              <w:t>[4] מחלה שמופיעה בה פריחה</w:t>
            </w:r>
          </w:p>
        </w:tc>
      </w:tr>
      <w:tr>
        <w:tc>
          <w:tcPr>
            <w:tcW w:type="dxa" w:w="4989"/>
          </w:tcPr>
          <w:p>
            <w:pPr>
              <w:bidi/>
              <w:spacing w:before="0" w:after="40"/>
              <w:jc w:val="both"/>
            </w:pPr>
            <w:r>
              <w:rPr>
                <w:rtl/>
              </w:rPr>
              <w:t>5. ניצחון</w:t>
            </w:r>
          </w:p>
        </w:tc>
        <w:tc>
          <w:tcPr>
            <w:tcW w:type="dxa" w:w="4989"/>
          </w:tcPr>
          <w:p>
            <w:pPr>
              <w:bidi/>
              <w:spacing w:before="0" w:after="40"/>
              <w:jc w:val="both"/>
            </w:pPr>
            <w:r>
              <w:rPr>
                <w:rtl/>
              </w:rPr>
              <w:t>[3] מי שצובע קירות</w:t>
            </w:r>
          </w:p>
        </w:tc>
      </w:tr>
    </w:tbl>
    <w:p>
      <w:pPr>
        <w:bidi/>
        <w:spacing w:before="0" w:after="40"/>
        <w:jc w:val="both"/>
      </w:pPr>
    </w:p>
    <w:p>
      <w:pPr>
        <w:bidi/>
        <w:spacing w:before="160" w:after="60"/>
        <w:jc w:val="both"/>
      </w:pPr>
      <w:r>
        <w:rPr>
          <w:b/>
          <w:bCs/>
          <w:sz w:val="26"/>
          <w:szCs w:val="26"/>
          <w:rtl/>
        </w:rPr>
        <w:t>6. מיינו את שמות הפעולה לפי הבניין.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5b21b6"/>
          </w:tcPr>
          <w:p>
            <w:pPr>
              <w:bidi/>
              <w:spacing w:before="0" w:after="40"/>
              <w:jc w:val="both"/>
            </w:pPr>
            <w:r>
              <w:rPr>
                <w:b/>
                <w:bCs/>
                <w:color w:val="FFFFFF"/>
                <w:rtl/>
              </w:rPr>
              <w:t>פעל</w:t>
            </w:r>
          </w:p>
        </w:tc>
        <w:tc>
          <w:tcPr>
            <w:tcW w:type="dxa" w:w="2494"/>
            <w:shd w:val="clear" w:color="auto" w:fill="5b21b6"/>
          </w:tcPr>
          <w:p>
            <w:pPr>
              <w:bidi/>
              <w:spacing w:before="0" w:after="40"/>
              <w:jc w:val="both"/>
            </w:pPr>
            <w:r>
              <w:rPr>
                <w:b/>
                <w:bCs/>
                <w:color w:val="FFFFFF"/>
                <w:rtl/>
              </w:rPr>
              <w:t>פיעל</w:t>
            </w:r>
          </w:p>
        </w:tc>
        <w:tc>
          <w:tcPr>
            <w:tcW w:type="dxa" w:w="2494"/>
            <w:shd w:val="clear" w:color="auto" w:fill="5b21b6"/>
          </w:tcPr>
          <w:p>
            <w:pPr>
              <w:bidi/>
              <w:spacing w:before="0" w:after="40"/>
              <w:jc w:val="both"/>
            </w:pPr>
            <w:r>
              <w:rPr>
                <w:b/>
                <w:bCs/>
                <w:color w:val="FFFFFF"/>
                <w:rtl/>
              </w:rPr>
              <w:t>הפעיל</w:t>
            </w:r>
          </w:p>
        </w:tc>
        <w:tc>
          <w:tcPr>
            <w:tcW w:type="dxa" w:w="2494"/>
            <w:shd w:val="clear" w:color="auto" w:fill="5b21b6"/>
          </w:tcPr>
          <w:p>
            <w:pPr>
              <w:bidi/>
              <w:spacing w:before="0" w:after="40"/>
              <w:jc w:val="both"/>
            </w:pPr>
            <w:r>
              <w:rPr>
                <w:b/>
                <w:bCs/>
                <w:color w:val="FFFFFF"/>
                <w:rtl/>
              </w:rPr>
              <w:t>התפעל</w:t>
            </w:r>
          </w:p>
        </w:tc>
      </w:tr>
      <w:tr>
        <w:tc>
          <w:tcPr>
            <w:tcW w:type="dxa" w:w="2494"/>
          </w:tcPr>
          <w:p>
            <w:pPr>
              <w:bidi/>
              <w:spacing w:before="0" w:after="40"/>
              <w:jc w:val="both"/>
            </w:pPr>
            <w:r>
              <w:rPr>
                <w:rtl/>
              </w:rPr>
              <w:t>שמירה, כתיבה</w:t>
            </w:r>
          </w:p>
        </w:tc>
        <w:tc>
          <w:tcPr>
            <w:tcW w:type="dxa" w:w="2494"/>
          </w:tcPr>
          <w:p>
            <w:pPr>
              <w:bidi/>
              <w:spacing w:before="0" w:after="40"/>
              <w:jc w:val="both"/>
            </w:pPr>
            <w:r>
              <w:rPr>
                <w:rtl/>
              </w:rPr>
              <w:t>סידור, ביקור</w:t>
            </w:r>
          </w:p>
        </w:tc>
        <w:tc>
          <w:tcPr>
            <w:tcW w:type="dxa" w:w="2494"/>
          </w:tcPr>
          <w:p>
            <w:pPr>
              <w:bidi/>
              <w:spacing w:before="0" w:after="40"/>
              <w:jc w:val="both"/>
            </w:pPr>
            <w:r>
              <w:rPr>
                <w:rtl/>
              </w:rPr>
              <w:t>הזמנה, הדלקה</w:t>
            </w:r>
          </w:p>
        </w:tc>
        <w:tc>
          <w:tcPr>
            <w:tcW w:type="dxa" w:w="2494"/>
          </w:tcPr>
          <w:p>
            <w:pPr>
              <w:bidi/>
              <w:spacing w:before="0" w:after="40"/>
              <w:jc w:val="both"/>
            </w:pPr>
            <w:r>
              <w:rPr>
                <w:rtl/>
              </w:rPr>
              <w:t>התלבשות, הסתכלות</w:t>
            </w:r>
          </w:p>
        </w:tc>
      </w:tr>
    </w:tbl>
    <w:p>
      <w:pPr>
        <w:bidi/>
        <w:spacing w:before="0" w:after="40"/>
        <w:jc w:val="both"/>
      </w:pPr>
    </w:p>
    <w:p>
      <w:pPr>
        <w:bidi/>
        <w:spacing w:before="160" w:after="60"/>
        <w:jc w:val="both"/>
      </w:pPr>
      <w:r>
        <w:rPr>
          <w:b/>
          <w:bCs/>
          <w:sz w:val="26"/>
          <w:szCs w:val="26"/>
          <w:rtl/>
        </w:rPr>
        <w:t>7. השלימו מילה במשקל שבסוגריים, לפי ההקשר.</w:t>
      </w:r>
    </w:p>
    <w:p>
      <w:pPr>
        <w:bidi/>
        <w:spacing w:before="0" w:after="40"/>
        <w:jc w:val="both"/>
      </w:pPr>
      <w:r>
        <w:rPr>
          <w:rtl/>
        </w:rPr>
        <w:t>א. הטבח בישל ארוחה לכל המשתתפים. (קַטָּל, ט־ב־ח)</w:t>
      </w:r>
    </w:p>
    <w:p>
      <w:pPr>
        <w:bidi/>
        <w:spacing w:before="0" w:after="40"/>
        <w:jc w:val="both"/>
      </w:pPr>
      <w:r>
        <w:rPr>
          <w:rtl/>
        </w:rPr>
        <w:t>ב. אחי חלה בשפעת ונשאר בבית. (קַטֶּלֶת, ש־פ־ע)</w:t>
      </w:r>
    </w:p>
    <w:p>
      <w:pPr>
        <w:bidi/>
        <w:spacing w:before="0" w:after="40"/>
        <w:jc w:val="both"/>
      </w:pPr>
      <w:r>
        <w:rPr>
          <w:rtl/>
        </w:rPr>
        <w:t>ג. את התמונה צילמנו במצלמה חדשה. (מַקְטֵלָה, צ־ל־ם)</w:t>
      </w:r>
    </w:p>
    <w:p>
      <w:pPr>
        <w:bidi/>
        <w:spacing w:before="0" w:after="40"/>
        <w:jc w:val="both"/>
      </w:pPr>
      <w:r>
        <w:rPr>
          <w:rtl/>
        </w:rPr>
        <w:t>ד. שמנו את הכסף בחיסכון לטיול. (קִטָּלוֹן, ח־ס־כ)</w:t>
      </w:r>
    </w:p>
    <w:p>
      <w:pPr>
        <w:bidi/>
        <w:spacing w:before="160" w:after="60"/>
        <w:jc w:val="both"/>
      </w:pPr>
      <w:r>
        <w:rPr>
          <w:b/>
          <w:bCs/>
          <w:sz w:val="26"/>
          <w:szCs w:val="26"/>
          <w:rtl/>
        </w:rPr>
        <w:t>8. נכון או לא נכון? תקנו.</w:t>
      </w:r>
    </w:p>
    <w:p>
      <w:pPr>
        <w:bidi/>
        <w:spacing w:before="0" w:after="40"/>
        <w:jc w:val="both"/>
      </w:pPr>
      <w:r>
        <w:rPr>
          <w:rtl/>
        </w:rPr>
        <w:t>א. «מזלג» הוא במשקל מַקְטֵל. – נכון</w:t>
      </w:r>
    </w:p>
    <w:p>
      <w:pPr>
        <w:bidi/>
        <w:spacing w:before="0" w:after="40"/>
        <w:jc w:val="both"/>
      </w:pPr>
      <w:r>
        <w:rPr>
          <w:rtl/>
        </w:rPr>
        <w:t>ב. «זיכרון» הוא במשקל קַטָּל. – לא נכון – «זיכרון» הוא במשקל קִטָּלוֹן</w:t>
      </w:r>
    </w:p>
    <w:p>
      <w:pPr>
        <w:bidi/>
        <w:spacing w:before="0" w:after="40"/>
        <w:jc w:val="both"/>
      </w:pPr>
      <w:r>
        <w:rPr>
          <w:rtl/>
        </w:rPr>
        <w:t>ג. שם הפעולה של «ביקר» הוא «ביקור». – נכון</w:t>
      </w:r>
    </w:p>
    <w:p>
      <w:pPr>
        <w:bidi/>
        <w:spacing w:before="160" w:after="60"/>
        <w:jc w:val="both"/>
      </w:pPr>
      <w:r>
        <w:rPr>
          <w:b/>
          <w:bCs/>
          <w:sz w:val="26"/>
          <w:szCs w:val="26"/>
          <w:rtl/>
        </w:rPr>
        <w:t>9. שכתבו את המשפט ככותרת בעזרת שם פעולה.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משפט</w:t>
            </w:r>
          </w:p>
        </w:tc>
        <w:tc>
          <w:tcPr>
            <w:tcW w:type="dxa" w:w="4989"/>
            <w:shd w:val="clear" w:color="auto" w:fill="5b21b6"/>
          </w:tcPr>
          <w:p>
            <w:pPr>
              <w:bidi/>
              <w:spacing w:before="0" w:after="40"/>
              <w:jc w:val="both"/>
            </w:pPr>
            <w:r>
              <w:rPr>
                <w:b/>
                <w:bCs/>
                <w:color w:val="FFFFFF"/>
                <w:rtl/>
              </w:rPr>
              <w:t>כותרת</w:t>
            </w:r>
          </w:p>
        </w:tc>
      </w:tr>
      <w:tr>
        <w:tc>
          <w:tcPr>
            <w:tcW w:type="dxa" w:w="4989"/>
          </w:tcPr>
          <w:p>
            <w:pPr>
              <w:bidi/>
              <w:spacing w:before="0" w:after="40"/>
              <w:jc w:val="both"/>
            </w:pPr>
            <w:r>
              <w:rPr>
                <w:rtl/>
              </w:rPr>
              <w:t>השכבה מבקרת במוזיאון.</w:t>
            </w:r>
          </w:p>
        </w:tc>
        <w:tc>
          <w:tcPr>
            <w:tcW w:type="dxa" w:w="4989"/>
          </w:tcPr>
          <w:p>
            <w:pPr>
              <w:bidi/>
              <w:spacing w:before="0" w:after="40"/>
              <w:jc w:val="both"/>
            </w:pPr>
            <w:r>
              <w:rPr>
                <w:color w:val="0F7A4F"/>
                <w:rtl/>
              </w:rPr>
              <w:t>ביקור השכבה במוזיאון</w:t>
            </w:r>
          </w:p>
        </w:tc>
      </w:tr>
      <w:tr>
        <w:tc>
          <w:tcPr>
            <w:tcW w:type="dxa" w:w="4989"/>
          </w:tcPr>
          <w:p>
            <w:pPr>
              <w:bidi/>
              <w:spacing w:before="0" w:after="40"/>
              <w:jc w:val="both"/>
            </w:pPr>
            <w:r>
              <w:rPr>
                <w:rtl/>
              </w:rPr>
              <w:t>העירייה מתקנת את המגרש.</w:t>
            </w:r>
          </w:p>
        </w:tc>
        <w:tc>
          <w:tcPr>
            <w:tcW w:type="dxa" w:w="4989"/>
          </w:tcPr>
          <w:p>
            <w:pPr>
              <w:bidi/>
              <w:spacing w:before="0" w:after="40"/>
              <w:jc w:val="both"/>
            </w:pPr>
            <w:r>
              <w:rPr>
                <w:color w:val="0F7A4F"/>
                <w:rtl/>
              </w:rPr>
              <w:t>תיקון המגרש</w:t>
            </w:r>
          </w:p>
        </w:tc>
      </w:tr>
      <w:tr>
        <w:tc>
          <w:tcPr>
            <w:tcW w:type="dxa" w:w="4989"/>
          </w:tcPr>
          <w:p>
            <w:pPr>
              <w:bidi/>
              <w:spacing w:before="0" w:after="40"/>
              <w:jc w:val="both"/>
            </w:pPr>
            <w:r>
              <w:rPr>
                <w:rtl/>
              </w:rPr>
              <w:t>התלמידים מתנדבים בגן.</w:t>
            </w:r>
          </w:p>
        </w:tc>
        <w:tc>
          <w:tcPr>
            <w:tcW w:type="dxa" w:w="4989"/>
          </w:tcPr>
          <w:p>
            <w:pPr>
              <w:bidi/>
              <w:spacing w:before="0" w:after="40"/>
              <w:jc w:val="both"/>
            </w:pPr>
            <w:r>
              <w:rPr>
                <w:color w:val="0F7A4F"/>
                <w:rtl/>
              </w:rPr>
              <w:t>התנדבות התלמידים בגן</w:t>
            </w:r>
          </w:p>
        </w:tc>
      </w:tr>
    </w:tbl>
    <w:p>
      <w:pPr>
        <w:bidi/>
        <w:spacing w:before="0" w:after="40"/>
        <w:jc w:val="both"/>
      </w:pPr>
    </w:p>
    <w:p>
      <w:pPr>
        <w:bidi/>
        <w:spacing w:before="160" w:after="60"/>
        <w:jc w:val="both"/>
      </w:pPr>
      <w:r>
        <w:rPr>
          <w:b/>
          <w:bCs/>
          <w:sz w:val="26"/>
          <w:szCs w:val="26"/>
          <w:rtl/>
        </w:rPr>
        <w:t>10. לפי «יום בשוק»: כתבו ליד כל מילה את המשקל ואת משמעותו.</w:t>
      </w:r>
    </w:p>
    <w:p>
      <w:pPr>
        <w:bidi/>
        <w:spacing w:before="0" w:after="100"/>
        <w:jc w:val="both"/>
      </w:pPr>
      <w:r>
        <w:rPr>
          <w:rtl/>
        </w:rPr>
        <w:t>א. דייג  ← קַטָּל – בעל מקצוע</w:t>
      </w:r>
    </w:p>
    <w:p>
      <w:pPr>
        <w:bidi/>
        <w:spacing w:before="0" w:after="100"/>
        <w:jc w:val="both"/>
      </w:pPr>
      <w:r>
        <w:rPr>
          <w:rtl/>
        </w:rPr>
        <w:t>ב. מספרה  ← מִקְטָלָה – מקום</w:t>
      </w:r>
    </w:p>
    <w:p>
      <w:pPr>
        <w:bidi/>
        <w:spacing w:before="0" w:after="100"/>
        <w:jc w:val="both"/>
      </w:pPr>
      <w:r>
        <w:rPr>
          <w:rtl/>
        </w:rPr>
        <w:t>ג. מגרפה  ← מַקְטֵלָה – כלי</w:t>
      </w:r>
    </w:p>
    <w:p>
      <w:pPr>
        <w:bidi/>
        <w:spacing w:before="0" w:after="100"/>
        <w:jc w:val="both"/>
      </w:pPr>
      <w:r>
        <w:rPr>
          <w:rtl/>
        </w:rPr>
        <w:t>ד. עיפרון  ← קִטָּלוֹן – חפץ</w:t>
      </w:r>
    </w:p>
    <w:p>
      <w:pPr>
        <w:bidi/>
        <w:spacing w:before="0" w:after="100"/>
        <w:jc w:val="both"/>
      </w:pPr>
      <w:r>
        <w:rPr>
          <w:rtl/>
        </w:rPr>
        <w:t>ה. טבח  ← קַטָּל – בעל מקצוע</w:t>
      </w:r>
    </w:p>
    <w:p>
      <w:pPr>
        <w:bidi/>
        <w:spacing w:before="0" w:after="100"/>
        <w:jc w:val="both"/>
      </w:pPr>
      <w:r>
        <w:rPr>
          <w:rtl/>
        </w:rPr>
        <w:t>ו. מטבח  ← מִקְטָל – מקום</w:t>
      </w:r>
    </w:p>
    <w:p>
      <w:pPr>
        <w:bidi/>
        <w:spacing w:before="160" w:after="60"/>
        <w:jc w:val="both"/>
      </w:pPr>
      <w:r>
        <w:rPr>
          <w:b/>
          <w:bCs/>
          <w:sz w:val="26"/>
          <w:szCs w:val="26"/>
          <w:rtl/>
        </w:rPr>
        <w:t>11. בחרו את שם הפעולה הנכון.</w:t>
      </w:r>
    </w:p>
    <w:p>
      <w:pPr>
        <w:bidi/>
        <w:spacing w:before="0" w:after="20"/>
        <w:jc w:val="both"/>
      </w:pPr>
      <w:r>
        <w:rPr>
          <w:rtl/>
        </w:rPr>
        <w:t>א. נכנס</w:t>
      </w:r>
    </w:p>
    <w:p>
      <w:pPr>
        <w:bidi/>
        <w:spacing w:before="0" w:after="80"/>
        <w:jc w:val="both"/>
      </w:pPr>
      <w:r>
        <w:rPr>
          <w:b/>
          <w:bCs/>
          <w:color w:val="0F7A4F"/>
          <w:rtl/>
        </w:rPr>
        <w:t xml:space="preserve">   ✔ היכנסות</w:t>
      </w:r>
    </w:p>
    <w:p>
      <w:pPr>
        <w:bidi/>
        <w:spacing w:before="0" w:after="20"/>
        <w:jc w:val="both"/>
      </w:pPr>
      <w:r>
        <w:rPr>
          <w:rtl/>
        </w:rPr>
        <w:t>ב. התנדב</w:t>
      </w:r>
    </w:p>
    <w:p>
      <w:pPr>
        <w:bidi/>
        <w:spacing w:before="0" w:after="80"/>
        <w:jc w:val="both"/>
      </w:pPr>
      <w:r>
        <w:rPr>
          <w:b/>
          <w:bCs/>
          <w:color w:val="0F7A4F"/>
          <w:rtl/>
        </w:rPr>
        <w:t xml:space="preserve">   ✔ התנדבות</w:t>
      </w:r>
    </w:p>
    <w:p>
      <w:pPr>
        <w:bidi/>
        <w:spacing w:before="160" w:after="60"/>
        <w:jc w:val="both"/>
      </w:pPr>
      <w:r>
        <w:rPr>
          <w:b/>
          <w:bCs/>
          <w:sz w:val="26"/>
          <w:szCs w:val="26"/>
          <w:rtl/>
        </w:rPr>
        <w:t>12. כתבו פסקה (4–5 משפטים) על מקום עבודה שאתם מכירים. שלבו בה לפחות ארבע מילים מארבעה משקלים שונים, וכתבו את המשקל בסוגריים.</w:t>
      </w:r>
    </w:p>
    <w:p>
      <w:pPr>
        <w:bidi/>
        <w:spacing w:before="0" w:after="80"/>
        <w:jc w:val="both"/>
      </w:pPr>
      <w:r>
        <w:rPr>
          <w:color w:val="0F7A4F"/>
          <w:rtl/>
        </w:rPr>
        <w:t>תשובה אפשרית: תשובה אישית. לדוגמה: «במספרה (מִקְטָלָה) של השכונה עובד ספר (קַטָּל) ותיק. הוא משתמש במסרק (מַקְטֵל) ובמזמרה (מַקְטֵלָה)...»</w:t>
      </w:r>
    </w:p>
    <w:p>
      <w:pPr>
        <w:bidi/>
        <w:spacing w:before="160" w:after="80"/>
        <w:jc w:val="both"/>
      </w:pPr>
      <w:r>
        <w:rPr>
          <w:rFonts w:ascii="Arial Black" w:hAnsi="Arial Black" w:cs="Arial Black"/>
          <w:b/>
          <w:bCs/>
          <w:color w:val="5B21B6"/>
          <w:sz w:val="30"/>
          <w:szCs w:val="30"/>
          <w:rtl/>
        </w:rPr>
        <w:t>פרק 4: סוגי משפטים: פשוט, מאוחה ומורכב</w:t>
      </w:r>
    </w:p>
    <w:p>
      <w:pPr>
        <w:bidi/>
        <w:spacing w:before="160" w:after="60"/>
        <w:jc w:val="both"/>
      </w:pPr>
      <w:r>
        <w:rPr>
          <w:b/>
          <w:bCs/>
          <w:sz w:val="26"/>
          <w:szCs w:val="26"/>
          <w:rtl/>
        </w:rPr>
        <w:t>1. מיינו את מילות הקישור: באיזה סוג משפט הן מחברות?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מאוחה</w:t>
            </w:r>
          </w:p>
        </w:tc>
        <w:tc>
          <w:tcPr>
            <w:tcW w:type="dxa" w:w="4989"/>
            <w:shd w:val="clear" w:color="auto" w:fill="5b21b6"/>
          </w:tcPr>
          <w:p>
            <w:pPr>
              <w:bidi/>
              <w:spacing w:before="0" w:after="40"/>
              <w:jc w:val="both"/>
            </w:pPr>
            <w:r>
              <w:rPr>
                <w:b/>
                <w:bCs/>
                <w:color w:val="FFFFFF"/>
                <w:rtl/>
              </w:rPr>
              <w:t>מורכב</w:t>
            </w:r>
          </w:p>
        </w:tc>
      </w:tr>
      <w:tr>
        <w:tc>
          <w:tcPr>
            <w:tcW w:type="dxa" w:w="4989"/>
          </w:tcPr>
          <w:p>
            <w:pPr>
              <w:bidi/>
              <w:spacing w:before="0" w:after="40"/>
              <w:jc w:val="both"/>
            </w:pPr>
            <w:r>
              <w:rPr>
                <w:rtl/>
              </w:rPr>
              <w:t>אבל, ולכן, או, ואילו</w:t>
            </w:r>
          </w:p>
        </w:tc>
        <w:tc>
          <w:tcPr>
            <w:tcW w:type="dxa" w:w="4989"/>
          </w:tcPr>
          <w:p>
            <w:pPr>
              <w:bidi/>
              <w:spacing w:before="0" w:after="40"/>
              <w:jc w:val="both"/>
            </w:pPr>
            <w:r>
              <w:rPr>
                <w:rtl/>
              </w:rPr>
              <w:t>כי, כאשר, אם, אף על פי ש־</w:t>
            </w:r>
          </w:p>
        </w:tc>
      </w:tr>
    </w:tbl>
    <w:p>
      <w:pPr>
        <w:bidi/>
        <w:spacing w:before="0" w:after="40"/>
        <w:jc w:val="both"/>
      </w:pPr>
    </w:p>
    <w:p>
      <w:pPr>
        <w:bidi/>
        <w:spacing w:before="160" w:after="60"/>
        <w:jc w:val="both"/>
      </w:pPr>
      <w:r>
        <w:rPr>
          <w:b/>
          <w:bCs/>
          <w:sz w:val="26"/>
          <w:szCs w:val="26"/>
          <w:rtl/>
        </w:rPr>
        <w:t>2. כתבו ליד כל משפט: פשוט, מאוחה או מורכב.</w:t>
      </w:r>
    </w:p>
    <w:p>
      <w:pPr>
        <w:bidi/>
        <w:spacing w:before="0" w:after="100"/>
        <w:jc w:val="both"/>
      </w:pPr>
      <w:r>
        <w:rPr>
          <w:rtl/>
        </w:rPr>
        <w:t>א. החתול ישן על הספה כל אחר הצוהריים.  ← פשוט</w:t>
      </w:r>
    </w:p>
    <w:p>
      <w:pPr>
        <w:bidi/>
        <w:spacing w:before="0" w:after="100"/>
        <w:jc w:val="both"/>
      </w:pPr>
      <w:r>
        <w:rPr>
          <w:rtl/>
        </w:rPr>
        <w:t>ב. החתול ישן, והכלב שמר על הבית.  ← מאוחה</w:t>
      </w:r>
    </w:p>
    <w:p>
      <w:pPr>
        <w:bidi/>
        <w:spacing w:before="0" w:after="100"/>
        <w:jc w:val="both"/>
      </w:pPr>
      <w:r>
        <w:rPr>
          <w:rtl/>
        </w:rPr>
        <w:t>ג. החתול ישן כי היה עייף.  ← מורכב</w:t>
      </w:r>
    </w:p>
    <w:p>
      <w:pPr>
        <w:bidi/>
        <w:spacing w:before="0" w:after="100"/>
        <w:jc w:val="both"/>
      </w:pPr>
      <w:r>
        <w:rPr>
          <w:rtl/>
        </w:rPr>
        <w:t>ד. אחרי ארוחת הצוהריים החתול נרדם.  ← פשוט</w:t>
      </w:r>
    </w:p>
    <w:p>
      <w:pPr>
        <w:bidi/>
        <w:spacing w:before="0" w:after="100"/>
        <w:jc w:val="both"/>
      </w:pPr>
      <w:r>
        <w:rPr>
          <w:rtl/>
        </w:rPr>
        <w:t>ה. שאלתי את אימא אם החתול אכל.  ← מורכב</w:t>
      </w:r>
    </w:p>
    <w:p>
      <w:pPr>
        <w:bidi/>
        <w:spacing w:before="160" w:after="60"/>
        <w:jc w:val="both"/>
      </w:pPr>
      <w:r>
        <w:rPr>
          <w:b/>
          <w:bCs/>
          <w:sz w:val="26"/>
          <w:szCs w:val="26"/>
          <w:rtl/>
        </w:rPr>
        <w:t>3. השלימו מילת קישור כך שייווצר משפט מאוחה.</w:t>
      </w:r>
    </w:p>
    <w:p>
      <w:pPr>
        <w:bidi/>
        <w:spacing w:before="0" w:after="40"/>
        <w:jc w:val="both"/>
      </w:pPr>
      <w:r>
        <w:rPr>
          <w:rtl/>
        </w:rPr>
        <w:t>א. רציתי לקנות את הספר, אבל לא היה לי מספיק כסף.</w:t>
      </w:r>
    </w:p>
    <w:p>
      <w:pPr>
        <w:bidi/>
        <w:spacing w:before="0" w:after="40"/>
        <w:jc w:val="both"/>
      </w:pPr>
      <w:r>
        <w:rPr>
          <w:rtl/>
        </w:rPr>
        <w:t>ב. הכביש היה פקוק, ולכן הגענו באיחור.</w:t>
      </w:r>
    </w:p>
    <w:p>
      <w:pPr>
        <w:bidi/>
        <w:spacing w:before="0" w:after="40"/>
        <w:jc w:val="both"/>
      </w:pPr>
      <w:r>
        <w:rPr>
          <w:rtl/>
        </w:rPr>
        <w:t>ג. אפשר לשלם במזומן, או אפשר לשלם בכרטיס.</w:t>
      </w:r>
    </w:p>
    <w:p>
      <w:pPr>
        <w:bidi/>
        <w:spacing w:before="160" w:after="60"/>
        <w:jc w:val="both"/>
      </w:pPr>
      <w:r>
        <w:rPr>
          <w:b/>
          <w:bCs/>
          <w:sz w:val="26"/>
          <w:szCs w:val="26"/>
          <w:rtl/>
        </w:rPr>
        <w:t>4. השלימו מילה כך שייווצר משפט מורכב.</w:t>
      </w:r>
    </w:p>
    <w:p>
      <w:pPr>
        <w:bidi/>
        <w:spacing w:before="0" w:after="40"/>
        <w:jc w:val="both"/>
      </w:pPr>
      <w:r>
        <w:rPr>
          <w:rtl/>
        </w:rPr>
        <w:t>א. נשארנו בבית כי ירד גשם.</w:t>
      </w:r>
    </w:p>
    <w:p>
      <w:pPr>
        <w:bidi/>
        <w:spacing w:before="0" w:after="40"/>
        <w:jc w:val="both"/>
      </w:pPr>
      <w:r>
        <w:rPr>
          <w:rtl/>
        </w:rPr>
        <w:t>ב. כאשר תסיים את השיעורים, נצא לטייל.</w:t>
      </w:r>
    </w:p>
    <w:p>
      <w:pPr>
        <w:bidi/>
        <w:spacing w:before="0" w:after="40"/>
        <w:jc w:val="both"/>
      </w:pPr>
      <w:r>
        <w:rPr>
          <w:rtl/>
        </w:rPr>
        <w:t>ג. המדריך ביקש ש נגיע בזמן.</w:t>
      </w:r>
    </w:p>
    <w:p>
      <w:pPr>
        <w:bidi/>
        <w:spacing w:before="160" w:after="60"/>
        <w:jc w:val="both"/>
      </w:pPr>
      <w:r>
        <w:rPr>
          <w:b/>
          <w:bCs/>
          <w:sz w:val="26"/>
          <w:szCs w:val="26"/>
          <w:rtl/>
        </w:rPr>
        <w:t>5. חברו את שני המשפטים למשפט אחד במבנה שבסוגריים.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שני משפטים</w:t>
            </w:r>
          </w:p>
        </w:tc>
        <w:tc>
          <w:tcPr>
            <w:tcW w:type="dxa" w:w="4989"/>
            <w:shd w:val="clear" w:color="auto" w:fill="5b21b6"/>
          </w:tcPr>
          <w:p>
            <w:pPr>
              <w:bidi/>
              <w:spacing w:before="0" w:after="40"/>
              <w:jc w:val="both"/>
            </w:pPr>
            <w:r>
              <w:rPr>
                <w:b/>
                <w:bCs/>
                <w:color w:val="FFFFFF"/>
                <w:rtl/>
              </w:rPr>
              <w:t>משפט אחד</w:t>
            </w:r>
          </w:p>
        </w:tc>
      </w:tr>
      <w:tr>
        <w:tc>
          <w:tcPr>
            <w:tcW w:type="dxa" w:w="4989"/>
          </w:tcPr>
          <w:p>
            <w:pPr>
              <w:bidi/>
              <w:spacing w:before="0" w:after="40"/>
              <w:jc w:val="both"/>
            </w:pPr>
            <w:r>
              <w:rPr>
                <w:rtl/>
              </w:rPr>
              <w:t>השמש זרחה. יצאנו לחצר. (מורכב)</w:t>
            </w:r>
          </w:p>
        </w:tc>
        <w:tc>
          <w:tcPr>
            <w:tcW w:type="dxa" w:w="4989"/>
          </w:tcPr>
          <w:p>
            <w:pPr>
              <w:bidi/>
              <w:spacing w:before="0" w:after="40"/>
              <w:jc w:val="both"/>
            </w:pPr>
            <w:r>
              <w:rPr>
                <w:color w:val="0F7A4F"/>
                <w:rtl/>
              </w:rPr>
              <w:t>כשהשמש זרחה, יצאנו לחצר.</w:t>
            </w:r>
          </w:p>
        </w:tc>
      </w:tr>
      <w:tr>
        <w:tc>
          <w:tcPr>
            <w:tcW w:type="dxa" w:w="4989"/>
          </w:tcPr>
          <w:p>
            <w:pPr>
              <w:bidi/>
              <w:spacing w:before="0" w:after="40"/>
              <w:jc w:val="both"/>
            </w:pPr>
            <w:r>
              <w:rPr>
                <w:rtl/>
              </w:rPr>
              <w:t>אחי אוהב כדורגל. אני אוהבת כדורסל. (מאוחה)</w:t>
            </w:r>
          </w:p>
        </w:tc>
        <w:tc>
          <w:tcPr>
            <w:tcW w:type="dxa" w:w="4989"/>
          </w:tcPr>
          <w:p>
            <w:pPr>
              <w:bidi/>
              <w:spacing w:before="0" w:after="40"/>
              <w:jc w:val="both"/>
            </w:pPr>
            <w:r>
              <w:rPr>
                <w:color w:val="0F7A4F"/>
                <w:rtl/>
              </w:rPr>
              <w:t>אחי אוהב כדורגל, ואילו אני אוהבת כדורסל.</w:t>
            </w:r>
          </w:p>
        </w:tc>
      </w:tr>
      <w:tr>
        <w:tc>
          <w:tcPr>
            <w:tcW w:type="dxa" w:w="4989"/>
          </w:tcPr>
          <w:p>
            <w:pPr>
              <w:bidi/>
              <w:spacing w:before="0" w:after="40"/>
              <w:jc w:val="both"/>
            </w:pPr>
            <w:r>
              <w:rPr>
                <w:rtl/>
              </w:rPr>
              <w:t>למדתי הרבה. קיבלתי ציון טוב. (מאוחה)</w:t>
            </w:r>
          </w:p>
        </w:tc>
        <w:tc>
          <w:tcPr>
            <w:tcW w:type="dxa" w:w="4989"/>
          </w:tcPr>
          <w:p>
            <w:pPr>
              <w:bidi/>
              <w:spacing w:before="0" w:after="40"/>
              <w:jc w:val="both"/>
            </w:pPr>
            <w:r>
              <w:rPr>
                <w:color w:val="0F7A4F"/>
                <w:rtl/>
              </w:rPr>
              <w:t>למדתי הרבה, ולכן קיבלתי ציון טוב.</w:t>
            </w:r>
          </w:p>
        </w:tc>
      </w:tr>
    </w:tbl>
    <w:p>
      <w:pPr>
        <w:bidi/>
        <w:spacing w:before="0" w:after="40"/>
        <w:jc w:val="both"/>
      </w:pPr>
    </w:p>
    <w:p>
      <w:pPr>
        <w:bidi/>
        <w:spacing w:before="160" w:after="60"/>
        <w:jc w:val="both"/>
      </w:pPr>
      <w:r>
        <w:rPr>
          <w:b/>
          <w:bCs/>
          <w:sz w:val="26"/>
          <w:szCs w:val="26"/>
          <w:rtl/>
        </w:rPr>
        <w:t>6. התאימו את תחילת המשפט לסופו.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התאמנו כל הקיץ,</w:t>
            </w:r>
          </w:p>
        </w:tc>
        <w:tc>
          <w:tcPr>
            <w:tcW w:type="dxa" w:w="4989"/>
          </w:tcPr>
          <w:p>
            <w:pPr>
              <w:bidi/>
              <w:spacing w:before="0" w:after="40"/>
              <w:jc w:val="both"/>
            </w:pPr>
            <w:r>
              <w:rPr>
                <w:rtl/>
              </w:rPr>
              <w:t>[4] הכיתה השתתקה.</w:t>
            </w:r>
          </w:p>
        </w:tc>
      </w:tr>
      <w:tr>
        <w:tc>
          <w:tcPr>
            <w:tcW w:type="dxa" w:w="4989"/>
          </w:tcPr>
          <w:p>
            <w:pPr>
              <w:bidi/>
              <w:spacing w:before="0" w:after="40"/>
              <w:jc w:val="both"/>
            </w:pPr>
            <w:r>
              <w:rPr>
                <w:rtl/>
              </w:rPr>
              <w:t>2. אף על פי שהיה קר,</w:t>
            </w:r>
          </w:p>
        </w:tc>
        <w:tc>
          <w:tcPr>
            <w:tcW w:type="dxa" w:w="4989"/>
          </w:tcPr>
          <w:p>
            <w:pPr>
              <w:bidi/>
              <w:spacing w:before="0" w:after="40"/>
              <w:jc w:val="both"/>
            </w:pPr>
            <w:r>
              <w:rPr>
                <w:rtl/>
              </w:rPr>
              <w:t>[1] ולכן הגענו לגמר.</w:t>
            </w:r>
          </w:p>
        </w:tc>
      </w:tr>
      <w:tr>
        <w:tc>
          <w:tcPr>
            <w:tcW w:type="dxa" w:w="4989"/>
          </w:tcPr>
          <w:p>
            <w:pPr>
              <w:bidi/>
              <w:spacing w:before="0" w:after="40"/>
              <w:jc w:val="both"/>
            </w:pPr>
            <w:r>
              <w:rPr>
                <w:rtl/>
              </w:rPr>
              <w:t>3. הוא ביקש עזרה,</w:t>
            </w:r>
          </w:p>
        </w:tc>
        <w:tc>
          <w:tcPr>
            <w:tcW w:type="dxa" w:w="4989"/>
          </w:tcPr>
          <w:p>
            <w:pPr>
              <w:bidi/>
              <w:spacing w:before="0" w:after="40"/>
              <w:jc w:val="both"/>
            </w:pPr>
            <w:r>
              <w:rPr>
                <w:rtl/>
              </w:rPr>
              <w:t>[2] יצאנו לשחות.</w:t>
            </w:r>
          </w:p>
        </w:tc>
      </w:tr>
      <w:tr>
        <w:tc>
          <w:tcPr>
            <w:tcW w:type="dxa" w:w="4989"/>
          </w:tcPr>
          <w:p>
            <w:pPr>
              <w:bidi/>
              <w:spacing w:before="0" w:after="40"/>
              <w:jc w:val="both"/>
            </w:pPr>
            <w:r>
              <w:rPr>
                <w:rtl/>
              </w:rPr>
              <w:t>4. כשנכנסה המורה,</w:t>
            </w:r>
          </w:p>
        </w:tc>
        <w:tc>
          <w:tcPr>
            <w:tcW w:type="dxa" w:w="4989"/>
          </w:tcPr>
          <w:p>
            <w:pPr>
              <w:bidi/>
              <w:spacing w:before="0" w:after="40"/>
              <w:jc w:val="both"/>
            </w:pPr>
            <w:r>
              <w:rPr>
                <w:rtl/>
              </w:rPr>
              <w:t>[3] אבל איש לא שמע.</w:t>
            </w:r>
          </w:p>
        </w:tc>
      </w:tr>
    </w:tbl>
    <w:p>
      <w:pPr>
        <w:bidi/>
        <w:spacing w:before="0" w:after="40"/>
        <w:jc w:val="both"/>
      </w:pPr>
    </w:p>
    <w:p>
      <w:pPr>
        <w:bidi/>
        <w:spacing w:before="160" w:after="60"/>
        <w:jc w:val="both"/>
      </w:pPr>
      <w:r>
        <w:rPr>
          <w:b/>
          <w:bCs/>
          <w:sz w:val="26"/>
          <w:szCs w:val="26"/>
          <w:rtl/>
        </w:rPr>
        <w:t>7. נכון או לא נכון? תקנו.</w:t>
      </w:r>
    </w:p>
    <w:p>
      <w:pPr>
        <w:bidi/>
        <w:spacing w:before="0" w:after="40"/>
        <w:jc w:val="both"/>
      </w:pPr>
      <w:r>
        <w:rPr>
          <w:rtl/>
        </w:rPr>
        <w:t>א. «אחרי הגשם יצאנו» הוא משפט מורכב. – לא נכון – זה משפט פשוט: אין בו חלק תלוי, רק תיאור זמן</w:t>
      </w:r>
    </w:p>
    <w:p>
      <w:pPr>
        <w:bidi/>
        <w:spacing w:before="0" w:after="40"/>
        <w:jc w:val="both"/>
      </w:pPr>
      <w:r>
        <w:rPr>
          <w:rtl/>
        </w:rPr>
        <w:t>ב. «אחרי שהגשם פסק, יצאנו» הוא משפט מורכב. – נכון</w:t>
      </w:r>
    </w:p>
    <w:p>
      <w:pPr>
        <w:bidi/>
        <w:spacing w:before="0" w:after="40"/>
        <w:jc w:val="both"/>
      </w:pPr>
      <w:r>
        <w:rPr>
          <w:rtl/>
        </w:rPr>
        <w:t>ג. במשפט מאוחה אפשר לחבר יותר משני משפטים. – נכון</w:t>
      </w:r>
    </w:p>
    <w:p>
      <w:pPr>
        <w:bidi/>
        <w:spacing w:before="160" w:after="60"/>
        <w:jc w:val="both"/>
      </w:pPr>
      <w:r>
        <w:rPr>
          <w:b/>
          <w:bCs/>
          <w:sz w:val="26"/>
          <w:szCs w:val="26"/>
          <w:rtl/>
        </w:rPr>
        <w:t>8. הוסיפו את סימן הפיסוק החסר.</w:t>
      </w:r>
    </w:p>
    <w:p>
      <w:pPr>
        <w:bidi/>
        <w:spacing w:before="0" w:after="40"/>
        <w:jc w:val="both"/>
      </w:pPr>
      <w:r>
        <w:rPr>
          <w:rtl/>
        </w:rPr>
        <w:t>א. האם סיימתם את העבודה?</w:t>
      </w:r>
    </w:p>
    <w:p>
      <w:pPr>
        <w:bidi/>
        <w:spacing w:before="0" w:after="40"/>
        <w:jc w:val="both"/>
      </w:pPr>
      <w:r>
        <w:rPr>
          <w:rtl/>
        </w:rPr>
        <w:t>ב. איזה נוף מדהים!</w:t>
      </w:r>
    </w:p>
    <w:p>
      <w:pPr>
        <w:bidi/>
        <w:spacing w:before="0" w:after="40"/>
        <w:jc w:val="both"/>
      </w:pPr>
      <w:r>
        <w:rPr>
          <w:rtl/>
        </w:rPr>
        <w:t>ג. בתיק היו: מחברת, עט, ומחשבון.</w:t>
      </w:r>
    </w:p>
    <w:p>
      <w:pPr>
        <w:bidi/>
        <w:spacing w:before="0" w:after="40"/>
        <w:jc w:val="both"/>
      </w:pPr>
      <w:r>
        <w:rPr>
          <w:rtl/>
        </w:rPr>
        <w:t>ד. כשהגענו הביתה, התחיל לרדת גשם.</w:t>
      </w:r>
    </w:p>
    <w:p>
      <w:pPr>
        <w:bidi/>
        <w:spacing w:before="160" w:after="60"/>
        <w:jc w:val="both"/>
      </w:pPr>
      <w:r>
        <w:rPr>
          <w:b/>
          <w:bCs/>
          <w:sz w:val="26"/>
          <w:szCs w:val="26"/>
          <w:rtl/>
        </w:rPr>
        <w:t>9. שכתבו את המשפט המורכב למשפט פשוט, בלי לשנות את המשמעות.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משפט מורכב</w:t>
            </w:r>
          </w:p>
        </w:tc>
        <w:tc>
          <w:tcPr>
            <w:tcW w:type="dxa" w:w="4989"/>
            <w:shd w:val="clear" w:color="auto" w:fill="5b21b6"/>
          </w:tcPr>
          <w:p>
            <w:pPr>
              <w:bidi/>
              <w:spacing w:before="0" w:after="40"/>
              <w:jc w:val="both"/>
            </w:pPr>
            <w:r>
              <w:rPr>
                <w:b/>
                <w:bCs/>
                <w:color w:val="FFFFFF"/>
                <w:rtl/>
              </w:rPr>
              <w:t>משפט פשוט</w:t>
            </w:r>
          </w:p>
        </w:tc>
      </w:tr>
      <w:tr>
        <w:tc>
          <w:tcPr>
            <w:tcW w:type="dxa" w:w="4989"/>
          </w:tcPr>
          <w:p>
            <w:pPr>
              <w:bidi/>
              <w:spacing w:before="0" w:after="40"/>
              <w:jc w:val="both"/>
            </w:pPr>
            <w:r>
              <w:rPr>
                <w:rtl/>
              </w:rPr>
              <w:t>כשהסתיים השיעור, יצאנו להפסקה.</w:t>
            </w:r>
          </w:p>
        </w:tc>
        <w:tc>
          <w:tcPr>
            <w:tcW w:type="dxa" w:w="4989"/>
          </w:tcPr>
          <w:p>
            <w:pPr>
              <w:bidi/>
              <w:spacing w:before="0" w:after="40"/>
              <w:jc w:val="both"/>
            </w:pPr>
            <w:r>
              <w:rPr>
                <w:color w:val="0F7A4F"/>
                <w:rtl/>
              </w:rPr>
              <w:t>בסוף השיעור יצאנו להפסקה.</w:t>
            </w:r>
          </w:p>
        </w:tc>
      </w:tr>
      <w:tr>
        <w:tc>
          <w:tcPr>
            <w:tcW w:type="dxa" w:w="4989"/>
          </w:tcPr>
          <w:p>
            <w:pPr>
              <w:bidi/>
              <w:spacing w:before="0" w:after="40"/>
              <w:jc w:val="both"/>
            </w:pPr>
            <w:r>
              <w:rPr>
                <w:rtl/>
              </w:rPr>
              <w:t>נשארנו בבית מפני שירד גשם.</w:t>
            </w:r>
          </w:p>
        </w:tc>
        <w:tc>
          <w:tcPr>
            <w:tcW w:type="dxa" w:w="4989"/>
          </w:tcPr>
          <w:p>
            <w:pPr>
              <w:bidi/>
              <w:spacing w:before="0" w:after="40"/>
              <w:jc w:val="both"/>
            </w:pPr>
            <w:r>
              <w:rPr>
                <w:color w:val="0F7A4F"/>
                <w:rtl/>
              </w:rPr>
              <w:t>בגלל הגשם נשארנו בבית.</w:t>
            </w:r>
          </w:p>
        </w:tc>
      </w:tr>
      <w:tr>
        <w:tc>
          <w:tcPr>
            <w:tcW w:type="dxa" w:w="4989"/>
          </w:tcPr>
          <w:p>
            <w:pPr>
              <w:bidi/>
              <w:spacing w:before="0" w:after="40"/>
              <w:jc w:val="both"/>
            </w:pPr>
            <w:r>
              <w:rPr>
                <w:rtl/>
              </w:rPr>
              <w:t>ביקשנו שיתקנו את המזגן.</w:t>
            </w:r>
          </w:p>
        </w:tc>
        <w:tc>
          <w:tcPr>
            <w:tcW w:type="dxa" w:w="4989"/>
          </w:tcPr>
          <w:p>
            <w:pPr>
              <w:bidi/>
              <w:spacing w:before="0" w:after="40"/>
              <w:jc w:val="both"/>
            </w:pPr>
            <w:r>
              <w:rPr>
                <w:color w:val="0F7A4F"/>
                <w:rtl/>
              </w:rPr>
              <w:t>ביקשנו את תיקון המזגן.</w:t>
            </w:r>
          </w:p>
        </w:tc>
      </w:tr>
    </w:tbl>
    <w:p>
      <w:pPr>
        <w:bidi/>
        <w:spacing w:before="0" w:after="40"/>
        <w:jc w:val="both"/>
      </w:pPr>
    </w:p>
    <w:p>
      <w:pPr>
        <w:bidi/>
        <w:spacing w:before="160" w:after="60"/>
        <w:jc w:val="both"/>
      </w:pPr>
      <w:r>
        <w:rPr>
          <w:b/>
          <w:bCs/>
          <w:sz w:val="26"/>
          <w:szCs w:val="26"/>
          <w:rtl/>
        </w:rPr>
        <w:t>10. לפי «הודעה מהמועצה»: כתבו את סוג כל משפט.</w:t>
      </w:r>
    </w:p>
    <w:p>
      <w:pPr>
        <w:bidi/>
        <w:spacing w:before="0" w:after="100"/>
        <w:jc w:val="both"/>
      </w:pPr>
      <w:r>
        <w:rPr>
          <w:rtl/>
        </w:rPr>
        <w:t>א. מועצת התלמידים מודיעה שהיריד השנתי יתקיים ביום רביעי.  ← מורכב</w:t>
      </w:r>
    </w:p>
    <w:p>
      <w:pPr>
        <w:bidi/>
        <w:spacing w:before="0" w:after="100"/>
        <w:jc w:val="both"/>
      </w:pPr>
      <w:r>
        <w:rPr>
          <w:rtl/>
        </w:rPr>
        <w:t>ב. הדוכנים ייפתחו בעשר, והמכירה תימשך עד הצוהריים.  ← מאוחה</w:t>
      </w:r>
    </w:p>
    <w:p>
      <w:pPr>
        <w:bidi/>
        <w:spacing w:before="0" w:after="100"/>
        <w:jc w:val="both"/>
      </w:pPr>
      <w:r>
        <w:rPr>
          <w:rtl/>
        </w:rPr>
        <w:t>ג. אם יירד גשם, היריד יעבור לאולם הספורט.  ← מורכב</w:t>
      </w:r>
    </w:p>
    <w:p>
      <w:pPr>
        <w:bidi/>
        <w:spacing w:before="160" w:after="60"/>
        <w:jc w:val="both"/>
      </w:pPr>
      <w:r>
        <w:rPr>
          <w:b/>
          <w:bCs/>
          <w:sz w:val="26"/>
          <w:szCs w:val="26"/>
          <w:rtl/>
        </w:rPr>
        <w:t>11. איזו מילת קישור מתאימה?</w:t>
      </w:r>
    </w:p>
    <w:p>
      <w:pPr>
        <w:bidi/>
        <w:spacing w:before="0" w:after="20"/>
        <w:jc w:val="both"/>
      </w:pPr>
      <w:r>
        <w:rPr>
          <w:rtl/>
        </w:rPr>
        <w:t>א. הוא לא בא לאימון ___ היה חולה.</w:t>
      </w:r>
    </w:p>
    <w:p>
      <w:pPr>
        <w:bidi/>
        <w:spacing w:before="0" w:after="80"/>
        <w:jc w:val="both"/>
      </w:pPr>
      <w:r>
        <w:rPr>
          <w:b/>
          <w:bCs/>
          <w:color w:val="0F7A4F"/>
          <w:rtl/>
        </w:rPr>
        <w:t xml:space="preserve">   ✔ מפני ש־</w:t>
      </w:r>
    </w:p>
    <w:p>
      <w:pPr>
        <w:bidi/>
        <w:spacing w:before="0" w:after="20"/>
        <w:jc w:val="both"/>
      </w:pPr>
      <w:r>
        <w:rPr>
          <w:rtl/>
        </w:rPr>
        <w:t>ב. היא התאמנה הרבה, ___ הפסידה.</w:t>
      </w:r>
    </w:p>
    <w:p>
      <w:pPr>
        <w:bidi/>
        <w:spacing w:before="0" w:after="80"/>
        <w:jc w:val="both"/>
      </w:pPr>
      <w:r>
        <w:rPr>
          <w:b/>
          <w:bCs/>
          <w:color w:val="0F7A4F"/>
          <w:rtl/>
        </w:rPr>
        <w:t xml:space="preserve">   ✔ אך</w:t>
      </w:r>
    </w:p>
    <w:p>
      <w:pPr>
        <w:bidi/>
        <w:spacing w:before="160" w:after="60"/>
        <w:jc w:val="both"/>
      </w:pPr>
      <w:r>
        <w:rPr>
          <w:b/>
          <w:bCs/>
          <w:sz w:val="26"/>
          <w:szCs w:val="26"/>
          <w:rtl/>
        </w:rPr>
        <w:t>12. כתבו שלושה משפטים על אותו נושא (למשל טיול שנתי): אחד פשוט, אחד מאוחה ואחד מורכב.</w:t>
      </w:r>
    </w:p>
    <w:p>
      <w:pPr>
        <w:bidi/>
        <w:spacing w:before="0" w:after="80"/>
        <w:jc w:val="both"/>
      </w:pPr>
      <w:r>
        <w:rPr>
          <w:color w:val="0F7A4F"/>
          <w:rtl/>
        </w:rPr>
        <w:t>תשובה אפשרית: לדוגמה: פשוט – «בטיול השנתי טיפסנו על הר.» מאוחה – «טיפסנו על ההר, ובפסגה אכלנו ארוחת צוהריים.» מורכב – «כשהגענו לפסגה, ראינו את הים.»</w:t>
      </w:r>
    </w:p>
    <w:p>
      <w:pPr>
        <w:bidi/>
        <w:spacing w:before="160" w:after="80"/>
        <w:jc w:val="both"/>
      </w:pPr>
      <w:r>
        <w:rPr>
          <w:rFonts w:ascii="Arial Black" w:hAnsi="Arial Black" w:cs="Arial Black"/>
          <w:b/>
          <w:bCs/>
          <w:color w:val="5B21B6"/>
          <w:sz w:val="30"/>
          <w:szCs w:val="30"/>
          <w:rtl/>
        </w:rPr>
        <w:t>פרק 5: שם המספר והמספר הסתמי</w:t>
      </w:r>
    </w:p>
    <w:p>
      <w:pPr>
        <w:bidi/>
        <w:spacing w:before="160" w:after="60"/>
        <w:jc w:val="both"/>
      </w:pPr>
      <w:r>
        <w:rPr>
          <w:b/>
          <w:bCs/>
          <w:sz w:val="26"/>
          <w:szCs w:val="26"/>
          <w:rtl/>
        </w:rPr>
        <w:t>1. כתבו את המספר במילים.</w:t>
      </w:r>
    </w:p>
    <w:p>
      <w:pPr>
        <w:bidi/>
        <w:spacing w:before="0" w:after="40"/>
        <w:jc w:val="both"/>
      </w:pPr>
      <w:r>
        <w:rPr>
          <w:rtl/>
        </w:rPr>
        <w:t>א. על המדף (6) שש צלחות.</w:t>
      </w:r>
    </w:p>
    <w:p>
      <w:pPr>
        <w:bidi/>
        <w:spacing w:before="0" w:after="40"/>
        <w:jc w:val="both"/>
      </w:pPr>
      <w:r>
        <w:rPr>
          <w:rtl/>
        </w:rPr>
        <w:t>ב. בחוג (9) תשעה ילדים.</w:t>
      </w:r>
    </w:p>
    <w:p>
      <w:pPr>
        <w:bidi/>
        <w:spacing w:before="0" w:after="40"/>
        <w:jc w:val="both"/>
      </w:pPr>
      <w:r>
        <w:rPr>
          <w:rtl/>
        </w:rPr>
        <w:t>ג. קראתי (2) שני ספרים.</w:t>
      </w:r>
    </w:p>
    <w:p>
      <w:pPr>
        <w:bidi/>
        <w:spacing w:before="0" w:after="40"/>
        <w:jc w:val="both"/>
      </w:pPr>
      <w:r>
        <w:rPr>
          <w:rtl/>
        </w:rPr>
        <w:t>ד. בשכבה (12) שתים עשרה כיתות.</w:t>
      </w:r>
    </w:p>
    <w:p>
      <w:pPr>
        <w:bidi/>
        <w:spacing w:before="160" w:after="60"/>
        <w:jc w:val="both"/>
      </w:pPr>
      <w:r>
        <w:rPr>
          <w:b/>
          <w:bCs/>
          <w:sz w:val="26"/>
          <w:szCs w:val="26"/>
          <w:rtl/>
        </w:rPr>
        <w:t>2. השלימו מספר סתמי במילים.</w:t>
      </w:r>
    </w:p>
    <w:p>
      <w:pPr>
        <w:bidi/>
        <w:spacing w:before="0" w:after="40"/>
        <w:jc w:val="both"/>
      </w:pPr>
      <w:r>
        <w:rPr>
          <w:rtl/>
        </w:rPr>
        <w:t>א. אחי בן (5) חמש.</w:t>
      </w:r>
    </w:p>
    <w:p>
      <w:pPr>
        <w:bidi/>
        <w:spacing w:before="0" w:after="40"/>
        <w:jc w:val="both"/>
      </w:pPr>
      <w:r>
        <w:rPr>
          <w:rtl/>
        </w:rPr>
        <w:t>ב. נפגשים בתחנה של קו (4) ארבע.</w:t>
      </w:r>
    </w:p>
    <w:p>
      <w:pPr>
        <w:bidi/>
        <w:spacing w:before="0" w:after="40"/>
        <w:jc w:val="both"/>
      </w:pPr>
      <w:r>
        <w:rPr>
          <w:rtl/>
        </w:rPr>
        <w:t>ג. ארבע כפול שתיים הן (8) שמונה.</w:t>
      </w:r>
    </w:p>
    <w:p>
      <w:pPr>
        <w:bidi/>
        <w:spacing w:before="0" w:after="40"/>
        <w:jc w:val="both"/>
      </w:pPr>
      <w:r>
        <w:rPr>
          <w:rtl/>
        </w:rPr>
        <w:t>ד. השיעור הסתיים בשעה (1) אחת.</w:t>
      </w:r>
    </w:p>
    <w:p>
      <w:pPr>
        <w:bidi/>
        <w:spacing w:before="160" w:after="60"/>
        <w:jc w:val="both"/>
      </w:pPr>
      <w:r>
        <w:rPr>
          <w:b/>
          <w:bCs/>
          <w:sz w:val="26"/>
          <w:szCs w:val="26"/>
          <w:rtl/>
        </w:rPr>
        <w:t>3. השלימו בזכר ובנקבה.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מספר</w:t>
            </w:r>
          </w:p>
        </w:tc>
        <w:tc>
          <w:tcPr>
            <w:tcW w:type="dxa" w:w="3326"/>
            <w:shd w:val="clear" w:color="auto" w:fill="5b21b6"/>
          </w:tcPr>
          <w:p>
            <w:pPr>
              <w:bidi/>
              <w:spacing w:before="0" w:after="40"/>
              <w:jc w:val="both"/>
            </w:pPr>
            <w:r>
              <w:rPr>
                <w:b/>
                <w:bCs/>
                <w:color w:val="FFFFFF"/>
                <w:rtl/>
              </w:rPr>
              <w:t>עם «ספרים»</w:t>
            </w:r>
          </w:p>
        </w:tc>
        <w:tc>
          <w:tcPr>
            <w:tcW w:type="dxa" w:w="3326"/>
            <w:shd w:val="clear" w:color="auto" w:fill="5b21b6"/>
          </w:tcPr>
          <w:p>
            <w:pPr>
              <w:bidi/>
              <w:spacing w:before="0" w:after="40"/>
              <w:jc w:val="both"/>
            </w:pPr>
            <w:r>
              <w:rPr>
                <w:b/>
                <w:bCs/>
                <w:color w:val="FFFFFF"/>
                <w:rtl/>
              </w:rPr>
              <w:t>עם «מחברות»</w:t>
            </w:r>
          </w:p>
        </w:tc>
      </w:tr>
      <w:tr>
        <w:tc>
          <w:tcPr>
            <w:tcW w:type="dxa" w:w="3326"/>
          </w:tcPr>
          <w:p>
            <w:pPr>
              <w:bidi/>
              <w:spacing w:before="0" w:after="40"/>
              <w:jc w:val="both"/>
            </w:pPr>
            <w:r>
              <w:rPr>
                <w:rtl/>
              </w:rPr>
              <w:t>3</w:t>
            </w:r>
          </w:p>
        </w:tc>
        <w:tc>
          <w:tcPr>
            <w:tcW w:type="dxa" w:w="3326"/>
          </w:tcPr>
          <w:p>
            <w:pPr>
              <w:bidi/>
              <w:spacing w:before="0" w:after="40"/>
              <w:jc w:val="both"/>
            </w:pPr>
            <w:r>
              <w:rPr>
                <w:color w:val="0F7A4F"/>
                <w:rtl/>
              </w:rPr>
              <w:t>שלושה ספרים</w:t>
            </w:r>
          </w:p>
        </w:tc>
        <w:tc>
          <w:tcPr>
            <w:tcW w:type="dxa" w:w="3326"/>
          </w:tcPr>
          <w:p>
            <w:pPr>
              <w:bidi/>
              <w:spacing w:before="0" w:after="40"/>
              <w:jc w:val="both"/>
            </w:pPr>
            <w:r>
              <w:rPr>
                <w:color w:val="0F7A4F"/>
                <w:rtl/>
              </w:rPr>
              <w:t>שלוש מחברות</w:t>
            </w:r>
          </w:p>
        </w:tc>
      </w:tr>
      <w:tr>
        <w:tc>
          <w:tcPr>
            <w:tcW w:type="dxa" w:w="3326"/>
          </w:tcPr>
          <w:p>
            <w:pPr>
              <w:bidi/>
              <w:spacing w:before="0" w:after="40"/>
              <w:jc w:val="both"/>
            </w:pPr>
            <w:r>
              <w:rPr>
                <w:rtl/>
              </w:rPr>
              <w:t>7</w:t>
            </w:r>
          </w:p>
        </w:tc>
        <w:tc>
          <w:tcPr>
            <w:tcW w:type="dxa" w:w="3326"/>
          </w:tcPr>
          <w:p>
            <w:pPr>
              <w:bidi/>
              <w:spacing w:before="0" w:after="40"/>
              <w:jc w:val="both"/>
            </w:pPr>
            <w:r>
              <w:rPr>
                <w:color w:val="0F7A4F"/>
                <w:rtl/>
              </w:rPr>
              <w:t>שבעה ספרים</w:t>
            </w:r>
          </w:p>
        </w:tc>
        <w:tc>
          <w:tcPr>
            <w:tcW w:type="dxa" w:w="3326"/>
          </w:tcPr>
          <w:p>
            <w:pPr>
              <w:bidi/>
              <w:spacing w:before="0" w:after="40"/>
              <w:jc w:val="both"/>
            </w:pPr>
            <w:r>
              <w:rPr>
                <w:color w:val="0F7A4F"/>
                <w:rtl/>
              </w:rPr>
              <w:t>שבע מחברות</w:t>
            </w:r>
          </w:p>
        </w:tc>
      </w:tr>
      <w:tr>
        <w:tc>
          <w:tcPr>
            <w:tcW w:type="dxa" w:w="3326"/>
          </w:tcPr>
          <w:p>
            <w:pPr>
              <w:bidi/>
              <w:spacing w:before="0" w:after="40"/>
              <w:jc w:val="both"/>
            </w:pPr>
            <w:r>
              <w:rPr>
                <w:rtl/>
              </w:rPr>
              <w:t>11</w:t>
            </w:r>
          </w:p>
        </w:tc>
        <w:tc>
          <w:tcPr>
            <w:tcW w:type="dxa" w:w="3326"/>
          </w:tcPr>
          <w:p>
            <w:pPr>
              <w:bidi/>
              <w:spacing w:before="0" w:after="40"/>
              <w:jc w:val="both"/>
            </w:pPr>
            <w:r>
              <w:rPr>
                <w:color w:val="0F7A4F"/>
                <w:rtl/>
              </w:rPr>
              <w:t>אחד עשר ספרים</w:t>
            </w:r>
          </w:p>
        </w:tc>
        <w:tc>
          <w:tcPr>
            <w:tcW w:type="dxa" w:w="3326"/>
          </w:tcPr>
          <w:p>
            <w:pPr>
              <w:bidi/>
              <w:spacing w:before="0" w:after="40"/>
              <w:jc w:val="both"/>
            </w:pPr>
            <w:r>
              <w:rPr>
                <w:color w:val="0F7A4F"/>
                <w:rtl/>
              </w:rPr>
              <w:t>אחת עשרה מחברות</w:t>
            </w:r>
          </w:p>
        </w:tc>
      </w:tr>
    </w:tbl>
    <w:p>
      <w:pPr>
        <w:bidi/>
        <w:spacing w:before="0" w:after="40"/>
        <w:jc w:val="both"/>
      </w:pPr>
    </w:p>
    <w:p>
      <w:pPr>
        <w:bidi/>
        <w:spacing w:before="160" w:after="60"/>
        <w:jc w:val="both"/>
      </w:pPr>
      <w:r>
        <w:rPr>
          <w:b/>
          <w:bCs/>
          <w:sz w:val="26"/>
          <w:szCs w:val="26"/>
          <w:rtl/>
        </w:rPr>
        <w:t>4. מיינו את הצירופים: תקין או שגוי.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תקין</w:t>
            </w:r>
          </w:p>
        </w:tc>
        <w:tc>
          <w:tcPr>
            <w:tcW w:type="dxa" w:w="4989"/>
            <w:shd w:val="clear" w:color="auto" w:fill="5b21b6"/>
          </w:tcPr>
          <w:p>
            <w:pPr>
              <w:bidi/>
              <w:spacing w:before="0" w:after="40"/>
              <w:jc w:val="both"/>
            </w:pPr>
            <w:r>
              <w:rPr>
                <w:b/>
                <w:bCs/>
                <w:color w:val="FFFFFF"/>
                <w:rtl/>
              </w:rPr>
              <w:t>שגוי</w:t>
            </w:r>
          </w:p>
        </w:tc>
      </w:tr>
      <w:tr>
        <w:tc>
          <w:tcPr>
            <w:tcW w:type="dxa" w:w="4989"/>
          </w:tcPr>
          <w:p>
            <w:pPr>
              <w:bidi/>
              <w:spacing w:before="0" w:after="40"/>
              <w:jc w:val="both"/>
            </w:pPr>
            <w:r>
              <w:rPr>
                <w:rtl/>
              </w:rPr>
              <w:t>שלושה שקלים, שתי בנות, בשעה חמש</w:t>
            </w:r>
          </w:p>
        </w:tc>
        <w:tc>
          <w:tcPr>
            <w:tcW w:type="dxa" w:w="4989"/>
          </w:tcPr>
          <w:p>
            <w:pPr>
              <w:bidi/>
              <w:spacing w:before="0" w:after="40"/>
              <w:jc w:val="both"/>
            </w:pPr>
            <w:r>
              <w:rPr>
                <w:rtl/>
              </w:rPr>
              <w:t>שלוש שקלים, שתיים בנות, בשעה חמישה</w:t>
            </w:r>
          </w:p>
        </w:tc>
      </w:tr>
    </w:tbl>
    <w:p>
      <w:pPr>
        <w:bidi/>
        <w:spacing w:before="0" w:after="40"/>
        <w:jc w:val="both"/>
      </w:pPr>
    </w:p>
    <w:p>
      <w:pPr>
        <w:bidi/>
        <w:spacing w:before="160" w:after="60"/>
        <w:jc w:val="both"/>
      </w:pPr>
      <w:r>
        <w:rPr>
          <w:b/>
          <w:bCs/>
          <w:sz w:val="26"/>
          <w:szCs w:val="26"/>
          <w:rtl/>
        </w:rPr>
        <w:t>5. התאימו את הצירוף לצורת הסמיכות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שישה ימים</w:t>
            </w:r>
          </w:p>
        </w:tc>
        <w:tc>
          <w:tcPr>
            <w:tcW w:type="dxa" w:w="4989"/>
          </w:tcPr>
          <w:p>
            <w:pPr>
              <w:bidi/>
              <w:spacing w:before="0" w:after="40"/>
              <w:jc w:val="both"/>
            </w:pPr>
            <w:r>
              <w:rPr>
                <w:rtl/>
              </w:rPr>
              <w:t>[3] שלוש השאלות</w:t>
            </w:r>
          </w:p>
        </w:tc>
      </w:tr>
      <w:tr>
        <w:tc>
          <w:tcPr>
            <w:tcW w:type="dxa" w:w="4989"/>
          </w:tcPr>
          <w:p>
            <w:pPr>
              <w:bidi/>
              <w:spacing w:before="0" w:after="40"/>
              <w:jc w:val="both"/>
            </w:pPr>
            <w:r>
              <w:rPr>
                <w:rtl/>
              </w:rPr>
              <w:t>2. שמונה ילדים</w:t>
            </w:r>
          </w:p>
        </w:tc>
        <w:tc>
          <w:tcPr>
            <w:tcW w:type="dxa" w:w="4989"/>
          </w:tcPr>
          <w:p>
            <w:pPr>
              <w:bidi/>
              <w:spacing w:before="0" w:after="40"/>
              <w:jc w:val="both"/>
            </w:pPr>
            <w:r>
              <w:rPr>
                <w:rtl/>
              </w:rPr>
              <w:t>[4] עשרת הדברים</w:t>
            </w:r>
          </w:p>
        </w:tc>
      </w:tr>
      <w:tr>
        <w:tc>
          <w:tcPr>
            <w:tcW w:type="dxa" w:w="4989"/>
          </w:tcPr>
          <w:p>
            <w:pPr>
              <w:bidi/>
              <w:spacing w:before="0" w:after="40"/>
              <w:jc w:val="both"/>
            </w:pPr>
            <w:r>
              <w:rPr>
                <w:rtl/>
              </w:rPr>
              <w:t>3. שלוש שאלות</w:t>
            </w:r>
          </w:p>
        </w:tc>
        <w:tc>
          <w:tcPr>
            <w:tcW w:type="dxa" w:w="4989"/>
          </w:tcPr>
          <w:p>
            <w:pPr>
              <w:bidi/>
              <w:spacing w:before="0" w:after="40"/>
              <w:jc w:val="both"/>
            </w:pPr>
            <w:r>
              <w:rPr>
                <w:rtl/>
              </w:rPr>
              <w:t>[2] שמונת הילדים</w:t>
            </w:r>
          </w:p>
        </w:tc>
      </w:tr>
      <w:tr>
        <w:tc>
          <w:tcPr>
            <w:tcW w:type="dxa" w:w="4989"/>
          </w:tcPr>
          <w:p>
            <w:pPr>
              <w:bidi/>
              <w:spacing w:before="0" w:after="40"/>
              <w:jc w:val="both"/>
            </w:pPr>
            <w:r>
              <w:rPr>
                <w:rtl/>
              </w:rPr>
              <w:t>4. עשרה דברים</w:t>
            </w:r>
          </w:p>
        </w:tc>
        <w:tc>
          <w:tcPr>
            <w:tcW w:type="dxa" w:w="4989"/>
          </w:tcPr>
          <w:p>
            <w:pPr>
              <w:bidi/>
              <w:spacing w:before="0" w:after="40"/>
              <w:jc w:val="both"/>
            </w:pPr>
            <w:r>
              <w:rPr>
                <w:rtl/>
              </w:rPr>
              <w:t>[1] ששת הימים</w:t>
            </w:r>
          </w:p>
        </w:tc>
      </w:tr>
    </w:tbl>
    <w:p>
      <w:pPr>
        <w:bidi/>
        <w:spacing w:before="0" w:after="40"/>
        <w:jc w:val="both"/>
      </w:pPr>
    </w:p>
    <w:p>
      <w:pPr>
        <w:bidi/>
        <w:spacing w:before="160" w:after="60"/>
        <w:jc w:val="both"/>
      </w:pPr>
      <w:r>
        <w:rPr>
          <w:b/>
          <w:bCs/>
          <w:sz w:val="26"/>
          <w:szCs w:val="26"/>
          <w:rtl/>
        </w:rPr>
        <w:t>6. נכון או לא נכון? תקנו.</w:t>
      </w:r>
    </w:p>
    <w:p>
      <w:pPr>
        <w:bidi/>
        <w:spacing w:before="0" w:after="40"/>
        <w:jc w:val="both"/>
      </w:pPr>
      <w:r>
        <w:rPr>
          <w:rtl/>
        </w:rPr>
        <w:t>א. «שנים עשר חודשים» – תקין. – נכון</w:t>
      </w:r>
    </w:p>
    <w:p>
      <w:pPr>
        <w:bidi/>
        <w:spacing w:before="0" w:after="40"/>
        <w:jc w:val="both"/>
      </w:pPr>
      <w:r>
        <w:rPr>
          <w:rtl/>
        </w:rPr>
        <w:t>ב. «עשרה דקות» – תקין. – לא נכון – «דקות» בנקבה, לכן «עשר דקות»</w:t>
      </w:r>
    </w:p>
    <w:p>
      <w:pPr>
        <w:bidi/>
        <w:spacing w:before="0" w:after="40"/>
        <w:jc w:val="both"/>
      </w:pPr>
      <w:r>
        <w:rPr>
          <w:rtl/>
        </w:rPr>
        <w:t>ג. במספר טלפון אומרים «שניים». – לא נכון – מספר סתמי בא בנקבה: «שתיים»</w:t>
      </w:r>
    </w:p>
    <w:p>
      <w:pPr>
        <w:bidi/>
        <w:spacing w:before="160" w:after="60"/>
        <w:jc w:val="both"/>
      </w:pPr>
      <w:r>
        <w:rPr>
          <w:b/>
          <w:bCs/>
          <w:sz w:val="26"/>
          <w:szCs w:val="26"/>
          <w:rtl/>
        </w:rPr>
        <w:t>7. תקנו את המספר השגוי.</w:t>
      </w:r>
    </w:p>
    <w:p>
      <w:pPr>
        <w:bidi/>
        <w:spacing w:before="0" w:after="100"/>
        <w:jc w:val="both"/>
      </w:pPr>
      <w:r>
        <w:rPr>
          <w:rtl/>
        </w:rPr>
        <w:t>א. המכנסיים עלו שמונים שקלים ושלושה אגורות.  ← שלוש אגורות</w:t>
      </w:r>
    </w:p>
    <w:p>
      <w:pPr>
        <w:bidi/>
        <w:spacing w:before="0" w:after="100"/>
        <w:jc w:val="both"/>
      </w:pPr>
      <w:r>
        <w:rPr>
          <w:rtl/>
        </w:rPr>
        <w:t>ב. בכיתה שלנו שלושים וחמישה תלמידות.  ← שלושים וחמש תלמידות</w:t>
      </w:r>
    </w:p>
    <w:p>
      <w:pPr>
        <w:bidi/>
        <w:spacing w:before="0" w:after="100"/>
        <w:jc w:val="both"/>
      </w:pPr>
      <w:r>
        <w:rPr>
          <w:rtl/>
        </w:rPr>
        <w:t>ג. קבענו בשעה שבעה בערב.  ← שבע</w:t>
      </w:r>
    </w:p>
    <w:p>
      <w:pPr>
        <w:bidi/>
        <w:spacing w:before="0" w:after="100"/>
        <w:jc w:val="both"/>
      </w:pPr>
      <w:r>
        <w:rPr>
          <w:rtl/>
        </w:rPr>
        <w:t>ד. הם גרים בדירה שתיים עשרה.  ← שתים עשרה</w:t>
      </w:r>
    </w:p>
    <w:p>
      <w:pPr>
        <w:bidi/>
        <w:spacing w:before="160" w:after="60"/>
        <w:jc w:val="both"/>
      </w:pPr>
      <w:r>
        <w:rPr>
          <w:b/>
          <w:bCs/>
          <w:sz w:val="26"/>
          <w:szCs w:val="26"/>
          <w:rtl/>
        </w:rPr>
        <w:t>8. בחרו את הצורה התקינה.</w:t>
      </w:r>
    </w:p>
    <w:p>
      <w:pPr>
        <w:bidi/>
        <w:spacing w:before="0" w:after="20"/>
        <w:jc w:val="both"/>
      </w:pPr>
      <w:r>
        <w:rPr>
          <w:rtl/>
        </w:rPr>
        <w:t>א. ___ התלמידות זכו בפרס.</w:t>
      </w:r>
    </w:p>
    <w:p>
      <w:pPr>
        <w:bidi/>
        <w:spacing w:before="0" w:after="80"/>
        <w:jc w:val="both"/>
      </w:pPr>
      <w:r>
        <w:rPr>
          <w:b/>
          <w:bCs/>
          <w:color w:val="0F7A4F"/>
          <w:rtl/>
        </w:rPr>
        <w:t xml:space="preserve">   ✔ שתי</w:t>
      </w:r>
    </w:p>
    <w:p>
      <w:pPr>
        <w:bidi/>
        <w:spacing w:before="0" w:after="20"/>
        <w:jc w:val="both"/>
      </w:pPr>
      <w:r>
        <w:rPr>
          <w:rtl/>
        </w:rPr>
        <w:t>ב. יש לי ___ אחים.</w:t>
      </w:r>
    </w:p>
    <w:p>
      <w:pPr>
        <w:bidi/>
        <w:spacing w:before="0" w:after="80"/>
        <w:jc w:val="both"/>
      </w:pPr>
      <w:r>
        <w:rPr>
          <w:b/>
          <w:bCs/>
          <w:color w:val="0F7A4F"/>
          <w:rtl/>
        </w:rPr>
        <w:t xml:space="preserve">   ✔ שלושה</w:t>
      </w:r>
    </w:p>
    <w:p>
      <w:pPr>
        <w:bidi/>
        <w:spacing w:before="160" w:after="60"/>
        <w:jc w:val="both"/>
      </w:pPr>
      <w:r>
        <w:rPr>
          <w:b/>
          <w:bCs/>
          <w:sz w:val="26"/>
          <w:szCs w:val="26"/>
          <w:rtl/>
        </w:rPr>
        <w:t>9. לפי «מודעה בלוח»: לכל מספר כתבו – סתמי או מונה שם עצם.</w:t>
      </w:r>
    </w:p>
    <w:p>
      <w:pPr>
        <w:bidi/>
        <w:spacing w:before="0" w:after="100"/>
        <w:jc w:val="both"/>
      </w:pPr>
      <w:r>
        <w:rPr>
          <w:rtl/>
        </w:rPr>
        <w:t>א. שלוש שנים  ← מונה (שנים – נקבה)</w:t>
      </w:r>
    </w:p>
    <w:p>
      <w:pPr>
        <w:bidi/>
        <w:spacing w:before="0" w:after="100"/>
        <w:jc w:val="both"/>
      </w:pPr>
      <w:r>
        <w:rPr>
          <w:rtl/>
        </w:rPr>
        <w:t>ב. ארבע מאות וחמישים שקלים  ← מונה (שקלים – זכר)</w:t>
      </w:r>
    </w:p>
    <w:p>
      <w:pPr>
        <w:bidi/>
        <w:spacing w:before="0" w:after="100"/>
        <w:jc w:val="both"/>
      </w:pPr>
      <w:r>
        <w:rPr>
          <w:rtl/>
        </w:rPr>
        <w:t>ג. בין השעות חמש לשבע  ← סתמי (שעות)</w:t>
      </w:r>
    </w:p>
    <w:p>
      <w:pPr>
        <w:bidi/>
        <w:spacing w:before="0" w:after="100"/>
        <w:jc w:val="both"/>
      </w:pPr>
      <w:r>
        <w:rPr>
          <w:rtl/>
        </w:rPr>
        <w:t>ד. רחוב הזית מספר תשע  ← סתמי (מספר בית)</w:t>
      </w:r>
    </w:p>
    <w:p>
      <w:pPr>
        <w:bidi/>
        <w:spacing w:before="0" w:after="100"/>
        <w:jc w:val="both"/>
      </w:pPr>
      <w:r>
        <w:rPr>
          <w:rtl/>
        </w:rPr>
        <w:t>ה. דירה ארבע  ← סתמי (אחרי שם עצם)</w:t>
      </w:r>
    </w:p>
    <w:p>
      <w:pPr>
        <w:bidi/>
        <w:spacing w:before="160" w:after="60"/>
        <w:jc w:val="both"/>
      </w:pPr>
      <w:r>
        <w:rPr>
          <w:b/>
          <w:bCs/>
          <w:sz w:val="26"/>
          <w:szCs w:val="26"/>
          <w:rtl/>
        </w:rPr>
        <w:t>10. כתבו את התאריך במילים, עם המספר הסודר או היסודי.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בספרות</w:t>
            </w:r>
          </w:p>
        </w:tc>
        <w:tc>
          <w:tcPr>
            <w:tcW w:type="dxa" w:w="4989"/>
            <w:shd w:val="clear" w:color="auto" w:fill="5b21b6"/>
          </w:tcPr>
          <w:p>
            <w:pPr>
              <w:bidi/>
              <w:spacing w:before="0" w:after="40"/>
              <w:jc w:val="both"/>
            </w:pPr>
            <w:r>
              <w:rPr>
                <w:b/>
                <w:bCs/>
                <w:color w:val="FFFFFF"/>
                <w:rtl/>
              </w:rPr>
              <w:t>במילים</w:t>
            </w:r>
          </w:p>
        </w:tc>
      </w:tr>
      <w:tr>
        <w:tc>
          <w:tcPr>
            <w:tcW w:type="dxa" w:w="4989"/>
          </w:tcPr>
          <w:p>
            <w:pPr>
              <w:bidi/>
              <w:spacing w:before="0" w:after="40"/>
              <w:jc w:val="both"/>
            </w:pPr>
            <w:r>
              <w:rPr>
                <w:rtl/>
              </w:rPr>
              <w:t>היום ה־3 בחודש</w:t>
            </w:r>
          </w:p>
        </w:tc>
        <w:tc>
          <w:tcPr>
            <w:tcW w:type="dxa" w:w="4989"/>
          </w:tcPr>
          <w:p>
            <w:pPr>
              <w:bidi/>
              <w:spacing w:before="0" w:after="40"/>
              <w:jc w:val="both"/>
            </w:pPr>
            <w:r>
              <w:rPr>
                <w:color w:val="0F7A4F"/>
                <w:rtl/>
              </w:rPr>
              <w:t>היום השלישי בחודש</w:t>
            </w:r>
          </w:p>
        </w:tc>
      </w:tr>
      <w:tr>
        <w:tc>
          <w:tcPr>
            <w:tcW w:type="dxa" w:w="4989"/>
          </w:tcPr>
          <w:p>
            <w:pPr>
              <w:bidi/>
              <w:spacing w:before="0" w:after="40"/>
              <w:jc w:val="both"/>
            </w:pPr>
            <w:r>
              <w:rPr>
                <w:rtl/>
              </w:rPr>
              <w:t>הקומה ה־5</w:t>
            </w:r>
          </w:p>
        </w:tc>
        <w:tc>
          <w:tcPr>
            <w:tcW w:type="dxa" w:w="4989"/>
          </w:tcPr>
          <w:p>
            <w:pPr>
              <w:bidi/>
              <w:spacing w:before="0" w:after="40"/>
              <w:jc w:val="both"/>
            </w:pPr>
            <w:r>
              <w:rPr>
                <w:color w:val="0F7A4F"/>
                <w:rtl/>
              </w:rPr>
              <w:t>הקומה החמישית</w:t>
            </w:r>
          </w:p>
        </w:tc>
      </w:tr>
      <w:tr>
        <w:tc>
          <w:tcPr>
            <w:tcW w:type="dxa" w:w="4989"/>
          </w:tcPr>
          <w:p>
            <w:pPr>
              <w:bidi/>
              <w:spacing w:before="0" w:after="40"/>
              <w:jc w:val="both"/>
            </w:pPr>
            <w:r>
              <w:rPr>
                <w:rtl/>
              </w:rPr>
              <w:t>השנה ה־20</w:t>
            </w:r>
          </w:p>
        </w:tc>
        <w:tc>
          <w:tcPr>
            <w:tcW w:type="dxa" w:w="4989"/>
          </w:tcPr>
          <w:p>
            <w:pPr>
              <w:bidi/>
              <w:spacing w:before="0" w:after="40"/>
              <w:jc w:val="both"/>
            </w:pPr>
            <w:r>
              <w:rPr>
                <w:color w:val="0F7A4F"/>
                <w:rtl/>
              </w:rPr>
              <w:t>השנה העשרים</w:t>
            </w:r>
          </w:p>
        </w:tc>
      </w:tr>
    </w:tbl>
    <w:p>
      <w:pPr>
        <w:bidi/>
        <w:spacing w:before="0" w:after="40"/>
        <w:jc w:val="both"/>
      </w:pPr>
    </w:p>
    <w:p>
      <w:pPr>
        <w:bidi/>
        <w:spacing w:before="160" w:after="60"/>
        <w:jc w:val="both"/>
      </w:pPr>
      <w:r>
        <w:rPr>
          <w:b/>
          <w:bCs/>
          <w:sz w:val="26"/>
          <w:szCs w:val="26"/>
          <w:rtl/>
        </w:rPr>
        <w:t>11. כתבו מתכון קצר (4–5 שורות) עם כמויות, זמנים וטמפרטורה. כתבו את כל המספרים במילים.</w:t>
      </w:r>
    </w:p>
    <w:p>
      <w:pPr>
        <w:bidi/>
        <w:spacing w:before="0" w:after="80"/>
        <w:jc w:val="both"/>
      </w:pPr>
      <w:r>
        <w:rPr>
          <w:color w:val="0F7A4F"/>
          <w:rtl/>
        </w:rPr>
        <w:t>תשובה אפשרית: תשובה אישית. לדוגמה: «מערבבים שתי כוסות קמח, שלוש ביצים וחמש כפות סוכר. אופים ארבעים דקות בחום של מאה ושמונים מעלות.»</w:t>
      </w:r>
    </w:p>
    <w:p>
      <w:pPr>
        <w:bidi/>
        <w:spacing w:before="160" w:after="60"/>
        <w:jc w:val="both"/>
      </w:pPr>
      <w:r>
        <w:rPr>
          <w:b/>
          <w:bCs/>
          <w:sz w:val="26"/>
          <w:szCs w:val="26"/>
          <w:rtl/>
        </w:rPr>
        <w:t>12. הסבירו לחבר בשני משפטים למה אומרים «קו חמש» אבל «חמישה קווים».</w:t>
      </w:r>
    </w:p>
    <w:p>
      <w:pPr>
        <w:bidi/>
        <w:spacing w:before="0" w:after="80"/>
        <w:jc w:val="both"/>
      </w:pPr>
      <w:r>
        <w:rPr>
          <w:color w:val="0F7A4F"/>
          <w:rtl/>
        </w:rPr>
        <w:t>תשובה אפשרית: «קו חמש» – המספר סתמי (במקום «מספר»), ולכן בנקבה. «חמישה קווים» – המספר סופר את «קווים», שהוא בזכר, ולכן «חמישה».</w:t>
      </w:r>
    </w:p>
    <w:p>
      <w:pPr>
        <w:bidi/>
        <w:spacing w:before="160" w:after="80"/>
        <w:jc w:val="both"/>
      </w:pPr>
      <w:r>
        <w:rPr>
          <w:rFonts w:ascii="Arial Black" w:hAnsi="Arial Black" w:cs="Arial Black"/>
          <w:b/>
          <w:bCs/>
          <w:color w:val="5B21B6"/>
          <w:sz w:val="30"/>
          <w:szCs w:val="30"/>
          <w:rtl/>
        </w:rPr>
        <w:t>פרק 6: קריאה ממקורות: רעיון מרכזי, עמדות, מיזוג ומהימנות</w:t>
      </w:r>
    </w:p>
    <w:p>
      <w:pPr>
        <w:bidi/>
        <w:spacing w:before="160" w:after="60"/>
        <w:jc w:val="both"/>
      </w:pPr>
      <w:r>
        <w:rPr>
          <w:b/>
          <w:bCs/>
          <w:sz w:val="26"/>
          <w:szCs w:val="26"/>
          <w:rtl/>
        </w:rPr>
        <w:t>1. כתבו את הרעיון המרכזי של כל מקור במשפט אחד.</w:t>
      </w:r>
    </w:p>
    <w:p>
      <w:pPr>
        <w:bidi/>
        <w:spacing w:before="0" w:after="100"/>
        <w:jc w:val="both"/>
      </w:pPr>
      <w:r>
        <w:rPr>
          <w:rtl/>
        </w:rPr>
        <w:t>א. מקור א  ← הוגבל השימוש בטלפונים בבתי הספר, ויש עמדות בעד ונגד</w:t>
      </w:r>
    </w:p>
    <w:p>
      <w:pPr>
        <w:bidi/>
        <w:spacing w:before="0" w:after="100"/>
        <w:jc w:val="both"/>
      </w:pPr>
      <w:r>
        <w:rPr>
          <w:rtl/>
        </w:rPr>
        <w:t>ב. מקור ב  ← בבית ספר שהגביל טלפונים יש יותר משחק ופחות פגיעה ברשת, אבל חסרים מכשירים ללמידה</w:t>
      </w:r>
    </w:p>
    <w:p>
      <w:pPr>
        <w:bidi/>
        <w:spacing w:before="160" w:after="60"/>
        <w:jc w:val="both"/>
      </w:pPr>
      <w:r>
        <w:rPr>
          <w:b/>
          <w:bCs/>
          <w:sz w:val="26"/>
          <w:szCs w:val="26"/>
          <w:rtl/>
        </w:rPr>
        <w:t>2. השוו: מה כל מקור אומר על כל תת־נושא?</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תת־נושא</w:t>
            </w:r>
          </w:p>
        </w:tc>
        <w:tc>
          <w:tcPr>
            <w:tcW w:type="dxa" w:w="3326"/>
            <w:shd w:val="clear" w:color="auto" w:fill="5b21b6"/>
          </w:tcPr>
          <w:p>
            <w:pPr>
              <w:bidi/>
              <w:spacing w:before="0" w:after="40"/>
              <w:jc w:val="both"/>
            </w:pPr>
            <w:r>
              <w:rPr>
                <w:b/>
                <w:bCs/>
                <w:color w:val="FFFFFF"/>
                <w:rtl/>
              </w:rPr>
              <w:t>מקור א</w:t>
            </w:r>
          </w:p>
        </w:tc>
        <w:tc>
          <w:tcPr>
            <w:tcW w:type="dxa" w:w="3326"/>
            <w:shd w:val="clear" w:color="auto" w:fill="5b21b6"/>
          </w:tcPr>
          <w:p>
            <w:pPr>
              <w:bidi/>
              <w:spacing w:before="0" w:after="40"/>
              <w:jc w:val="both"/>
            </w:pPr>
            <w:r>
              <w:rPr>
                <w:b/>
                <w:bCs/>
                <w:color w:val="FFFFFF"/>
                <w:rtl/>
              </w:rPr>
              <w:t>מקור ב</w:t>
            </w:r>
          </w:p>
        </w:tc>
      </w:tr>
      <w:tr>
        <w:tc>
          <w:tcPr>
            <w:tcW w:type="dxa" w:w="3326"/>
          </w:tcPr>
          <w:p>
            <w:pPr>
              <w:bidi/>
              <w:spacing w:before="0" w:after="40"/>
              <w:jc w:val="both"/>
            </w:pPr>
            <w:r>
              <w:rPr>
                <w:rtl/>
              </w:rPr>
              <w:t>השפעה על החברה בהפסקות</w:t>
            </w:r>
          </w:p>
        </w:tc>
        <w:tc>
          <w:tcPr>
            <w:tcW w:type="dxa" w:w="3326"/>
          </w:tcPr>
          <w:p>
            <w:pPr>
              <w:bidi/>
              <w:spacing w:before="0" w:after="40"/>
              <w:jc w:val="both"/>
            </w:pPr>
            <w:r>
              <w:rPr>
                <w:color w:val="0F7A4F"/>
                <w:rtl/>
              </w:rPr>
              <w:t>התומכים: יחזיר את המשחק לחצר</w:t>
            </w:r>
          </w:p>
        </w:tc>
        <w:tc>
          <w:tcPr>
            <w:tcW w:type="dxa" w:w="3326"/>
          </w:tcPr>
          <w:p>
            <w:pPr>
              <w:bidi/>
              <w:spacing w:before="0" w:after="40"/>
              <w:jc w:val="both"/>
            </w:pPr>
            <w:r>
              <w:rPr>
                <w:color w:val="0F7A4F"/>
                <w:rtl/>
              </w:rPr>
              <w:t>בפועל משחקים ומדברים יותר</w:t>
            </w:r>
          </w:p>
        </w:tc>
      </w:tr>
      <w:tr>
        <w:tc>
          <w:tcPr>
            <w:tcW w:type="dxa" w:w="3326"/>
          </w:tcPr>
          <w:p>
            <w:pPr>
              <w:bidi/>
              <w:spacing w:before="0" w:after="40"/>
              <w:jc w:val="both"/>
            </w:pPr>
            <w:r>
              <w:rPr>
                <w:rtl/>
              </w:rPr>
              <w:t>חששות או קשיים</w:t>
            </w:r>
          </w:p>
        </w:tc>
        <w:tc>
          <w:tcPr>
            <w:tcW w:type="dxa" w:w="3326"/>
          </w:tcPr>
          <w:p>
            <w:pPr>
              <w:bidi/>
              <w:spacing w:before="0" w:after="40"/>
              <w:jc w:val="both"/>
            </w:pPr>
            <w:r>
              <w:rPr>
                <w:color w:val="0F7A4F"/>
                <w:rtl/>
              </w:rPr>
              <w:t>הורים: חירום; תלמידים: למידה</w:t>
            </w:r>
          </w:p>
        </w:tc>
        <w:tc>
          <w:tcPr>
            <w:tcW w:type="dxa" w:w="3326"/>
          </w:tcPr>
          <w:p>
            <w:pPr>
              <w:bidi/>
              <w:spacing w:before="0" w:after="40"/>
              <w:jc w:val="both"/>
            </w:pPr>
            <w:r>
              <w:rPr>
                <w:color w:val="0F7A4F"/>
                <w:rtl/>
              </w:rPr>
              <w:t>חסרים מכשירים לחיפוש מידע</w:t>
            </w:r>
          </w:p>
        </w:tc>
      </w:tr>
      <w:tr>
        <w:tc>
          <w:tcPr>
            <w:tcW w:type="dxa" w:w="3326"/>
          </w:tcPr>
          <w:p>
            <w:pPr>
              <w:bidi/>
              <w:spacing w:before="0" w:after="40"/>
              <w:jc w:val="both"/>
            </w:pPr>
            <w:r>
              <w:rPr>
                <w:rtl/>
              </w:rPr>
              <w:t>סוג המידע</w:t>
            </w:r>
          </w:p>
        </w:tc>
        <w:tc>
          <w:tcPr>
            <w:tcW w:type="dxa" w:w="3326"/>
          </w:tcPr>
          <w:p>
            <w:pPr>
              <w:bidi/>
              <w:spacing w:before="0" w:after="40"/>
              <w:jc w:val="both"/>
            </w:pPr>
            <w:r>
              <w:rPr>
                <w:color w:val="0F7A4F"/>
                <w:rtl/>
              </w:rPr>
              <w:t>הנחיה ועמדות</w:t>
            </w:r>
          </w:p>
        </w:tc>
        <w:tc>
          <w:tcPr>
            <w:tcW w:type="dxa" w:w="3326"/>
          </w:tcPr>
          <w:p>
            <w:pPr>
              <w:bidi/>
              <w:spacing w:before="0" w:after="40"/>
              <w:jc w:val="both"/>
            </w:pPr>
            <w:r>
              <w:rPr>
                <w:color w:val="0F7A4F"/>
                <w:rtl/>
              </w:rPr>
              <w:t>ניסיון של בית ספר אחד</w:t>
            </w:r>
          </w:p>
        </w:tc>
      </w:tr>
    </w:tbl>
    <w:p>
      <w:pPr>
        <w:bidi/>
        <w:spacing w:before="0" w:after="40"/>
        <w:jc w:val="both"/>
      </w:pPr>
    </w:p>
    <w:p>
      <w:pPr>
        <w:bidi/>
        <w:spacing w:before="160" w:after="60"/>
        <w:jc w:val="both"/>
      </w:pPr>
      <w:r>
        <w:rPr>
          <w:b/>
          <w:bCs/>
          <w:sz w:val="26"/>
          <w:szCs w:val="26"/>
          <w:rtl/>
        </w:rPr>
        <w:t>3. מיינו: עובדה או דעה.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עובדה</w:t>
            </w:r>
          </w:p>
        </w:tc>
        <w:tc>
          <w:tcPr>
            <w:tcW w:type="dxa" w:w="4989"/>
            <w:shd w:val="clear" w:color="auto" w:fill="5b21b6"/>
          </w:tcPr>
          <w:p>
            <w:pPr>
              <w:bidi/>
              <w:spacing w:before="0" w:after="40"/>
              <w:jc w:val="both"/>
            </w:pPr>
            <w:r>
              <w:rPr>
                <w:b/>
                <w:bCs/>
                <w:color w:val="FFFFFF"/>
                <w:rtl/>
              </w:rPr>
              <w:t>דעה</w:t>
            </w:r>
          </w:p>
        </w:tc>
      </w:tr>
      <w:tr>
        <w:tc>
          <w:tcPr>
            <w:tcW w:type="dxa" w:w="4989"/>
          </w:tcPr>
          <w:p>
            <w:pPr>
              <w:bidi/>
              <w:spacing w:before="0" w:after="40"/>
              <w:jc w:val="both"/>
            </w:pPr>
            <w:r>
              <w:rPr>
                <w:rtl/>
              </w:rPr>
              <w:t>הוכנסו ארגזים נעולים לטלפונים., בית הספר קנה מחשבים ניידים.</w:t>
            </w:r>
          </w:p>
        </w:tc>
        <w:tc>
          <w:tcPr>
            <w:tcW w:type="dxa" w:w="4989"/>
          </w:tcPr>
          <w:p>
            <w:pPr>
              <w:bidi/>
              <w:spacing w:before="0" w:after="40"/>
              <w:jc w:val="both"/>
            </w:pPr>
            <w:r>
              <w:rPr>
                <w:rtl/>
              </w:rPr>
              <w:t>ההנחיה תשפר את הריכוז., הטלפון חשוב ללמידה.</w:t>
            </w:r>
          </w:p>
        </w:tc>
      </w:tr>
    </w:tbl>
    <w:p>
      <w:pPr>
        <w:bidi/>
        <w:spacing w:before="0" w:after="40"/>
        <w:jc w:val="both"/>
      </w:pPr>
    </w:p>
    <w:p>
      <w:pPr>
        <w:bidi/>
        <w:spacing w:before="160" w:after="60"/>
        <w:jc w:val="both"/>
      </w:pPr>
      <w:r>
        <w:rPr>
          <w:b/>
          <w:bCs/>
          <w:sz w:val="26"/>
          <w:szCs w:val="26"/>
          <w:rtl/>
        </w:rPr>
        <w:t>4. נכון או לא נכון? תקנו.</w:t>
      </w:r>
    </w:p>
    <w:p>
      <w:pPr>
        <w:bidi/>
        <w:spacing w:before="0" w:after="40"/>
        <w:jc w:val="both"/>
      </w:pPr>
      <w:r>
        <w:rPr>
          <w:rtl/>
        </w:rPr>
        <w:t>א. מקור ב מבוסס על ניסיון של בית ספר אחד בלבד. – נכון</w:t>
      </w:r>
    </w:p>
    <w:p>
      <w:pPr>
        <w:bidi/>
        <w:spacing w:before="0" w:after="40"/>
        <w:jc w:val="both"/>
      </w:pPr>
      <w:r>
        <w:rPr>
          <w:rtl/>
        </w:rPr>
        <w:t>ב. שני המקורות מציינים קושי שקשור ללמידה. – נכון</w:t>
      </w:r>
    </w:p>
    <w:p>
      <w:pPr>
        <w:bidi/>
        <w:spacing w:before="0" w:after="40"/>
        <w:jc w:val="both"/>
      </w:pPr>
      <w:r>
        <w:rPr>
          <w:rtl/>
        </w:rPr>
        <w:t>ג. מקור א מביא נתונים מדויקים על תקריות ברשת. – לא נכון – הנתון על ירידה בתקריות מופיע במקור ב, ואין בו מספר מדויק</w:t>
      </w:r>
    </w:p>
    <w:p>
      <w:pPr>
        <w:bidi/>
        <w:spacing w:before="160" w:after="60"/>
        <w:jc w:val="both"/>
      </w:pPr>
      <w:r>
        <w:rPr>
          <w:b/>
          <w:bCs/>
          <w:sz w:val="26"/>
          <w:szCs w:val="26"/>
          <w:rtl/>
        </w:rPr>
        <w:t>5. מה חסר במקור ב כדי שנוכל לסמוך עליו יותר? הציעו שני דברים.</w:t>
      </w:r>
    </w:p>
    <w:p>
      <w:pPr>
        <w:bidi/>
        <w:spacing w:before="0" w:after="80"/>
        <w:jc w:val="both"/>
      </w:pPr>
      <w:r>
        <w:rPr>
          <w:color w:val="0F7A4F"/>
          <w:rtl/>
        </w:rPr>
        <w:t>תשובה אפשרית: לדוגמה: נתונים מדויקים (בכמה ירדו התקריות), השוואה לבתי ספר נוספים, מחקר מסודר ולא רק דברי סגנית המנהלת, שעשויה להיות מעוניינת להציג הצלחה.</w:t>
      </w:r>
    </w:p>
    <w:p>
      <w:pPr>
        <w:bidi/>
        <w:spacing w:before="160" w:after="60"/>
        <w:jc w:val="both"/>
      </w:pPr>
      <w:r>
        <w:rPr>
          <w:b/>
          <w:bCs/>
          <w:sz w:val="26"/>
          <w:szCs w:val="26"/>
          <w:rtl/>
        </w:rPr>
        <w:t>6. כתבו מיזוג (5–6 משפטים) של שני המקורות. ארגנו לפי תת־נושאים, וציינו מקור לכל רעיון.</w:t>
      </w:r>
    </w:p>
    <w:p>
      <w:pPr>
        <w:bidi/>
        <w:spacing w:before="0" w:after="80"/>
        <w:jc w:val="both"/>
      </w:pPr>
      <w:r>
        <w:rPr>
          <w:color w:val="0F7A4F"/>
          <w:rtl/>
        </w:rPr>
        <w:t>תשובה אפשרית: תשובה לדוגמה: «לאחרונה הוגבל השימוש בטלפונים בבתי הספר (מקור א). התומכים צפו שהמשחק יחזור לחצר (מקור א), ובבית ספר שהגביל טלפונים אכן משחקים ומדברים יותר בהפסקות (מקור ב). שני המקורות מציינים גם קשיים: הורים חוששים ממצבי חירום (מקור א), והחסרון במכשירים פוגע בשיעורים שבהם מחפשים מידע (מקור ב).»</w:t>
      </w:r>
    </w:p>
    <w:p>
      <w:pPr>
        <w:bidi/>
        <w:spacing w:before="160" w:after="60"/>
        <w:jc w:val="both"/>
      </w:pPr>
      <w:r>
        <w:rPr>
          <w:b/>
          <w:bCs/>
          <w:sz w:val="26"/>
          <w:szCs w:val="26"/>
          <w:rtl/>
        </w:rPr>
        <w:t>7. התאימו שאלה לבדיקת מהימנות למה שהיא בודקת.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מי כתב?</w:t>
            </w:r>
          </w:p>
        </w:tc>
        <w:tc>
          <w:tcPr>
            <w:tcW w:type="dxa" w:w="4989"/>
          </w:tcPr>
          <w:p>
            <w:pPr>
              <w:bidi/>
              <w:spacing w:before="0" w:after="40"/>
              <w:jc w:val="both"/>
            </w:pPr>
            <w:r>
              <w:rPr>
                <w:rtl/>
              </w:rPr>
              <w:t>[3] נתונים ומקורות</w:t>
            </w:r>
          </w:p>
        </w:tc>
      </w:tr>
      <w:tr>
        <w:tc>
          <w:tcPr>
            <w:tcW w:type="dxa" w:w="4989"/>
          </w:tcPr>
          <w:p>
            <w:pPr>
              <w:bidi/>
              <w:spacing w:before="0" w:after="40"/>
              <w:jc w:val="both"/>
            </w:pPr>
            <w:r>
              <w:rPr>
                <w:rtl/>
              </w:rPr>
              <w:t>2. מתי נכתב?</w:t>
            </w:r>
          </w:p>
        </w:tc>
        <w:tc>
          <w:tcPr>
            <w:tcW w:type="dxa" w:w="4989"/>
          </w:tcPr>
          <w:p>
            <w:pPr>
              <w:bidi/>
              <w:spacing w:before="0" w:after="40"/>
              <w:jc w:val="both"/>
            </w:pPr>
            <w:r>
              <w:rPr>
                <w:rtl/>
              </w:rPr>
              <w:t>[2] עדכניות המידע</w:t>
            </w:r>
          </w:p>
        </w:tc>
      </w:tr>
      <w:tr>
        <w:tc>
          <w:tcPr>
            <w:tcW w:type="dxa" w:w="4989"/>
          </w:tcPr>
          <w:p>
            <w:pPr>
              <w:bidi/>
              <w:spacing w:before="0" w:after="40"/>
              <w:jc w:val="both"/>
            </w:pPr>
            <w:r>
              <w:rPr>
                <w:rtl/>
              </w:rPr>
              <w:t>3. על סמך מה?</w:t>
            </w:r>
          </w:p>
        </w:tc>
        <w:tc>
          <w:tcPr>
            <w:tcW w:type="dxa" w:w="4989"/>
          </w:tcPr>
          <w:p>
            <w:pPr>
              <w:bidi/>
              <w:spacing w:before="0" w:after="40"/>
              <w:jc w:val="both"/>
            </w:pPr>
            <w:r>
              <w:rPr>
                <w:rtl/>
              </w:rPr>
              <w:t>[4] אינטרס</w:t>
            </w:r>
          </w:p>
        </w:tc>
      </w:tr>
      <w:tr>
        <w:tc>
          <w:tcPr>
            <w:tcW w:type="dxa" w:w="4989"/>
          </w:tcPr>
          <w:p>
            <w:pPr>
              <w:bidi/>
              <w:spacing w:before="0" w:after="40"/>
              <w:jc w:val="both"/>
            </w:pPr>
            <w:r>
              <w:rPr>
                <w:rtl/>
              </w:rPr>
              <w:t>4. מה הכותב מרוויח?</w:t>
            </w:r>
          </w:p>
        </w:tc>
        <w:tc>
          <w:tcPr>
            <w:tcW w:type="dxa" w:w="4989"/>
          </w:tcPr>
          <w:p>
            <w:pPr>
              <w:bidi/>
              <w:spacing w:before="0" w:after="40"/>
              <w:jc w:val="both"/>
            </w:pPr>
            <w:r>
              <w:rPr>
                <w:rtl/>
              </w:rPr>
              <w:t>[1] מומחיות הכותב</w:t>
            </w:r>
          </w:p>
        </w:tc>
      </w:tr>
    </w:tbl>
    <w:p>
      <w:pPr>
        <w:bidi/>
        <w:spacing w:before="0" w:after="40"/>
        <w:jc w:val="both"/>
      </w:pPr>
    </w:p>
    <w:p>
      <w:pPr>
        <w:bidi/>
        <w:spacing w:before="160" w:after="60"/>
        <w:jc w:val="both"/>
      </w:pPr>
      <w:r>
        <w:rPr>
          <w:b/>
          <w:bCs/>
          <w:sz w:val="26"/>
          <w:szCs w:val="26"/>
          <w:rtl/>
        </w:rPr>
        <w:t>8. השלימו את המילה החסרה.</w:t>
      </w:r>
    </w:p>
    <w:p>
      <w:pPr>
        <w:bidi/>
        <w:spacing w:before="0" w:after="40"/>
        <w:jc w:val="both"/>
      </w:pPr>
      <w:r>
        <w:rPr>
          <w:rtl/>
        </w:rPr>
        <w:t>א. כשהטקסט מציג קושי ואחר כך דרך לפתור אותו, המבנה הוא בעיה ופתרון.</w:t>
      </w:r>
    </w:p>
    <w:p>
      <w:pPr>
        <w:bidi/>
        <w:spacing w:before="0" w:after="40"/>
        <w:jc w:val="both"/>
      </w:pPr>
      <w:r>
        <w:rPr>
          <w:rtl/>
        </w:rPr>
        <w:t>ב. «בתחילה... אחר כך... לבסוף» – המבנה הוא רצף כרונולוגי.</w:t>
      </w:r>
    </w:p>
    <w:p>
      <w:pPr>
        <w:bidi/>
        <w:spacing w:before="0" w:after="40"/>
        <w:jc w:val="both"/>
      </w:pPr>
      <w:r>
        <w:rPr>
          <w:rtl/>
        </w:rPr>
        <w:t>ג. «לדעתי» חושפת את העמדה של הכותב.</w:t>
      </w:r>
    </w:p>
    <w:p>
      <w:pPr>
        <w:bidi/>
        <w:spacing w:before="160" w:after="60"/>
        <w:jc w:val="both"/>
      </w:pPr>
      <w:r>
        <w:rPr>
          <w:b/>
          <w:bCs/>
          <w:sz w:val="26"/>
          <w:szCs w:val="26"/>
          <w:rtl/>
        </w:rPr>
        <w:t>9. מיינו את מילות הקישור לפי המבנה המארגן.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סיבה ותוצאה</w:t>
            </w:r>
          </w:p>
        </w:tc>
        <w:tc>
          <w:tcPr>
            <w:tcW w:type="dxa" w:w="3326"/>
            <w:shd w:val="clear" w:color="auto" w:fill="5b21b6"/>
          </w:tcPr>
          <w:p>
            <w:pPr>
              <w:bidi/>
              <w:spacing w:before="0" w:after="40"/>
              <w:jc w:val="both"/>
            </w:pPr>
            <w:r>
              <w:rPr>
                <w:b/>
                <w:bCs/>
                <w:color w:val="FFFFFF"/>
                <w:rtl/>
              </w:rPr>
              <w:t>השוואה</w:t>
            </w:r>
          </w:p>
        </w:tc>
        <w:tc>
          <w:tcPr>
            <w:tcW w:type="dxa" w:w="3326"/>
            <w:shd w:val="clear" w:color="auto" w:fill="5b21b6"/>
          </w:tcPr>
          <w:p>
            <w:pPr>
              <w:bidi/>
              <w:spacing w:before="0" w:after="40"/>
              <w:jc w:val="both"/>
            </w:pPr>
            <w:r>
              <w:rPr>
                <w:b/>
                <w:bCs/>
                <w:color w:val="FFFFFF"/>
                <w:rtl/>
              </w:rPr>
              <w:t>רצף כרונולוגי</w:t>
            </w:r>
          </w:p>
        </w:tc>
      </w:tr>
      <w:tr>
        <w:tc>
          <w:tcPr>
            <w:tcW w:type="dxa" w:w="3326"/>
          </w:tcPr>
          <w:p>
            <w:pPr>
              <w:bidi/>
              <w:spacing w:before="0" w:after="40"/>
              <w:jc w:val="both"/>
            </w:pPr>
            <w:r>
              <w:rPr>
                <w:rtl/>
              </w:rPr>
              <w:t>לכן, בעקבות</w:t>
            </w:r>
          </w:p>
        </w:tc>
        <w:tc>
          <w:tcPr>
            <w:tcW w:type="dxa" w:w="3326"/>
          </w:tcPr>
          <w:p>
            <w:pPr>
              <w:bidi/>
              <w:spacing w:before="0" w:after="40"/>
              <w:jc w:val="both"/>
            </w:pPr>
            <w:r>
              <w:rPr>
                <w:rtl/>
              </w:rPr>
              <w:t>לעומת זאת, בדומה ל־</w:t>
            </w:r>
          </w:p>
        </w:tc>
        <w:tc>
          <w:tcPr>
            <w:tcW w:type="dxa" w:w="3326"/>
          </w:tcPr>
          <w:p>
            <w:pPr>
              <w:bidi/>
              <w:spacing w:before="0" w:after="40"/>
              <w:jc w:val="both"/>
            </w:pPr>
            <w:r>
              <w:rPr>
                <w:rtl/>
              </w:rPr>
              <w:t>בתחילה, לבסוף</w:t>
            </w:r>
          </w:p>
        </w:tc>
      </w:tr>
    </w:tbl>
    <w:p>
      <w:pPr>
        <w:bidi/>
        <w:spacing w:before="0" w:after="40"/>
        <w:jc w:val="both"/>
      </w:pPr>
    </w:p>
    <w:p>
      <w:pPr>
        <w:bidi/>
        <w:spacing w:before="160" w:after="60"/>
        <w:jc w:val="both"/>
      </w:pPr>
      <w:r>
        <w:rPr>
          <w:b/>
          <w:bCs/>
          <w:sz w:val="26"/>
          <w:szCs w:val="26"/>
          <w:rtl/>
        </w:rPr>
        <w:t>10. איזה מקור מהימן יותר?</w:t>
      </w:r>
    </w:p>
    <w:p>
      <w:pPr>
        <w:bidi/>
        <w:spacing w:before="0" w:after="20"/>
        <w:jc w:val="both"/>
      </w:pPr>
      <w:r>
        <w:rPr>
          <w:rtl/>
        </w:rPr>
        <w:t>א. לשאלה כמה שעות שינה מומלצות לבני נוער:</w:t>
      </w:r>
    </w:p>
    <w:p>
      <w:pPr>
        <w:bidi/>
        <w:spacing w:before="0" w:after="80"/>
        <w:jc w:val="both"/>
      </w:pPr>
      <w:r>
        <w:rPr>
          <w:b/>
          <w:bCs/>
          <w:color w:val="0F7A4F"/>
          <w:rtl/>
        </w:rPr>
        <w:t xml:space="preserve">   ✔ אתר של משרד הבריאות</w:t>
      </w:r>
    </w:p>
    <w:p>
      <w:pPr>
        <w:bidi/>
        <w:spacing w:before="0" w:after="20"/>
        <w:jc w:val="both"/>
      </w:pPr>
      <w:r>
        <w:rPr>
          <w:rtl/>
        </w:rPr>
        <w:t>ב. לשאלה מה קרה במשחק אתמול:</w:t>
      </w:r>
    </w:p>
    <w:p>
      <w:pPr>
        <w:bidi/>
        <w:spacing w:before="0" w:after="80"/>
        <w:jc w:val="both"/>
      </w:pPr>
      <w:r>
        <w:rPr>
          <w:b/>
          <w:bCs/>
          <w:color w:val="0F7A4F"/>
          <w:rtl/>
        </w:rPr>
        <w:t xml:space="preserve">   ✔ כתבה מאתמול באתר חדשות</w:t>
      </w:r>
    </w:p>
    <w:p>
      <w:pPr>
        <w:bidi/>
        <w:spacing w:before="160" w:after="60"/>
        <w:jc w:val="both"/>
      </w:pPr>
      <w:r>
        <w:rPr>
          <w:b/>
          <w:bCs/>
          <w:sz w:val="26"/>
          <w:szCs w:val="26"/>
          <w:rtl/>
        </w:rPr>
        <w:t>11. זהו את המבנה המארגן של כל קטע קצר.</w:t>
      </w:r>
    </w:p>
    <w:p>
      <w:pPr>
        <w:bidi/>
        <w:spacing w:before="0" w:after="100"/>
        <w:jc w:val="both"/>
      </w:pPr>
      <w:r>
        <w:rPr>
          <w:rtl/>
        </w:rPr>
        <w:t>א. בתחילה נבנה הסכר, אחר כך הוצפו השדות, ולבסוף נוצר אגם.  ← רצף כרונולוגי</w:t>
      </w:r>
    </w:p>
    <w:p>
      <w:pPr>
        <w:bidi/>
        <w:spacing w:before="0" w:after="100"/>
        <w:jc w:val="both"/>
      </w:pPr>
      <w:r>
        <w:rPr>
          <w:rtl/>
        </w:rPr>
        <w:t>ב. בעקבות הגשמים הרבים, הכביש הוצף.  ← סיבה ותוצאה</w:t>
      </w:r>
    </w:p>
    <w:p>
      <w:pPr>
        <w:bidi/>
        <w:spacing w:before="0" w:after="100"/>
        <w:jc w:val="both"/>
      </w:pPr>
      <w:r>
        <w:rPr>
          <w:rtl/>
        </w:rPr>
        <w:t>ג. החנות הקטנה זולה יותר, לעומת הקניון שבו המבחר גדול.  ← השוואה</w:t>
      </w:r>
    </w:p>
    <w:p>
      <w:pPr>
        <w:bidi/>
        <w:spacing w:before="0" w:after="100"/>
        <w:jc w:val="both"/>
      </w:pPr>
      <w:r>
        <w:rPr>
          <w:rtl/>
        </w:rPr>
        <w:t>ד. הקושי: אין מספיק מקום בחניה. הפתרון: חניון תת־קרקעי.  ← בעיה ופתרון</w:t>
      </w:r>
    </w:p>
    <w:p>
      <w:pPr>
        <w:bidi/>
        <w:spacing w:before="160" w:after="60"/>
        <w:jc w:val="both"/>
      </w:pPr>
      <w:r>
        <w:rPr>
          <w:b/>
          <w:bCs/>
          <w:sz w:val="26"/>
          <w:szCs w:val="26"/>
          <w:rtl/>
        </w:rPr>
        <w:t>12. כתבו פסקת טיעון קצרה (3–4 משפטים): האם להגביל טלפונים בבית הספר שלכם? נמקו בעזרת המקורות.</w:t>
      </w:r>
    </w:p>
    <w:p>
      <w:pPr>
        <w:bidi/>
        <w:spacing w:before="0" w:after="80"/>
        <w:jc w:val="both"/>
      </w:pPr>
      <w:r>
        <w:rPr>
          <w:color w:val="0F7A4F"/>
          <w:rtl/>
        </w:rPr>
        <w:t>תשובה אפשרית: תשובה אישית. נבדקים: עמדה ברורה, נימוק מבוסס מקור, התייחסות לטענה אחת של הצד השני.</w:t>
      </w:r>
    </w:p>
    <w:p>
      <w:pPr>
        <w:bidi/>
        <w:spacing w:before="160" w:after="80"/>
        <w:jc w:val="both"/>
      </w:pPr>
      <w:r>
        <w:rPr>
          <w:rFonts w:ascii="Arial Black" w:hAnsi="Arial Black" w:cs="Arial Black"/>
          <w:b/>
          <w:bCs/>
          <w:color w:val="5B21B6"/>
          <w:sz w:val="30"/>
          <w:szCs w:val="30"/>
          <w:rtl/>
        </w:rPr>
        <w:t>פרק 7: כתיבה ברצפים לוגיים: טיעון, השוואה ותופעה</w:t>
      </w:r>
    </w:p>
    <w:p>
      <w:pPr>
        <w:bidi/>
        <w:spacing w:before="160" w:after="60"/>
        <w:jc w:val="both"/>
      </w:pPr>
      <w:r>
        <w:rPr>
          <w:b/>
          <w:bCs/>
          <w:sz w:val="26"/>
          <w:szCs w:val="26"/>
          <w:rtl/>
        </w:rPr>
        <w:t>1. כתבו ליד כל משפט את תפקידו בטקסט טיעוני: טענה, נימוק, טענה נגדית, הפרכה או סיכום.</w:t>
      </w:r>
    </w:p>
    <w:p>
      <w:pPr>
        <w:bidi/>
        <w:spacing w:before="0" w:after="100"/>
        <w:jc w:val="both"/>
      </w:pPr>
      <w:r>
        <w:rPr>
          <w:rtl/>
        </w:rPr>
        <w:t>א. לדעתי יש להוסיף שיעור ספורט שבועי.  ← טענה</w:t>
      </w:r>
    </w:p>
    <w:p>
      <w:pPr>
        <w:bidi/>
        <w:spacing w:before="0" w:after="100"/>
        <w:jc w:val="both"/>
      </w:pPr>
      <w:r>
        <w:rPr>
          <w:rtl/>
        </w:rPr>
        <w:t>ב. פעילות גופנית מפחיתה מתח לפני מבחנים.  ← נימוק</w:t>
      </w:r>
    </w:p>
    <w:p>
      <w:pPr>
        <w:bidi/>
        <w:spacing w:before="0" w:after="100"/>
        <w:jc w:val="both"/>
      </w:pPr>
      <w:r>
        <w:rPr>
          <w:rtl/>
        </w:rPr>
        <w:t>ג. יש הטוענים שאין מקום במערכת השעות.  ← טענה נגדית</w:t>
      </w:r>
    </w:p>
    <w:p>
      <w:pPr>
        <w:bidi/>
        <w:spacing w:before="0" w:after="100"/>
        <w:jc w:val="both"/>
      </w:pPr>
      <w:r>
        <w:rPr>
          <w:rtl/>
        </w:rPr>
        <w:t>ד. אולם אפשר לקצר בחמש דקות כל שיעור.  ← הפרכה</w:t>
      </w:r>
    </w:p>
    <w:p>
      <w:pPr>
        <w:bidi/>
        <w:spacing w:before="0" w:after="100"/>
        <w:jc w:val="both"/>
      </w:pPr>
      <w:r>
        <w:rPr>
          <w:rtl/>
        </w:rPr>
        <w:t>ה. מכאן שהשינוי אפשרי וכדאי.  ← סיכום</w:t>
      </w:r>
    </w:p>
    <w:p>
      <w:pPr>
        <w:bidi/>
        <w:spacing w:before="160" w:after="60"/>
        <w:jc w:val="both"/>
      </w:pPr>
      <w:r>
        <w:rPr>
          <w:b/>
          <w:bCs/>
          <w:sz w:val="26"/>
          <w:szCs w:val="26"/>
          <w:rtl/>
        </w:rPr>
        <w:t>2. השלימו מילת קישור לפי התפקיד שבסוגריים.</w:t>
      </w:r>
    </w:p>
    <w:p>
      <w:pPr>
        <w:bidi/>
        <w:spacing w:before="0" w:after="40"/>
        <w:jc w:val="both"/>
      </w:pPr>
      <w:r>
        <w:rPr>
          <w:rtl/>
        </w:rPr>
        <w:t>א. הספרייה שקטה. נוסף על כך יש בה מחשבים. (הוספה)</w:t>
      </w:r>
    </w:p>
    <w:p>
      <w:pPr>
        <w:bidi/>
        <w:spacing w:before="0" w:after="40"/>
        <w:jc w:val="both"/>
      </w:pPr>
      <w:r>
        <w:rPr>
          <w:rtl/>
        </w:rPr>
        <w:t>ב. רציתי לבוא; אולם נאלצתי להישאר בבית. (ניגוד)</w:t>
      </w:r>
    </w:p>
    <w:p>
      <w:pPr>
        <w:bidi/>
        <w:spacing w:before="0" w:after="40"/>
        <w:jc w:val="both"/>
      </w:pPr>
      <w:r>
        <w:rPr>
          <w:rtl/>
        </w:rPr>
        <w:t>ג. אף על פי ש־הדרך ארוכה, היא יפה מאוד. (ויתור)</w:t>
      </w:r>
    </w:p>
    <w:p>
      <w:pPr>
        <w:bidi/>
        <w:spacing w:before="0" w:after="40"/>
        <w:jc w:val="both"/>
      </w:pPr>
      <w:r>
        <w:rPr>
          <w:rtl/>
        </w:rPr>
        <w:t>ד. הנימוקים משכנעים; לפיכך כדאי לאמץ את ההצעה. (מסקנה)</w:t>
      </w:r>
    </w:p>
    <w:p>
      <w:pPr>
        <w:bidi/>
        <w:spacing w:before="160" w:after="60"/>
        <w:jc w:val="both"/>
      </w:pPr>
      <w:r>
        <w:rPr>
          <w:b/>
          <w:bCs/>
          <w:sz w:val="26"/>
          <w:szCs w:val="26"/>
          <w:rtl/>
        </w:rPr>
        <w:t>3. מיינו את הנימוקים לנושא «כדאי לנסוע לבית הספר באופניים»: חזקים או חלשים.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נימוק חזק</w:t>
            </w:r>
          </w:p>
        </w:tc>
        <w:tc>
          <w:tcPr>
            <w:tcW w:type="dxa" w:w="4989"/>
            <w:shd w:val="clear" w:color="auto" w:fill="5b21b6"/>
          </w:tcPr>
          <w:p>
            <w:pPr>
              <w:bidi/>
              <w:spacing w:before="0" w:after="40"/>
              <w:jc w:val="both"/>
            </w:pPr>
            <w:r>
              <w:rPr>
                <w:b/>
                <w:bCs/>
                <w:color w:val="FFFFFF"/>
                <w:rtl/>
              </w:rPr>
              <w:t>נימוק חלש</w:t>
            </w:r>
          </w:p>
        </w:tc>
      </w:tr>
      <w:tr>
        <w:tc>
          <w:tcPr>
            <w:tcW w:type="dxa" w:w="4989"/>
          </w:tcPr>
          <w:p>
            <w:pPr>
              <w:bidi/>
              <w:spacing w:before="0" w:after="40"/>
              <w:jc w:val="both"/>
            </w:pPr>
            <w:r>
              <w:rPr>
                <w:rtl/>
              </w:rPr>
              <w:t>רכיבה היא פעילות גופנית יומית., האופניים חוסכים זמן בפקקים.</w:t>
            </w:r>
          </w:p>
        </w:tc>
        <w:tc>
          <w:tcPr>
            <w:tcW w:type="dxa" w:w="4989"/>
          </w:tcPr>
          <w:p>
            <w:pPr>
              <w:bidi/>
              <w:spacing w:before="0" w:after="40"/>
              <w:jc w:val="both"/>
            </w:pPr>
            <w:r>
              <w:rPr>
                <w:rtl/>
              </w:rPr>
              <w:t>זה פשוט מגניב., כולם עושים את זה.</w:t>
            </w:r>
          </w:p>
        </w:tc>
      </w:tr>
    </w:tbl>
    <w:p>
      <w:pPr>
        <w:bidi/>
        <w:spacing w:before="0" w:after="40"/>
        <w:jc w:val="both"/>
      </w:pPr>
    </w:p>
    <w:p>
      <w:pPr>
        <w:bidi/>
        <w:spacing w:before="160" w:after="60"/>
        <w:jc w:val="both"/>
      </w:pPr>
      <w:r>
        <w:rPr>
          <w:b/>
          <w:bCs/>
          <w:sz w:val="26"/>
          <w:szCs w:val="26"/>
          <w:rtl/>
        </w:rPr>
        <w:t>4. שכתבו כל משפט בלשון רשמית.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לא רשמי</w:t>
            </w:r>
          </w:p>
        </w:tc>
        <w:tc>
          <w:tcPr>
            <w:tcW w:type="dxa" w:w="4989"/>
            <w:shd w:val="clear" w:color="auto" w:fill="5b21b6"/>
          </w:tcPr>
          <w:p>
            <w:pPr>
              <w:bidi/>
              <w:spacing w:before="0" w:after="40"/>
              <w:jc w:val="both"/>
            </w:pPr>
            <w:r>
              <w:rPr>
                <w:b/>
                <w:bCs/>
                <w:color w:val="FFFFFF"/>
                <w:rtl/>
              </w:rPr>
              <w:t>רשמי</w:t>
            </w:r>
          </w:p>
        </w:tc>
      </w:tr>
      <w:tr>
        <w:tc>
          <w:tcPr>
            <w:tcW w:type="dxa" w:w="4989"/>
          </w:tcPr>
          <w:p>
            <w:pPr>
              <w:bidi/>
              <w:spacing w:before="0" w:after="40"/>
              <w:jc w:val="both"/>
            </w:pPr>
            <w:r>
              <w:rPr>
                <w:rtl/>
              </w:rPr>
              <w:t>המבחן היה סיוט.</w:t>
            </w:r>
          </w:p>
        </w:tc>
        <w:tc>
          <w:tcPr>
            <w:tcW w:type="dxa" w:w="4989"/>
          </w:tcPr>
          <w:p>
            <w:pPr>
              <w:bidi/>
              <w:spacing w:before="0" w:after="40"/>
              <w:jc w:val="both"/>
            </w:pPr>
            <w:r>
              <w:rPr>
                <w:color w:val="0F7A4F"/>
                <w:rtl/>
              </w:rPr>
              <w:t>המבחן היה קשה מאוד.</w:t>
            </w:r>
          </w:p>
        </w:tc>
      </w:tr>
      <w:tr>
        <w:tc>
          <w:tcPr>
            <w:tcW w:type="dxa" w:w="4989"/>
          </w:tcPr>
          <w:p>
            <w:pPr>
              <w:bidi/>
              <w:spacing w:before="0" w:after="40"/>
              <w:jc w:val="both"/>
            </w:pPr>
            <w:r>
              <w:rPr>
                <w:rtl/>
              </w:rPr>
              <w:t>זה שווה כל שקל.</w:t>
            </w:r>
          </w:p>
        </w:tc>
        <w:tc>
          <w:tcPr>
            <w:tcW w:type="dxa" w:w="4989"/>
          </w:tcPr>
          <w:p>
            <w:pPr>
              <w:bidi/>
              <w:spacing w:before="0" w:after="40"/>
              <w:jc w:val="both"/>
            </w:pPr>
            <w:r>
              <w:rPr>
                <w:color w:val="0F7A4F"/>
                <w:rtl/>
              </w:rPr>
              <w:t>ההשקעה משתלמת.</w:t>
            </w:r>
          </w:p>
        </w:tc>
      </w:tr>
      <w:tr>
        <w:tc>
          <w:tcPr>
            <w:tcW w:type="dxa" w:w="4989"/>
          </w:tcPr>
          <w:p>
            <w:pPr>
              <w:bidi/>
              <w:spacing w:before="0" w:after="40"/>
              <w:jc w:val="both"/>
            </w:pPr>
            <w:r>
              <w:rPr>
                <w:rtl/>
              </w:rPr>
              <w:t>הם עפו על הרעיון.</w:t>
            </w:r>
          </w:p>
        </w:tc>
        <w:tc>
          <w:tcPr>
            <w:tcW w:type="dxa" w:w="4989"/>
          </w:tcPr>
          <w:p>
            <w:pPr>
              <w:bidi/>
              <w:spacing w:before="0" w:after="40"/>
              <w:jc w:val="both"/>
            </w:pPr>
            <w:r>
              <w:rPr>
                <w:color w:val="0F7A4F"/>
                <w:rtl/>
              </w:rPr>
              <w:t>הרעיון מצא חן בעיניהם מאוד.</w:t>
            </w:r>
          </w:p>
        </w:tc>
      </w:tr>
    </w:tbl>
    <w:p>
      <w:pPr>
        <w:bidi/>
        <w:spacing w:before="0" w:after="40"/>
        <w:jc w:val="both"/>
      </w:pPr>
    </w:p>
    <w:p>
      <w:pPr>
        <w:bidi/>
        <w:spacing w:before="160" w:after="60"/>
        <w:jc w:val="both"/>
      </w:pPr>
      <w:r>
        <w:rPr>
          <w:b/>
          <w:bCs/>
          <w:sz w:val="26"/>
          <w:szCs w:val="26"/>
          <w:rtl/>
        </w:rPr>
        <w:t>5. התאימו כל נושא לרצף הלוגי המתאים 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למה מתייבשים מקורות המים?</w:t>
            </w:r>
          </w:p>
        </w:tc>
        <w:tc>
          <w:tcPr>
            <w:tcW w:type="dxa" w:w="4989"/>
          </w:tcPr>
          <w:p>
            <w:pPr>
              <w:bidi/>
              <w:spacing w:before="0" w:after="40"/>
              <w:jc w:val="both"/>
            </w:pPr>
            <w:r>
              <w:rPr>
                <w:rtl/>
              </w:rPr>
              <w:t>[2] השוואה</w:t>
            </w:r>
          </w:p>
        </w:tc>
      </w:tr>
      <w:tr>
        <w:tc>
          <w:tcPr>
            <w:tcW w:type="dxa" w:w="4989"/>
          </w:tcPr>
          <w:p>
            <w:pPr>
              <w:bidi/>
              <w:spacing w:before="0" w:after="40"/>
              <w:jc w:val="both"/>
            </w:pPr>
            <w:r>
              <w:rPr>
                <w:rtl/>
              </w:rPr>
              <w:t>2. רכבת או אוטובוס – מה עדיף?</w:t>
            </w:r>
          </w:p>
        </w:tc>
        <w:tc>
          <w:tcPr>
            <w:tcW w:type="dxa" w:w="4989"/>
          </w:tcPr>
          <w:p>
            <w:pPr>
              <w:bidi/>
              <w:spacing w:before="0" w:after="40"/>
              <w:jc w:val="both"/>
            </w:pPr>
            <w:r>
              <w:rPr>
                <w:rtl/>
              </w:rPr>
              <w:t>[4] רצף כרונולוגי</w:t>
            </w:r>
          </w:p>
        </w:tc>
      </w:tr>
      <w:tr>
        <w:tc>
          <w:tcPr>
            <w:tcW w:type="dxa" w:w="4989"/>
          </w:tcPr>
          <w:p>
            <w:pPr>
              <w:bidi/>
              <w:spacing w:before="0" w:after="40"/>
              <w:jc w:val="both"/>
            </w:pPr>
            <w:r>
              <w:rPr>
                <w:rtl/>
              </w:rPr>
              <w:t>3. איך מפחיתים פסולת בבית הספר?</w:t>
            </w:r>
          </w:p>
        </w:tc>
        <w:tc>
          <w:tcPr>
            <w:tcW w:type="dxa" w:w="4989"/>
          </w:tcPr>
          <w:p>
            <w:pPr>
              <w:bidi/>
              <w:spacing w:before="0" w:after="40"/>
              <w:jc w:val="both"/>
            </w:pPr>
            <w:r>
              <w:rPr>
                <w:rtl/>
              </w:rPr>
              <w:t>[1] תופעה, גורמיה והשפעותיה</w:t>
            </w:r>
          </w:p>
        </w:tc>
      </w:tr>
      <w:tr>
        <w:tc>
          <w:tcPr>
            <w:tcW w:type="dxa" w:w="4989"/>
          </w:tcPr>
          <w:p>
            <w:pPr>
              <w:bidi/>
              <w:spacing w:before="0" w:after="40"/>
              <w:jc w:val="both"/>
            </w:pPr>
            <w:r>
              <w:rPr>
                <w:rtl/>
              </w:rPr>
              <w:t>4. כיצד התפתחה הכתיבה?</w:t>
            </w:r>
          </w:p>
        </w:tc>
        <w:tc>
          <w:tcPr>
            <w:tcW w:type="dxa" w:w="4989"/>
          </w:tcPr>
          <w:p>
            <w:pPr>
              <w:bidi/>
              <w:spacing w:before="0" w:after="40"/>
              <w:jc w:val="both"/>
            </w:pPr>
            <w:r>
              <w:rPr>
                <w:rtl/>
              </w:rPr>
              <w:t>[3] בעיה ופתרון</w:t>
            </w:r>
          </w:p>
        </w:tc>
      </w:tr>
    </w:tbl>
    <w:p>
      <w:pPr>
        <w:bidi/>
        <w:spacing w:before="0" w:after="40"/>
        <w:jc w:val="both"/>
      </w:pPr>
    </w:p>
    <w:p>
      <w:pPr>
        <w:bidi/>
        <w:spacing w:before="160" w:after="60"/>
        <w:jc w:val="both"/>
      </w:pPr>
      <w:r>
        <w:rPr>
          <w:b/>
          <w:bCs/>
          <w:sz w:val="26"/>
          <w:szCs w:val="26"/>
          <w:rtl/>
        </w:rPr>
        <w:t>6. נכון או לא נכון? תקנו.</w:t>
      </w:r>
    </w:p>
    <w:p>
      <w:pPr>
        <w:bidi/>
        <w:spacing w:before="0" w:after="40"/>
        <w:jc w:val="both"/>
      </w:pPr>
      <w:r>
        <w:rPr>
          <w:rtl/>
        </w:rPr>
        <w:t>א. נימוק טוב מוסבר ומבוסס. – נכון</w:t>
      </w:r>
    </w:p>
    <w:p>
      <w:pPr>
        <w:bidi/>
        <w:spacing w:before="0" w:after="40"/>
        <w:jc w:val="both"/>
      </w:pPr>
      <w:r>
        <w:rPr>
          <w:rtl/>
        </w:rPr>
        <w:t>ב. בהפרכה מעליבים את מי שחושב אחרת. – לא נכון – בהפרכה מציגים את הטענה הנגדית ומשיבים עליה בנימוק</w:t>
      </w:r>
    </w:p>
    <w:p>
      <w:pPr>
        <w:bidi/>
        <w:spacing w:before="0" w:after="40"/>
        <w:jc w:val="both"/>
      </w:pPr>
      <w:r>
        <w:rPr>
          <w:rtl/>
        </w:rPr>
        <w:t>ג. תכנון בטבלה לפני הכתיבה עוזר לבנות טקסט מסודר. – נכון</w:t>
      </w:r>
    </w:p>
    <w:p>
      <w:pPr>
        <w:bidi/>
        <w:spacing w:before="160" w:after="60"/>
        <w:jc w:val="both"/>
      </w:pPr>
      <w:r>
        <w:rPr>
          <w:b/>
          <w:bCs/>
          <w:sz w:val="26"/>
          <w:szCs w:val="26"/>
          <w:rtl/>
        </w:rPr>
        <w:t>7. תכננו טקסט בנושא «בעיה ופתרון»: פסולת פלסטיק בבית הספר.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חלק</w:t>
            </w:r>
          </w:p>
        </w:tc>
        <w:tc>
          <w:tcPr>
            <w:tcW w:type="dxa" w:w="4989"/>
            <w:shd w:val="clear" w:color="auto" w:fill="5b21b6"/>
          </w:tcPr>
          <w:p>
            <w:pPr>
              <w:bidi/>
              <w:spacing w:before="0" w:after="40"/>
              <w:jc w:val="both"/>
            </w:pPr>
            <w:r>
              <w:rPr>
                <w:b/>
                <w:bCs/>
                <w:color w:val="FFFFFF"/>
                <w:rtl/>
              </w:rPr>
              <w:t>מה תכתבו</w:t>
            </w:r>
          </w:p>
        </w:tc>
      </w:tr>
      <w:tr>
        <w:tc>
          <w:tcPr>
            <w:tcW w:type="dxa" w:w="4989"/>
          </w:tcPr>
          <w:p>
            <w:pPr>
              <w:bidi/>
              <w:spacing w:before="0" w:after="40"/>
              <w:jc w:val="both"/>
            </w:pPr>
            <w:r>
              <w:rPr>
                <w:rtl/>
              </w:rPr>
              <w:t>הבעיה</w:t>
            </w:r>
          </w:p>
        </w:tc>
        <w:tc>
          <w:tcPr>
            <w:tcW w:type="dxa" w:w="4989"/>
          </w:tcPr>
          <w:p>
            <w:pPr>
              <w:bidi/>
              <w:spacing w:before="0" w:after="40"/>
              <w:jc w:val="both"/>
            </w:pPr>
            <w:r>
              <w:rPr>
                <w:color w:val="0F7A4F"/>
                <w:rtl/>
              </w:rPr>
              <w:t>פחי האשפה מלאים בבקבוקים ובכלים חד־פעמיים</w:t>
            </w:r>
          </w:p>
        </w:tc>
      </w:tr>
      <w:tr>
        <w:tc>
          <w:tcPr>
            <w:tcW w:type="dxa" w:w="4989"/>
          </w:tcPr>
          <w:p>
            <w:pPr>
              <w:bidi/>
              <w:spacing w:before="0" w:after="40"/>
              <w:jc w:val="both"/>
            </w:pPr>
            <w:r>
              <w:rPr>
                <w:rtl/>
              </w:rPr>
              <w:t>סיבה לבעיה</w:t>
            </w:r>
          </w:p>
        </w:tc>
        <w:tc>
          <w:tcPr>
            <w:tcW w:type="dxa" w:w="4989"/>
          </w:tcPr>
          <w:p>
            <w:pPr>
              <w:bidi/>
              <w:spacing w:before="0" w:after="40"/>
              <w:jc w:val="both"/>
            </w:pPr>
            <w:r>
              <w:rPr>
                <w:color w:val="0F7A4F"/>
                <w:rtl/>
              </w:rPr>
              <w:t>תלמידים קונים משקאות בבקבוקים ואין מחזור</w:t>
            </w:r>
          </w:p>
        </w:tc>
      </w:tr>
      <w:tr>
        <w:tc>
          <w:tcPr>
            <w:tcW w:type="dxa" w:w="4989"/>
          </w:tcPr>
          <w:p>
            <w:pPr>
              <w:bidi/>
              <w:spacing w:before="0" w:after="40"/>
              <w:jc w:val="both"/>
            </w:pPr>
            <w:r>
              <w:rPr>
                <w:rtl/>
              </w:rPr>
              <w:t>פתרון 1</w:t>
            </w:r>
          </w:p>
        </w:tc>
        <w:tc>
          <w:tcPr>
            <w:tcW w:type="dxa" w:w="4989"/>
          </w:tcPr>
          <w:p>
            <w:pPr>
              <w:bidi/>
              <w:spacing w:before="0" w:after="40"/>
              <w:jc w:val="both"/>
            </w:pPr>
            <w:r>
              <w:rPr>
                <w:color w:val="0F7A4F"/>
                <w:rtl/>
              </w:rPr>
              <w:t>להציב מתקני מחזור בכל קומה</w:t>
            </w:r>
          </w:p>
        </w:tc>
      </w:tr>
      <w:tr>
        <w:tc>
          <w:tcPr>
            <w:tcW w:type="dxa" w:w="4989"/>
          </w:tcPr>
          <w:p>
            <w:pPr>
              <w:bidi/>
              <w:spacing w:before="0" w:after="40"/>
              <w:jc w:val="both"/>
            </w:pPr>
            <w:r>
              <w:rPr>
                <w:rtl/>
              </w:rPr>
              <w:t>פתרון 2</w:t>
            </w:r>
          </w:p>
        </w:tc>
        <w:tc>
          <w:tcPr>
            <w:tcW w:type="dxa" w:w="4989"/>
          </w:tcPr>
          <w:p>
            <w:pPr>
              <w:bidi/>
              <w:spacing w:before="0" w:after="40"/>
              <w:jc w:val="both"/>
            </w:pPr>
            <w:r>
              <w:rPr>
                <w:color w:val="0F7A4F"/>
                <w:rtl/>
              </w:rPr>
              <w:t>לעודד שימוש בבקבוק אישי רב־פעמי</w:t>
            </w:r>
          </w:p>
        </w:tc>
      </w:tr>
    </w:tbl>
    <w:p>
      <w:pPr>
        <w:bidi/>
        <w:spacing w:before="0" w:after="40"/>
        <w:jc w:val="both"/>
      </w:pPr>
    </w:p>
    <w:p>
      <w:pPr>
        <w:bidi/>
        <w:spacing w:before="160" w:after="60"/>
        <w:jc w:val="both"/>
      </w:pPr>
      <w:r>
        <w:rPr>
          <w:b/>
          <w:bCs/>
          <w:sz w:val="26"/>
          <w:szCs w:val="26"/>
          <w:rtl/>
        </w:rPr>
        <w:t>8. השלימו משפט פתיחה לכל נושא.</w:t>
      </w:r>
    </w:p>
    <w:p>
      <w:pPr>
        <w:bidi/>
        <w:spacing w:before="0" w:after="40"/>
        <w:jc w:val="both"/>
      </w:pPr>
      <w:r>
        <w:rPr>
          <w:rtl/>
        </w:rPr>
        <w:t>א. (נושא: תלבושת אחידה) בבתי ספר רבים מתנהל ויכוח על התלבושת האחידה, ולדעתי...</w:t>
      </w:r>
    </w:p>
    <w:p>
      <w:pPr>
        <w:bidi/>
        <w:spacing w:before="0" w:after="40"/>
        <w:jc w:val="both"/>
      </w:pPr>
      <w:r>
        <w:rPr>
          <w:rtl/>
        </w:rPr>
        <w:t>ב. (נושא: מחזור) כמות הפסולת בבית הספר גדלה, ולכן חשוב להציע פתרון.</w:t>
      </w:r>
    </w:p>
    <w:p>
      <w:pPr>
        <w:bidi/>
        <w:spacing w:before="160" w:after="60"/>
        <w:jc w:val="both"/>
      </w:pPr>
      <w:r>
        <w:rPr>
          <w:b/>
          <w:bCs/>
          <w:sz w:val="26"/>
          <w:szCs w:val="26"/>
          <w:rtl/>
        </w:rPr>
        <w:t>9. לפי «טיוטה לשכתוב»: מה חסר או מה לא תקין? כתבו לכל בעיה הצעה לתיקון.</w:t>
      </w:r>
    </w:p>
    <w:p>
      <w:pPr>
        <w:bidi/>
        <w:spacing w:before="0" w:after="100"/>
        <w:jc w:val="both"/>
      </w:pPr>
      <w:r>
        <w:rPr>
          <w:rtl/>
        </w:rPr>
        <w:t>א. אין טענה ברורה  ← לנסח טענה: «לדעתי אין לתת שיעורי בית בחופש»</w:t>
      </w:r>
    </w:p>
    <w:p>
      <w:pPr>
        <w:bidi/>
        <w:spacing w:before="0" w:after="100"/>
        <w:jc w:val="both"/>
      </w:pPr>
      <w:r>
        <w:rPr>
          <w:rtl/>
        </w:rPr>
        <w:t>ב. «יש כאלה שאומרים שכן. אבל זה לא נכון.»  ← להציג את הטענה הנגדית ולהפריך בנימוק</w:t>
      </w:r>
    </w:p>
    <w:p>
      <w:pPr>
        <w:bidi/>
        <w:spacing w:before="0" w:after="100"/>
        <w:jc w:val="both"/>
      </w:pPr>
      <w:r>
        <w:rPr>
          <w:rtl/>
        </w:rPr>
        <w:t>ג. «וגם... וגם...»  ← לגוון מילות קישור: «נוסף על כך», «יתר על כן»</w:t>
      </w:r>
    </w:p>
    <w:p>
      <w:pPr>
        <w:bidi/>
        <w:spacing w:before="0" w:after="100"/>
        <w:jc w:val="both"/>
      </w:pPr>
      <w:r>
        <w:rPr>
          <w:rtl/>
        </w:rPr>
        <w:t>ד. «וזהו.»  ← לכתוב סיום שחוזר לטענה בניסוח חדש</w:t>
      </w:r>
    </w:p>
    <w:p>
      <w:pPr>
        <w:bidi/>
        <w:spacing w:before="160" w:after="60"/>
        <w:jc w:val="both"/>
      </w:pPr>
      <w:r>
        <w:rPr>
          <w:b/>
          <w:bCs/>
          <w:sz w:val="26"/>
          <w:szCs w:val="26"/>
          <w:rtl/>
        </w:rPr>
        <w:t>10. שכתבו את «טיוטה לשכתוב» לפסקה טיעונית מלאה (6–7 משפטים).</w:t>
      </w:r>
    </w:p>
    <w:p>
      <w:pPr>
        <w:bidi/>
        <w:spacing w:before="0" w:after="80"/>
        <w:jc w:val="both"/>
      </w:pPr>
      <w:r>
        <w:rPr>
          <w:color w:val="0F7A4F"/>
          <w:rtl/>
        </w:rPr>
        <w:t>תשובה אפשרית: לדוגמה: «לדעתי אין לתת שיעורי בית בחופשות. החופש נועד למנוחה, ומנוחה מחזירה את הכוחות לקראת השנה. נוסף על כך, בחופש אפשר ללמוד בדרכים אחרות: לקרוא ספרים ולבקר במוזיאונים. יש הטוענים שבלי תרגול התלמידים ישכחו את החומר; אולם אפשר לרענן אותו בשבוע הראשון אחרי החופש. לפיכך עדיף לוותר על שיעורי בית בחופשות.»</w:t>
      </w:r>
    </w:p>
    <w:p>
      <w:pPr>
        <w:bidi/>
        <w:spacing w:before="160" w:after="60"/>
        <w:jc w:val="both"/>
      </w:pPr>
      <w:r>
        <w:rPr>
          <w:b/>
          <w:bCs/>
          <w:sz w:val="26"/>
          <w:szCs w:val="26"/>
          <w:rtl/>
        </w:rPr>
        <w:t>11. כתבו פסקת השוואה (5–6 משפטים): ספר מודפס לעומת ספר דיגיטלי. השתמשו בנקודות השוואה ובמילות השוואה.</w:t>
      </w:r>
    </w:p>
    <w:p>
      <w:pPr>
        <w:bidi/>
        <w:spacing w:before="0" w:after="80"/>
        <w:jc w:val="both"/>
      </w:pPr>
      <w:r>
        <w:rPr>
          <w:color w:val="0F7A4F"/>
          <w:rtl/>
        </w:rPr>
        <w:t>תשובה אפשרית: תשובה אישית. נבדקים: לפחות שתי נקודות השוואה, «בדומה ל־» / «לעומת», מסקנה.</w:t>
      </w:r>
    </w:p>
    <w:p>
      <w:pPr>
        <w:bidi/>
        <w:spacing w:before="160" w:after="60"/>
        <w:jc w:val="both"/>
      </w:pPr>
      <w:r>
        <w:rPr>
          <w:b/>
          <w:bCs/>
          <w:sz w:val="26"/>
          <w:szCs w:val="26"/>
          <w:rtl/>
        </w:rPr>
        <w:t>12. כתבו טקסט (10–12 שורות) על תופעה מחייכם (למשל: עלייה בשימוש ברשתות החברתיות): הציגו את התופעה, שני גורמים ושתי השפעות.</w:t>
      </w:r>
    </w:p>
    <w:p>
      <w:pPr>
        <w:bidi/>
        <w:spacing w:before="0" w:after="80"/>
        <w:jc w:val="both"/>
      </w:pPr>
      <w:r>
        <w:rPr>
          <w:color w:val="0F7A4F"/>
          <w:rtl/>
        </w:rPr>
        <w:t>תשובה אפשרית: מחוון: הצגת התופעה (2); שני גורמים מוסברים (4); שתי השפעות (4); מילות קישור של סיבה ותוצאה (3); לשון רשמית ופיסוק (3).</w:t>
      </w:r>
    </w:p>
    <w:p>
      <w:pPr>
        <w:bidi/>
        <w:spacing w:before="160" w:after="80"/>
        <w:jc w:val="both"/>
      </w:pPr>
      <w:r>
        <w:rPr>
          <w:rFonts w:ascii="Arial Black" w:hAnsi="Arial Black" w:cs="Arial Black"/>
          <w:b/>
          <w:bCs/>
          <w:color w:val="5B21B6"/>
          <w:sz w:val="30"/>
          <w:szCs w:val="30"/>
          <w:rtl/>
        </w:rPr>
        <w:t>חזרה</w:t>
      </w:r>
    </w:p>
    <w:p>
      <w:pPr>
        <w:bidi/>
        <w:spacing w:before="160" w:after="60"/>
        <w:jc w:val="both"/>
      </w:pPr>
      <w:r>
        <w:rPr>
          <w:b/>
          <w:bCs/>
          <w:sz w:val="26"/>
          <w:szCs w:val="26"/>
          <w:rtl/>
        </w:rPr>
        <w:t>1. חזרה – מערכת הפועל: השלימו שורש ובניין.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פועל</w:t>
            </w:r>
          </w:p>
        </w:tc>
        <w:tc>
          <w:tcPr>
            <w:tcW w:type="dxa" w:w="3326"/>
            <w:shd w:val="clear" w:color="auto" w:fill="5b21b6"/>
          </w:tcPr>
          <w:p>
            <w:pPr>
              <w:bidi/>
              <w:spacing w:before="0" w:after="40"/>
              <w:jc w:val="both"/>
            </w:pPr>
            <w:r>
              <w:rPr>
                <w:b/>
                <w:bCs/>
                <w:color w:val="FFFFFF"/>
                <w:rtl/>
              </w:rPr>
              <w:t>שורש</w:t>
            </w:r>
          </w:p>
        </w:tc>
        <w:tc>
          <w:tcPr>
            <w:tcW w:type="dxa" w:w="3326"/>
            <w:shd w:val="clear" w:color="auto" w:fill="5b21b6"/>
          </w:tcPr>
          <w:p>
            <w:pPr>
              <w:bidi/>
              <w:spacing w:before="0" w:after="40"/>
              <w:jc w:val="both"/>
            </w:pPr>
            <w:r>
              <w:rPr>
                <w:b/>
                <w:bCs/>
                <w:color w:val="FFFFFF"/>
                <w:rtl/>
              </w:rPr>
              <w:t>בניין</w:t>
            </w:r>
          </w:p>
        </w:tc>
      </w:tr>
      <w:tr>
        <w:tc>
          <w:tcPr>
            <w:tcW w:type="dxa" w:w="3326"/>
          </w:tcPr>
          <w:p>
            <w:pPr>
              <w:bidi/>
              <w:spacing w:before="0" w:after="40"/>
              <w:jc w:val="both"/>
            </w:pPr>
            <w:r>
              <w:rPr>
                <w:rtl/>
              </w:rPr>
              <w:t>הצטרפו</w:t>
            </w:r>
          </w:p>
        </w:tc>
        <w:tc>
          <w:tcPr>
            <w:tcW w:type="dxa" w:w="3326"/>
          </w:tcPr>
          <w:p>
            <w:pPr>
              <w:bidi/>
              <w:spacing w:before="0" w:after="40"/>
              <w:jc w:val="both"/>
            </w:pPr>
            <w:r>
              <w:rPr>
                <w:color w:val="0F7A4F"/>
                <w:rtl/>
              </w:rPr>
              <w:t>צ־ר־ף</w:t>
            </w:r>
          </w:p>
        </w:tc>
        <w:tc>
          <w:tcPr>
            <w:tcW w:type="dxa" w:w="3326"/>
          </w:tcPr>
          <w:p>
            <w:pPr>
              <w:bidi/>
              <w:spacing w:before="0" w:after="40"/>
              <w:jc w:val="both"/>
            </w:pPr>
            <w:r>
              <w:rPr>
                <w:color w:val="0F7A4F"/>
                <w:rtl/>
              </w:rPr>
              <w:t>התפעל</w:t>
            </w:r>
          </w:p>
        </w:tc>
      </w:tr>
      <w:tr>
        <w:tc>
          <w:tcPr>
            <w:tcW w:type="dxa" w:w="3326"/>
          </w:tcPr>
          <w:p>
            <w:pPr>
              <w:bidi/>
              <w:spacing w:before="0" w:after="40"/>
              <w:jc w:val="both"/>
            </w:pPr>
            <w:r>
              <w:rPr>
                <w:rtl/>
              </w:rPr>
              <w:t>תורגם</w:t>
            </w:r>
          </w:p>
        </w:tc>
        <w:tc>
          <w:tcPr>
            <w:tcW w:type="dxa" w:w="3326"/>
          </w:tcPr>
          <w:p>
            <w:pPr>
              <w:bidi/>
              <w:spacing w:before="0" w:after="40"/>
              <w:jc w:val="both"/>
            </w:pPr>
            <w:r>
              <w:rPr>
                <w:color w:val="0F7A4F"/>
                <w:rtl/>
              </w:rPr>
              <w:t>ת־ר־ג־ם</w:t>
            </w:r>
          </w:p>
        </w:tc>
        <w:tc>
          <w:tcPr>
            <w:tcW w:type="dxa" w:w="3326"/>
          </w:tcPr>
          <w:p>
            <w:pPr>
              <w:bidi/>
              <w:spacing w:before="0" w:after="40"/>
              <w:jc w:val="both"/>
            </w:pPr>
            <w:r>
              <w:rPr>
                <w:color w:val="0F7A4F"/>
                <w:rtl/>
              </w:rPr>
              <w:t>פועל</w:t>
            </w:r>
          </w:p>
        </w:tc>
      </w:tr>
      <w:tr>
        <w:tc>
          <w:tcPr>
            <w:tcW w:type="dxa" w:w="3326"/>
          </w:tcPr>
          <w:p>
            <w:pPr>
              <w:bidi/>
              <w:spacing w:before="0" w:after="40"/>
              <w:jc w:val="both"/>
            </w:pPr>
            <w:r>
              <w:rPr>
                <w:rtl/>
              </w:rPr>
              <w:t>הוזמנה</w:t>
            </w:r>
          </w:p>
        </w:tc>
        <w:tc>
          <w:tcPr>
            <w:tcW w:type="dxa" w:w="3326"/>
          </w:tcPr>
          <w:p>
            <w:pPr>
              <w:bidi/>
              <w:spacing w:before="0" w:after="40"/>
              <w:jc w:val="both"/>
            </w:pPr>
            <w:r>
              <w:rPr>
                <w:color w:val="0F7A4F"/>
                <w:rtl/>
              </w:rPr>
              <w:t>ז־מ־נ</w:t>
            </w:r>
          </w:p>
        </w:tc>
        <w:tc>
          <w:tcPr>
            <w:tcW w:type="dxa" w:w="3326"/>
          </w:tcPr>
          <w:p>
            <w:pPr>
              <w:bidi/>
              <w:spacing w:before="0" w:after="40"/>
              <w:jc w:val="both"/>
            </w:pPr>
            <w:r>
              <w:rPr>
                <w:color w:val="0F7A4F"/>
                <w:rtl/>
              </w:rPr>
              <w:t>הופעל</w:t>
            </w:r>
          </w:p>
        </w:tc>
      </w:tr>
      <w:tr>
        <w:tc>
          <w:tcPr>
            <w:tcW w:type="dxa" w:w="3326"/>
          </w:tcPr>
          <w:p>
            <w:pPr>
              <w:bidi/>
              <w:spacing w:before="0" w:after="40"/>
              <w:jc w:val="both"/>
            </w:pPr>
            <w:r>
              <w:rPr>
                <w:rtl/>
              </w:rPr>
              <w:t>נשמרים</w:t>
            </w:r>
          </w:p>
        </w:tc>
        <w:tc>
          <w:tcPr>
            <w:tcW w:type="dxa" w:w="3326"/>
          </w:tcPr>
          <w:p>
            <w:pPr>
              <w:bidi/>
              <w:spacing w:before="0" w:after="40"/>
              <w:jc w:val="both"/>
            </w:pPr>
            <w:r>
              <w:rPr>
                <w:color w:val="0F7A4F"/>
                <w:rtl/>
              </w:rPr>
              <w:t>ש־מ־ר</w:t>
            </w:r>
          </w:p>
        </w:tc>
        <w:tc>
          <w:tcPr>
            <w:tcW w:type="dxa" w:w="3326"/>
          </w:tcPr>
          <w:p>
            <w:pPr>
              <w:bidi/>
              <w:spacing w:before="0" w:after="40"/>
              <w:jc w:val="both"/>
            </w:pPr>
            <w:r>
              <w:rPr>
                <w:color w:val="0F7A4F"/>
                <w:rtl/>
              </w:rPr>
              <w:t>נפעל</w:t>
            </w:r>
          </w:p>
        </w:tc>
      </w:tr>
    </w:tbl>
    <w:p>
      <w:pPr>
        <w:bidi/>
        <w:spacing w:before="0" w:after="40"/>
        <w:jc w:val="both"/>
      </w:pPr>
    </w:p>
    <w:p>
      <w:pPr>
        <w:bidi/>
        <w:spacing w:before="160" w:after="60"/>
        <w:jc w:val="both"/>
      </w:pPr>
      <w:r>
        <w:rPr>
          <w:b/>
          <w:bCs/>
          <w:sz w:val="26"/>
          <w:szCs w:val="26"/>
          <w:rtl/>
        </w:rPr>
        <w:t>2. חזרה – דרכי תצורה: מיינו את המילים.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5b21b6"/>
          </w:tcPr>
          <w:p>
            <w:pPr>
              <w:bidi/>
              <w:spacing w:before="0" w:after="40"/>
              <w:jc w:val="both"/>
            </w:pPr>
            <w:r>
              <w:rPr>
                <w:b/>
                <w:bCs/>
                <w:color w:val="FFFFFF"/>
                <w:rtl/>
              </w:rPr>
              <w:t>שורש ומשקל</w:t>
            </w:r>
          </w:p>
        </w:tc>
        <w:tc>
          <w:tcPr>
            <w:tcW w:type="dxa" w:w="3326"/>
            <w:shd w:val="clear" w:color="auto" w:fill="5b21b6"/>
          </w:tcPr>
          <w:p>
            <w:pPr>
              <w:bidi/>
              <w:spacing w:before="0" w:after="40"/>
              <w:jc w:val="both"/>
            </w:pPr>
            <w:r>
              <w:rPr>
                <w:b/>
                <w:bCs/>
                <w:color w:val="FFFFFF"/>
                <w:rtl/>
              </w:rPr>
              <w:t>בסיס וצורן סופי</w:t>
            </w:r>
          </w:p>
        </w:tc>
        <w:tc>
          <w:tcPr>
            <w:tcW w:type="dxa" w:w="3326"/>
            <w:shd w:val="clear" w:color="auto" w:fill="5b21b6"/>
          </w:tcPr>
          <w:p>
            <w:pPr>
              <w:bidi/>
              <w:spacing w:before="0" w:after="40"/>
              <w:jc w:val="both"/>
            </w:pPr>
            <w:r>
              <w:rPr>
                <w:b/>
                <w:bCs/>
                <w:color w:val="FFFFFF"/>
                <w:rtl/>
              </w:rPr>
              <w:t>הלחם בסיסים</w:t>
            </w:r>
          </w:p>
        </w:tc>
      </w:tr>
      <w:tr>
        <w:tc>
          <w:tcPr>
            <w:tcW w:type="dxa" w:w="3326"/>
          </w:tcPr>
          <w:p>
            <w:pPr>
              <w:bidi/>
              <w:spacing w:before="0" w:after="40"/>
              <w:jc w:val="both"/>
            </w:pPr>
            <w:r>
              <w:rPr>
                <w:rtl/>
              </w:rPr>
              <w:t>מספרה, מסרק</w:t>
            </w:r>
          </w:p>
        </w:tc>
        <w:tc>
          <w:tcPr>
            <w:tcW w:type="dxa" w:w="3326"/>
          </w:tcPr>
          <w:p>
            <w:pPr>
              <w:bidi/>
              <w:spacing w:before="0" w:after="40"/>
              <w:jc w:val="both"/>
            </w:pPr>
            <w:r>
              <w:rPr>
                <w:rtl/>
              </w:rPr>
              <w:t>ספרון, עיתונאי</w:t>
            </w:r>
          </w:p>
        </w:tc>
        <w:tc>
          <w:tcPr>
            <w:tcW w:type="dxa" w:w="3326"/>
          </w:tcPr>
          <w:p>
            <w:pPr>
              <w:bidi/>
              <w:spacing w:before="0" w:after="40"/>
              <w:jc w:val="both"/>
            </w:pPr>
            <w:r>
              <w:rPr>
                <w:rtl/>
              </w:rPr>
              <w:t>מגדלור, קולנוע</w:t>
            </w:r>
          </w:p>
        </w:tc>
      </w:tr>
    </w:tbl>
    <w:p>
      <w:pPr>
        <w:bidi/>
        <w:spacing w:before="0" w:after="40"/>
        <w:jc w:val="both"/>
      </w:pPr>
    </w:p>
    <w:p>
      <w:pPr>
        <w:bidi/>
        <w:spacing w:before="160" w:after="60"/>
        <w:jc w:val="both"/>
      </w:pPr>
      <w:r>
        <w:rPr>
          <w:b/>
          <w:bCs/>
          <w:sz w:val="26"/>
          <w:szCs w:val="26"/>
          <w:rtl/>
        </w:rPr>
        <w:t>3. חזרה – משקלים: התאימו משקל למשמעותו.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5b21b6"/>
          </w:tcPr>
          <w:p>
            <w:pPr>
              <w:bidi/>
              <w:spacing w:before="0" w:after="40"/>
              <w:jc w:val="both"/>
            </w:pPr>
            <w:r>
              <w:rPr>
                <w:b/>
                <w:bCs/>
                <w:color w:val="FFFFFF"/>
                <w:rtl/>
              </w:rPr>
              <w:t>טור א</w:t>
            </w:r>
          </w:p>
        </w:tc>
        <w:tc>
          <w:tcPr>
            <w:tcW w:type="dxa" w:w="4989"/>
            <w:shd w:val="clear" w:color="auto" w:fill="5b21b6"/>
          </w:tcPr>
          <w:p>
            <w:pPr>
              <w:bidi/>
              <w:spacing w:before="0" w:after="40"/>
              <w:jc w:val="both"/>
            </w:pPr>
            <w:r>
              <w:rPr>
                <w:b/>
                <w:bCs/>
                <w:color w:val="FFFFFF"/>
                <w:rtl/>
              </w:rPr>
              <w:t>טור ב</w:t>
            </w:r>
          </w:p>
        </w:tc>
      </w:tr>
      <w:tr>
        <w:tc>
          <w:tcPr>
            <w:tcW w:type="dxa" w:w="4989"/>
          </w:tcPr>
          <w:p>
            <w:pPr>
              <w:bidi/>
              <w:spacing w:before="0" w:after="40"/>
              <w:jc w:val="both"/>
            </w:pPr>
            <w:r>
              <w:rPr>
                <w:rtl/>
              </w:rPr>
              <w:t>1. קַטָּל</w:t>
            </w:r>
          </w:p>
        </w:tc>
        <w:tc>
          <w:tcPr>
            <w:tcW w:type="dxa" w:w="4989"/>
          </w:tcPr>
          <w:p>
            <w:pPr>
              <w:bidi/>
              <w:spacing w:before="0" w:after="40"/>
              <w:jc w:val="both"/>
            </w:pPr>
            <w:r>
              <w:rPr>
                <w:rtl/>
              </w:rPr>
              <w:t>[1] בעל מקצוע</w:t>
            </w:r>
          </w:p>
        </w:tc>
      </w:tr>
      <w:tr>
        <w:tc>
          <w:tcPr>
            <w:tcW w:type="dxa" w:w="4989"/>
          </w:tcPr>
          <w:p>
            <w:pPr>
              <w:bidi/>
              <w:spacing w:before="0" w:after="40"/>
              <w:jc w:val="both"/>
            </w:pPr>
            <w:r>
              <w:rPr>
                <w:rtl/>
              </w:rPr>
              <w:t>2. קַטֶּלֶת</w:t>
            </w:r>
          </w:p>
        </w:tc>
        <w:tc>
          <w:tcPr>
            <w:tcW w:type="dxa" w:w="4989"/>
          </w:tcPr>
          <w:p>
            <w:pPr>
              <w:bidi/>
              <w:spacing w:before="0" w:after="40"/>
              <w:jc w:val="both"/>
            </w:pPr>
            <w:r>
              <w:rPr>
                <w:rtl/>
              </w:rPr>
              <w:t>[4] כלי</w:t>
            </w:r>
          </w:p>
        </w:tc>
      </w:tr>
      <w:tr>
        <w:tc>
          <w:tcPr>
            <w:tcW w:type="dxa" w:w="4989"/>
          </w:tcPr>
          <w:p>
            <w:pPr>
              <w:bidi/>
              <w:spacing w:before="0" w:after="40"/>
              <w:jc w:val="both"/>
            </w:pPr>
            <w:r>
              <w:rPr>
                <w:rtl/>
              </w:rPr>
              <w:t>3. מִקְטָלָה</w:t>
            </w:r>
          </w:p>
        </w:tc>
        <w:tc>
          <w:tcPr>
            <w:tcW w:type="dxa" w:w="4989"/>
          </w:tcPr>
          <w:p>
            <w:pPr>
              <w:bidi/>
              <w:spacing w:before="0" w:after="40"/>
              <w:jc w:val="both"/>
            </w:pPr>
            <w:r>
              <w:rPr>
                <w:rtl/>
              </w:rPr>
              <w:t>[3] מקום</w:t>
            </w:r>
          </w:p>
        </w:tc>
      </w:tr>
      <w:tr>
        <w:tc>
          <w:tcPr>
            <w:tcW w:type="dxa" w:w="4989"/>
          </w:tcPr>
          <w:p>
            <w:pPr>
              <w:bidi/>
              <w:spacing w:before="0" w:after="40"/>
              <w:jc w:val="both"/>
            </w:pPr>
            <w:r>
              <w:rPr>
                <w:rtl/>
              </w:rPr>
              <w:t>4. מַקְטֵל</w:t>
            </w:r>
          </w:p>
        </w:tc>
        <w:tc>
          <w:tcPr>
            <w:tcW w:type="dxa" w:w="4989"/>
          </w:tcPr>
          <w:p>
            <w:pPr>
              <w:bidi/>
              <w:spacing w:before="0" w:after="40"/>
              <w:jc w:val="both"/>
            </w:pPr>
            <w:r>
              <w:rPr>
                <w:rtl/>
              </w:rPr>
              <w:t>[2] מחלה</w:t>
            </w:r>
          </w:p>
        </w:tc>
      </w:tr>
      <w:tr>
        <w:tc>
          <w:tcPr>
            <w:tcW w:type="dxa" w:w="4989"/>
          </w:tcPr>
          <w:p>
            <w:pPr>
              <w:bidi/>
              <w:spacing w:before="0" w:after="40"/>
              <w:jc w:val="both"/>
            </w:pPr>
            <w:r>
              <w:rPr>
                <w:rtl/>
              </w:rPr>
              <w:t>5. קִטָּלוֹן</w:t>
            </w:r>
          </w:p>
        </w:tc>
        <w:tc>
          <w:tcPr>
            <w:tcW w:type="dxa" w:w="4989"/>
          </w:tcPr>
          <w:p>
            <w:pPr>
              <w:bidi/>
              <w:spacing w:before="0" w:after="40"/>
              <w:jc w:val="both"/>
            </w:pPr>
            <w:r>
              <w:rPr>
                <w:rtl/>
              </w:rPr>
              <w:t>[5] שם מופשט</w:t>
            </w:r>
          </w:p>
        </w:tc>
      </w:tr>
    </w:tbl>
    <w:p>
      <w:pPr>
        <w:bidi/>
        <w:spacing w:before="0" w:after="40"/>
        <w:jc w:val="both"/>
      </w:pPr>
    </w:p>
    <w:p>
      <w:pPr>
        <w:bidi/>
        <w:spacing w:before="160" w:after="60"/>
        <w:jc w:val="both"/>
      </w:pPr>
      <w:r>
        <w:rPr>
          <w:b/>
          <w:bCs/>
          <w:sz w:val="26"/>
          <w:szCs w:val="26"/>
          <w:rtl/>
        </w:rPr>
        <w:t>4. חזרה – סוגי משפטים: כתבו פשוט, מאוחה או מורכב.</w:t>
      </w:r>
    </w:p>
    <w:p>
      <w:pPr>
        <w:bidi/>
        <w:spacing w:before="0" w:after="100"/>
        <w:jc w:val="both"/>
      </w:pPr>
      <w:r>
        <w:rPr>
          <w:rtl/>
        </w:rPr>
        <w:t>א. בגלל השרב בוטל הטיול.  ← פשוט</w:t>
      </w:r>
    </w:p>
    <w:p>
      <w:pPr>
        <w:bidi/>
        <w:spacing w:before="0" w:after="100"/>
        <w:jc w:val="both"/>
      </w:pPr>
      <w:r>
        <w:rPr>
          <w:rtl/>
        </w:rPr>
        <w:t>ב. היה שרב, ולכן הטיול בוטל.  ← מאוחה</w:t>
      </w:r>
    </w:p>
    <w:p>
      <w:pPr>
        <w:bidi/>
        <w:spacing w:before="0" w:after="100"/>
        <w:jc w:val="both"/>
      </w:pPr>
      <w:r>
        <w:rPr>
          <w:rtl/>
        </w:rPr>
        <w:t>ג. הטיול בוטל מפני שהיה שרב.  ← מורכב</w:t>
      </w:r>
    </w:p>
    <w:p>
      <w:pPr>
        <w:bidi/>
        <w:spacing w:before="0" w:after="100"/>
        <w:jc w:val="both"/>
      </w:pPr>
      <w:r>
        <w:rPr>
          <w:rtl/>
        </w:rPr>
        <w:t>ד. הטיול נדחה, ואנחנו נשארנו בכיתה.  ← מאוחה</w:t>
      </w:r>
    </w:p>
    <w:p>
      <w:pPr>
        <w:bidi/>
        <w:spacing w:before="160" w:after="60"/>
        <w:jc w:val="both"/>
      </w:pPr>
      <w:r>
        <w:rPr>
          <w:b/>
          <w:bCs/>
          <w:sz w:val="26"/>
          <w:szCs w:val="26"/>
          <w:rtl/>
        </w:rPr>
        <w:t>5. חזרה – שם המספר: כתבו את המספר במילים.</w:t>
      </w:r>
    </w:p>
    <w:p>
      <w:pPr>
        <w:bidi/>
        <w:spacing w:before="0" w:after="40"/>
        <w:jc w:val="both"/>
      </w:pPr>
      <w:r>
        <w:rPr>
          <w:rtl/>
        </w:rPr>
        <w:t>א. הגענו בשעה (3) שלוש.</w:t>
      </w:r>
    </w:p>
    <w:p>
      <w:pPr>
        <w:bidi/>
        <w:spacing w:before="0" w:after="40"/>
        <w:jc w:val="both"/>
      </w:pPr>
      <w:r>
        <w:rPr>
          <w:rtl/>
        </w:rPr>
        <w:t>ב. קנינו (3) שלוש מחברות.</w:t>
      </w:r>
    </w:p>
    <w:p>
      <w:pPr>
        <w:bidi/>
        <w:spacing w:before="0" w:after="40"/>
        <w:jc w:val="both"/>
      </w:pPr>
      <w:r>
        <w:rPr>
          <w:rtl/>
        </w:rPr>
        <w:t>ג. בכיתה (13) שלושה עשר בנים.</w:t>
      </w:r>
    </w:p>
    <w:p>
      <w:pPr>
        <w:bidi/>
        <w:spacing w:before="0" w:after="40"/>
        <w:jc w:val="both"/>
      </w:pPr>
      <w:r>
        <w:rPr>
          <w:rtl/>
        </w:rPr>
        <w:t>ד. האוטובוס בקו (8) שמונה התעכב.</w:t>
      </w:r>
    </w:p>
    <w:p>
      <w:pPr>
        <w:bidi/>
        <w:spacing w:before="160" w:after="60"/>
        <w:jc w:val="both"/>
      </w:pPr>
      <w:r>
        <w:rPr>
          <w:b/>
          <w:bCs/>
          <w:sz w:val="26"/>
          <w:szCs w:val="26"/>
          <w:rtl/>
        </w:rPr>
        <w:t>6. חזרה – קריאה ממקורות: נכון או לא נכון? תקנו.</w:t>
      </w:r>
    </w:p>
    <w:p>
      <w:pPr>
        <w:bidi/>
        <w:spacing w:before="0" w:after="40"/>
        <w:jc w:val="both"/>
      </w:pPr>
      <w:r>
        <w:rPr>
          <w:rtl/>
        </w:rPr>
        <w:t>א. במיזוג מארגנים את המידע לפי תת־נושאים. – נכון</w:t>
      </w:r>
    </w:p>
    <w:p>
      <w:pPr>
        <w:bidi/>
        <w:spacing w:before="0" w:after="40"/>
        <w:jc w:val="both"/>
      </w:pPr>
      <w:r>
        <w:rPr>
          <w:rtl/>
        </w:rPr>
        <w:t>ב. «לדעתי» מציינת עובדה. – לא נכון – «לדעתי» מציינת עמדה, כלומר דעה</w:t>
      </w:r>
    </w:p>
    <w:p>
      <w:pPr>
        <w:bidi/>
        <w:spacing w:before="0" w:after="40"/>
        <w:jc w:val="both"/>
      </w:pPr>
      <w:r>
        <w:rPr>
          <w:rtl/>
        </w:rPr>
        <w:t>ג. מקור עם נתונים, תאריך וכותב מומחה מהימן יותר. – נכון</w:t>
      </w:r>
    </w:p>
    <w:p>
      <w:pPr>
        <w:bidi/>
        <w:spacing w:before="160" w:after="60"/>
        <w:jc w:val="both"/>
      </w:pPr>
      <w:r>
        <w:rPr>
          <w:b/>
          <w:bCs/>
          <w:sz w:val="26"/>
          <w:szCs w:val="26"/>
          <w:rtl/>
        </w:rPr>
        <w:t>7. חזרה – כתיבה: השלימו מילת קישור מתאימה.</w:t>
      </w:r>
    </w:p>
    <w:p>
      <w:pPr>
        <w:bidi/>
        <w:spacing w:before="0" w:after="40"/>
        <w:jc w:val="both"/>
      </w:pPr>
      <w:r>
        <w:rPr>
          <w:rtl/>
        </w:rPr>
        <w:t>א. אומנם הרעיון יקר, אך הוא משתלם.</w:t>
      </w:r>
    </w:p>
    <w:p>
      <w:pPr>
        <w:bidi/>
        <w:spacing w:before="0" w:after="40"/>
        <w:jc w:val="both"/>
      </w:pPr>
      <w:r>
        <w:rPr>
          <w:rtl/>
        </w:rPr>
        <w:t>ב. הצעה זו חוסכת זמן. יתר על כן, היא חוסכת כסף.</w:t>
      </w:r>
    </w:p>
    <w:p>
      <w:pPr>
        <w:bidi/>
        <w:spacing w:before="0" w:after="40"/>
        <w:jc w:val="both"/>
      </w:pPr>
      <w:r>
        <w:rPr>
          <w:rtl/>
        </w:rPr>
        <w:t>ג. יש הטוענים שהיא קשה לביצוע; אולם ניסיון בבתי ספר אחרים מראה שאפשר.</w:t>
      </w:r>
    </w:p>
    <w:p>
      <w:pPr>
        <w:bidi/>
        <w:spacing w:before="0" w:after="40"/>
        <w:jc w:val="both"/>
      </w:pPr>
      <w:r>
        <w:rPr>
          <w:rtl/>
        </w:rPr>
        <w:t>ד. לפיכך כדאי לאמץ אותה.</w:t>
      </w:r>
    </w:p>
    <w:p>
      <w:pPr>
        <w:bidi/>
        <w:spacing w:before="160" w:after="60"/>
        <w:jc w:val="both"/>
      </w:pPr>
      <w:r>
        <w:rPr>
          <w:b/>
          <w:bCs/>
          <w:sz w:val="26"/>
          <w:szCs w:val="26"/>
          <w:rtl/>
        </w:rPr>
        <w:t>8. חזרה מסכמת: כתבו פסקה (5–6 משפטים) בעד או נגד «יום לימודים מקוון אחד בשבוע». שלבו משפט מורכב אחד, משפט מאוחה אחד, שם פעולה אחד ומספר אחד במילים, וסמנו אותם.</w:t>
      </w:r>
    </w:p>
    <w:p>
      <w:pPr>
        <w:bidi/>
        <w:spacing w:before="0" w:after="80"/>
        <w:jc w:val="both"/>
      </w:pPr>
      <w:r>
        <w:rPr>
          <w:color w:val="0F7A4F"/>
          <w:rtl/>
        </w:rPr>
        <w:t>תשובה אפשרית: תשובה אישית. נבדקים: עמדה מנומקת, ארבעת הרכיבים מסומנים ותקינים, לשון רשמית.</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