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י'–י"א   |   מחוון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🔑 מחוון – דף עבודה 3 – לקראת הבגרות: קטע ושאלות</w:t>
      </w:r>
    </w:p>
    <w:p>
      <w:pPr>
        <w:bidi/>
        <w:spacing w:before="0" w:after="160"/>
        <w:jc w:val="both"/>
      </w:pPr>
      <w:r>
        <w:rPr>
          <w:color w:val="5B6476"/>
          <w:sz w:val="22"/>
          <w:szCs w:val="22"/>
          <w:rtl/>
        </w:rPr>
        <w:t>בסיס וצורן סופי · רמה 3 · רמת בגרות · למורה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מבין המילים המסומנות ב«» בקטע, מיינו את המילים שלפניכם לפי דרך התצורה.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 + צורן סופי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 ומשקל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שבועון, ספרייה, פסנתרן, מקצועיות, פרסומאי, ראשוניות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שריד, ביטחון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לכל אחת מן המילים מן הקטע כתבו את הבסיס, את הצורן הסופי ואת משמעות הצורן.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 סופי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 הצורן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שבועון בשורות 1–3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שבוע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כתב עת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ספרייה בשורות 1–3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ספר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־ייה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מקום / אוסף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פסנתרן בשורות 1–3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פסנתר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בעל עיסוק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פרסומאי בשורות 4–7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פרסום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־אי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בעל מקצוע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במילה «העיתונאים» בשורות 1–3 יש שני צורנים סופיים. כתבו כל צורן, וקבעו אם הוא צורן גזירה או צורן נטייה.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־אי – צורן גזירה (עיתון + ־אי = בעל מקצוע, מילה חדשה). ־ים – צורן נטייה (ריבוי). ה־ בראש המילה היא ה״א הידיעה.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בצירוף «הרשתות החברתיות» בשורות 4–7: האם הסיומת ־ות במילה «החברתיות» היא צורן גזירה או צורן נטייה? נמקו, וכתבו משפט שבו אותה צורה מופיעה עם צורן מן הסוג האחר.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כאן – צורן נטייה: «חברתיות» היא צורת הרבות של שם התואר «חברתי» (רשתות חברתיות), ואין כאן מילה חדשה. משפט עם צורן גזירה: «החברתיות שלו עוזרת לו להכיר אנשים חדשים» – חברתיות = חברתי + ־ות, שם מופשט (תכונה).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פרקו את המילה «ראשוניות» בשורות 8–10 בשלבים, עד הבסיס הראשון. כתבו את משמעות כל צורן.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ראשוניות = ראשוני + ־ות (שם מופשט); ראשוני = ראשון + ־י (שם תואר); ראשון = ראש + ־ון (סדר).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המילה «ביטחון» בשורות 8–10 מסתיימת ב־ון, כמו המילה «שבועון» בשורות 1–3. הסבירו מדוע שתי המילים לא נוצרו באותה דרך.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«שבועון» = הבסיס «שבוע» + הצורן ־ון (כתב עת): כשמורידים את ־ון נשארת מילה קיימת וקשורה במשמעות. «ביטחון» נוצרה מן השורש ב־ט־ח במשקל קִטָּלוֹן; אם מורידים את ־ון לא נשארת מילה קיימת («ביטח»).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בכל שורה, סמנו את המילה שבה הצורן הסופי מציין משמעות שונה מן השאר.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ספרון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עוגייה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כפית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קבעו אם הניתוח נכון. אם אינו נכון – תקנו.</w:t>
      </w:r>
    </w:p>
    <w:p>
      <w:pPr>
        <w:bidi/>
        <w:spacing w:before="0" w:after="40"/>
        <w:jc w:val="both"/>
      </w:pPr>
      <w:r>
        <w:rPr>
          <w:rtl/>
        </w:rPr>
        <w:t>א. «צבאי» = צבא + ־אי (בעל מקצוע). – לא נכון – צבא + ־י – שם תואר (שייך לצבא).</w:t>
      </w:r>
    </w:p>
    <w:p>
      <w:pPr>
        <w:bidi/>
        <w:spacing w:before="0" w:after="40"/>
        <w:jc w:val="both"/>
      </w:pPr>
      <w:r>
        <w:rPr>
          <w:rtl/>
        </w:rPr>
        <w:t>ב. «בנאי» = בנה + ־אי (בעל מקצוע). – לא נכון – «בנאי» נוצרה בשורש ומשקל: ב־נ־י במשקל קַטָּל, כמו נגר וטבח.</w:t>
      </w:r>
    </w:p>
    <w:p>
      <w:pPr>
        <w:bidi/>
        <w:spacing w:before="0" w:after="40"/>
        <w:jc w:val="both"/>
      </w:pPr>
      <w:r>
        <w:rPr>
          <w:rtl/>
        </w:rPr>
        <w:t>ג. «ספרנית» = ספרן + ־ית; כאן ־ית הוא צורן נטייה (נקבה). – נכון</w:t>
      </w:r>
    </w:p>
    <w:p>
      <w:pPr>
        <w:bidi/>
        <w:spacing w:before="0" w:after="40"/>
        <w:jc w:val="both"/>
      </w:pPr>
      <w:r>
        <w:rPr>
          <w:rtl/>
        </w:rPr>
        <w:t>ד. «מילון» = מילה + ־ון; משמעות הצורן – אוסף. – נכון</w:t>
      </w:r>
    </w:p>
    <w:p>
      <w:pPr>
        <w:bidi/>
        <w:spacing w:before="0" w:after="40"/>
        <w:jc w:val="both"/>
      </w:pPr>
      <w:r>
        <w:rPr>
          <w:rtl/>
        </w:rPr>
        <w:t>ה. «תלמידות» = תלמיד + ־ות; משמעות הצורן – שם מופשט. – לא נכון – ־ות הוא כאן צורן נטייה – רבות של «תלמידה».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מילה הנגזרת מן המילה שבסוגריים בעזרת צורן סופי מתאים (שימו לב לצורת הנקבה והרבים).</w:t>
      </w:r>
    </w:p>
    <w:p>
      <w:pPr>
        <w:bidi/>
        <w:spacing w:before="0" w:after="40"/>
        <w:jc w:val="both"/>
      </w:pPr>
      <w:r>
        <w:rPr>
          <w:rtl/>
        </w:rPr>
        <w:t>א. למרות הלחץ הוא שמר על מקצועיות ופעל בשיקול דעת. (מקצועי)</w:t>
      </w:r>
    </w:p>
    <w:p>
      <w:pPr>
        <w:bidi/>
        <w:spacing w:before="0" w:after="40"/>
        <w:jc w:val="both"/>
      </w:pPr>
      <w:r>
        <w:rPr>
          <w:rtl/>
        </w:rPr>
        <w:t>ב. הוא עובד כחשמלאי ומתקן מכשירים בבתים. (חשמל)</w:t>
      </w:r>
    </w:p>
    <w:p>
      <w:pPr>
        <w:bidi/>
        <w:spacing w:before="0" w:after="40"/>
        <w:jc w:val="both"/>
      </w:pPr>
      <w:r>
        <w:rPr>
          <w:rtl/>
        </w:rPr>
        <w:t>ג. האווירה במלון הייתה ביתית ונעימה. (בית)</w:t>
      </w:r>
    </w:p>
    <w:p>
      <w:pPr>
        <w:bidi/>
        <w:spacing w:before="0" w:after="40"/>
        <w:jc w:val="both"/>
      </w:pPr>
      <w:r>
        <w:rPr>
          <w:rtl/>
        </w:rPr>
        <w:t>ד. החברה מפרסמת דוח רבעוני בסוף כל שלושה חודשים. (רבעון)</w:t>
      </w:r>
    </w:p>
    <w:p>
      <w:pPr>
        <w:bidi/>
        <w:spacing w:before="0" w:after="40"/>
        <w:jc w:val="both"/>
      </w:pPr>
      <w:r>
        <w:rPr>
          <w:rtl/>
        </w:rPr>
        <w:t>ה. על השולחן חיכתה לנו עוגייה של שוקולד. (עוגה)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הטבלה: האם הבסיס והצורן עבריים או לועזיים?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הבסיס: עברי / לועזי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הצורן: עברי / לועזי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בנקאי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בנק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־אי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לועזי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עברי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קיבוצניק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קיבוץ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־ניק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עברי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לועזי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ביצועיסט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ביצוע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־יסט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עברי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לועזי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חשמלאי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חשמל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־אי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עברי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עברי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לפניכם שלוש מילים: ספרון, ספרייה, ספרן. א. מה הבסיס המשותף להן? ב. כתבו את משמעות הצורן הסופי בכל מילה. ג. צרו מילה רביעית שהבסיס שלה הוא אחת משלוש המילים, וכתבו את משמעות הצורן.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א. ספר. ב. ספרון – הקטנה; ספרייה – מקום / אוסף; ספרן – בעל מקצוע. ג. למשל: ספרנות = ספרן + ־ות (שם מופשט – המקצוע).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תלמיד פירק את המילים כך. כתבו ליד כל פירוק אם הוא נכון, ואם לא – תקנו.</w:t>
      </w:r>
    </w:p>
    <w:p>
      <w:pPr>
        <w:bidi/>
        <w:spacing w:before="0" w:after="100"/>
        <w:jc w:val="both"/>
      </w:pPr>
      <w:r>
        <w:rPr>
          <w:rtl/>
        </w:rPr>
        <w:t>א. שקדן = שקד + ־ן (בעל תכונה)  ← שגוי: «שקדן» – שורש ש־ק־ד במשקל קַטְלָן (יש פועל: שקד על לימודיו)</w:t>
      </w:r>
    </w:p>
    <w:p>
      <w:pPr>
        <w:bidi/>
        <w:spacing w:before="0" w:after="100"/>
        <w:jc w:val="both"/>
      </w:pPr>
      <w:r>
        <w:rPr>
          <w:rtl/>
        </w:rPr>
        <w:t>ב. חברתי = חבר + ־תי  ← שגוי: חברה + ־י (ה׳ התחלפה בת׳)</w:t>
      </w:r>
    </w:p>
    <w:p>
      <w:pPr>
        <w:bidi/>
        <w:spacing w:before="0" w:after="100"/>
        <w:jc w:val="both"/>
      </w:pPr>
      <w:r>
        <w:rPr>
          <w:rtl/>
        </w:rPr>
        <w:t>ג. מספרה = מספר + ־ה (מקום)  ← שגוי: «מספרה» – שורש ס־פ־ר במשקל מִקְטָלָה</w:t>
      </w:r>
    </w:p>
    <w:p>
      <w:pPr>
        <w:bidi/>
        <w:spacing w:before="0" w:after="100"/>
        <w:jc w:val="both"/>
      </w:pPr>
      <w:r>
        <w:rPr>
          <w:rtl/>
        </w:rPr>
        <w:t>ד. מכונית = מכונה + ־ית (כלי רכב)  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הסבירו את ההבדל בין צורן גזירה לצורן נטייה, והדגימו בעזרת המילה «ארוכות» בשני משפטים.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צורן גזירה יוצר מילה חדשה, שיש לה ערך במילון; צורן נטייה רק מציין מין, מספר או שייכות של אותה מילה. גזירה: «התבוננתי בציור ארוכות» – תואר הפועל (מילה חדשה). נטייה: «לבשה שמלות ארוכות» – רבות של «ארוך».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