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6.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8.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0.xml"/>
  <Override ContentType="application/vnd.openxmlformats-officedocument.wordprocessingml.header+xml" PartName="/word/header12.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28"/>
          <w:szCs w:val="12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ז' · חוברת עבודה · חינוך מותאם ומונגש שם התלמ</w:t>
      </w:r>
    </w:p>
    <w:p>
      <w:pPr>
        <w:spacing w:after="0" w:before="0" w:line="7300" w:lineRule="exact"/>
      </w:pPr>
      <w:r>
        <w:rPr>
          <w:rFonts w:ascii="Rubik MG" w:cs="Rubik MG" w:eastAsia="Rubik MG" w:hAnsi="Rubik MG"/>
          <w:b w:val="false"/>
          <w:color w:val="2A1F28"/>
          <w:sz w:val="8"/>
          <w:szCs w:val="8"/>
          <w:rtl/>
        </w:rPr>
        <w:t xml:space="preserve">י</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FFFFF" w:color="auto" w:val="clear"/>
            <w:tcMar>
              <w:top w:type="dxa" w:w="120"/>
              <w:left w:type="dxa" w:w="300"/>
              <w:bottom w:type="dxa" w:w="120"/>
              <w:right w:type="dxa" w:w="300"/>
            </w:tcMar>
          </w:tcPr>
          <w:p>
            <w:pPr>
              <w:keepNext w:val="false"/>
              <w:keepLines/>
              <w:bidi/>
              <w:spacing w:after="0" w:before="0" w:line="300" w:lineRule="auto"/>
              <w:jc w:val="center"/>
            </w:pPr>
            <w:r>
              <w:rPr>
                <w:rFonts w:ascii="Rubik Medium MG" w:cs="Rubik Medium MG" w:eastAsia="Rubik Medium MG" w:hAnsi="Rubik Medium MG"/>
                <w:b w:val="false"/>
                <w:color w:val="5B2245"/>
                <w:sz w:val="26"/>
                <w:szCs w:val="26"/>
                <w:rtl/>
              </w:rPr>
              <w:t xml:space="preserve">ד: ________</w:t>
            </w:r>
            <w:r>
              <w:rPr>
                <w:rFonts w:ascii="Rubik Medium MG" w:cs="Rubik Medium MG" w:eastAsia="Rubik Medium MG" w:hAnsi="Rubik Medium MG"/>
                <w:b w:val="false"/>
                <w:color w:val="A69AA2"/>
                <w:sz w:val="26"/>
                <w:szCs w:val="26"/>
                <w:rtl/>
              </w:rPr>
              <w:t xml:space="preserve">________     כית</w:t>
            </w:r>
            <w:r>
              <w:rPr>
                <w:rFonts w:ascii="Rubik Medium MG" w:cs="Rubik Medium MG" w:eastAsia="Rubik Medium MG" w:hAnsi="Rubik Medium MG"/>
                <w:b w:val="false"/>
                <w:color w:val="5B2245"/>
                <w:sz w:val="26"/>
                <w:szCs w:val="26"/>
                <w:rtl/>
              </w:rPr>
              <w:t xml:space="preserve">ה: ______ ל</w:t>
            </w:r>
            <w:r>
              <w:rPr>
                <w:rFonts w:ascii="Rubik Medium MG" w:cs="Rubik Medium MG" w:eastAsia="Rubik Medium MG" w:hAnsi="Rubik Medium MG"/>
                <w:b w:val="false"/>
                <w:color w:val="A69AA2"/>
                <w:sz w:val="26"/>
                <w:szCs w:val="26"/>
                <w:rtl/>
              </w:rPr>
              <w:t xml:space="preserve">ַיְּהו</w:t>
            </w:r>
          </w:p>
        </w:tc>
      </w:tr>
    </w:tbl>
    <w:p>
      <w:pPr>
        <w:spacing w:after="0" w:before="0" w:line="300" w:lineRule="exact"/>
      </w:pPr>
      <w:r>
        <w:rPr>
          <w:rFonts w:ascii="Rubik MG" w:cs="Rubik MG" w:eastAsia="Rubik MG" w:hAnsi="Rubik MG"/>
          <w:b w:val="false"/>
          <w:color w:val="2A1F28"/>
          <w:sz w:val="8"/>
          <w:szCs w:val="8"/>
          <w:rtl/>
        </w:rPr>
        <w:t xml:space="preserve">ּ</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Frank Ruhl TB Bold" w:cs="Frank Ruhl TB Bold" w:eastAsia="Frank Ruhl TB Bold" w:hAnsi="Frank Ruhl TB Bold"/>
                <w:b w:val="false"/>
                <w:color w:val="5B2245"/>
                <w:sz w:val="34"/>
                <w:szCs w:val="34"/>
                <w:rtl/>
              </w:rPr>
              <w:t xml:space="preserve">דִים הָיְתָה אוֹרָה וְשִׂמְחָה וְשָׂשֹׂן וִיקָר(אסתר ח,</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 טז)מסכת מגי</w:t>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להמבוא – ל</w:t>
            </w:r>
          </w:p>
          <w:p>
            <w:pPr>
              <w:keepNext/>
              <w:keepLines/>
              <w:bidi/>
              <w:spacing w:after="60" w:before="0" w:line="240" w:lineRule="auto"/>
              <w:jc w:val="both"/>
            </w:pPr>
            <w:r>
              <w:rPr>
                <w:rFonts w:ascii="Suez One" w:cs="Suez One" w:eastAsia="Suez One" w:hAnsi="Suez One"/>
                <w:b w:val="false"/>
                <w:color w:val="5B2245"/>
                <w:sz w:val="59"/>
                <w:szCs w:val="59"/>
                <w:rtl/>
              </w:rPr>
              <w:t xml:space="preserve">תלמידשלום לך,</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תלמיד יקר! בחוברת </w:t>
            </w:r>
          </w:p>
          <w:p>
            <w:pPr>
              <w:spacing w:after="0" w:before="0" w:line="20" w:lineRule="exact"/>
            </w:pPr>
            <w:r>
              <w:rPr>
                <w:rFonts w:ascii="Rubik MG" w:cs="Rubik MG" w:eastAsia="Rubik MG" w:hAnsi="Rubik MG"/>
                <w:b w:val="false"/>
                <w:color w:val="2A1F28"/>
                <w:sz w:val="5"/>
                <w:szCs w:val="5"/>
                <w:rtl/>
              </w:rPr>
              <w:t xml:space="preserve">ה</w:t>
            </w:r>
          </w:p>
        </w:tc>
      </w:tr>
    </w:tbl>
    <w:p>
      <w:pPr>
        <w:keepNext w:val="false"/>
        <w:keepLines/>
        <w:bidi/>
        <w:spacing w:after="100" w:before="0" w:line="300" w:lineRule="auto"/>
        <w:jc w:val="both"/>
      </w:pPr>
      <w:r>
        <w:rPr>
          <w:rFonts w:ascii="Rubik MG" w:cs="Rubik MG" w:eastAsia="Rubik MG" w:hAnsi="Rubik MG"/>
          <w:b w:val="false"/>
          <w:color w:val="2A1F28"/>
          <w:sz w:val="31"/>
          <w:szCs w:val="31"/>
          <w:rtl/>
        </w:rPr>
        <w:t xml:space="preserve">זאת נלמד את מסכת מגילה. המסכת מלמדת איך קוראים את המגילה בפורים, ומה הדינים של בית הכנסת ושל קריאת התורה.בכל יחיד</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ה יש: מה יש ב</w:t>
      </w:r>
    </w:p>
    <w:p>
      <w:pPr>
        <w:spacing w:after="0" w:before="0" w:line="60" w:lineRule="exact"/>
      </w:pPr>
      <w:r>
        <w:rPr>
          <w:rFonts w:ascii="Rubik MG" w:cs="Rubik MG" w:eastAsia="Rubik MG" w:hAnsi="Rubik MG"/>
          <w:b w:val="false"/>
          <w:color w:val="2A1F28"/>
          <w:sz w:val="10"/>
          <w:szCs w:val="10"/>
          <w:rtl/>
        </w:rPr>
        <w:t xml:space="preserve">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חידה?מה עושים</w:t>
                  </w:r>
                </w:p>
              </w:tc>
              <w:tc>
                <w:tcPr>
                  <w:tcW w:type="dxa" w:w="7429"/>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?המשנהקור</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אים י</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חד עם המורהמילון המ</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שנהלומדים מ</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ילים חדשותשאלותעונ</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ים בע</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זרת המשנה ובעזרת מחסן המיליםתרשים כא</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מד"טממלאים: </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כותרת · אומר · מקרה · דין · טעםבמשפט אח</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דכותבים מ</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 למדנו     שוו</w:t>
                  </w:r>
                </w:p>
              </w:tc>
            </w:tr>
          </w:tbl>
          <w:p>
            <w:pPr>
              <w:spacing w:after="0" w:before="0" w:line="20" w:lineRule="exact"/>
            </w:pPr>
            <w:r>
              <w:rPr>
                <w:rFonts w:ascii="Rubik MG" w:cs="Rubik MG" w:eastAsia="Rubik MG" w:hAnsi="Rubik MG"/>
                <w:b w:val="false"/>
                <w:color w:val="2A1F28"/>
                <w:sz w:val="5"/>
                <w:szCs w:val="5"/>
                <w:rtl/>
              </w:rPr>
              <w:t xml:space="preserve">ה</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40" w:lineRule="exact"/>
      </w:pPr>
      <w:r>
        <w:rPr>
          <w:rFonts w:ascii="Rubik MG" w:cs="Rubik MG" w:eastAsia="Rubik MG" w:hAnsi="Rubik MG"/>
          <w:b w:val="false"/>
          <w:color w:val="2A1F28"/>
          <w:sz w:val="10"/>
          <w:szCs w:val="10"/>
          <w:rtl/>
        </w:rPr>
        <w:t xml:space="preserve">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דעתטיפ: קרא</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 כל שאלה לאט. חפש את התשובה במשנה, ורק אחר כך כתוב.  בהצלחה</w:t>
                  </w:r>
                </w:p>
              </w:tc>
            </w:tr>
          </w:tbl>
          <w:p>
            <w:pPr>
              <w:spacing w:after="0" w:before="0" w:line="20" w:lineRule="exact"/>
            </w:pPr>
            <w:r>
              <w:rPr>
                <w:rFonts w:ascii="Rubik MG" w:cs="Rubik MG" w:eastAsia="Rubik MG" w:hAnsi="Rubik MG"/>
                <w:b w:val="false"/>
                <w:color w:val="2A1F28"/>
                <w:sz w:val="5"/>
                <w:szCs w:val="5"/>
                <w:rtl/>
              </w:rPr>
              <w:t xml:space="preserve">!</w:t>
            </w:r>
          </w:p>
        </w:tc>
      </w:tr>
    </w:tbl>
    <w:p>
      <w:pPr>
        <w:spacing w:after="0" w:before="0" w:line="100" w:lineRule="exact"/>
      </w:pPr>
      <w:r>
        <w:rPr>
          <w:rFonts w:ascii="Rubik MG" w:cs="Rubik MG" w:eastAsia="Rubik MG" w:hAnsi="Rubik MG"/>
          <w:b w:val="false"/>
          <w:color w:val="2A1F28"/>
          <w:sz w:val="10"/>
          <w:szCs w:val="10"/>
          <w:rtl/>
        </w:rPr>
        <w:t xml:space="preserve">מ</w:t>
      </w:r>
    </w:p>
    <w:p>
      <w:pPr>
        <w:keepNext w:val="false"/>
        <w:bidi/>
        <w:spacing w:after="160" w:before="60"/>
        <w:jc w:val="center"/>
      </w:pPr>
      <w:r>
        <w:drawing>
          <wp:inline distT="0" distB="0" distL="0" distR="0">
            <wp:extent cx="41910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191000" cy="27908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סכת מגי</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להתוכן הענ</w:t>
      </w:r>
    </w:p>
    <w:p>
      <w:pPr>
        <w:keepNext/>
        <w:keepLines/>
        <w:bidi/>
        <w:spacing w:after="60" w:before="0" w:line="240" w:lineRule="auto"/>
        <w:jc w:val="both"/>
      </w:pPr>
      <w:r>
        <w:rPr>
          <w:rFonts w:ascii="Suez One" w:cs="Suez One" w:eastAsia="Suez One" w:hAnsi="Suez One"/>
          <w:b w:val="false"/>
          <w:color w:val="5B2245"/>
          <w:sz w:val="59"/>
          <w:szCs w:val="59"/>
          <w:rtl/>
        </w:rPr>
        <w:t xml:space="preserve">ייניםפרק ראשו</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ן – מגילה נקראת  ·  משניות א–יא4מתי קור</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א</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ים את המגילה?5יום הכנ</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י</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סה – כיצד?7עיר גדו</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ל</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ה ושנה מעוברת9אין בין</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 שבת, יום טוב ונדרים11אין בי</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ן </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 טומאה וטהרה, ספרים ותפילין13אין בי</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ן </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 כהן גדול, במות, שילה וירושלים15חזרה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פ</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רק ראשון18פרק שנ</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י </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 הקורא למפרע  ·  משניות א–ו20איך קו</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רא</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ים את המגילה?21בן עיר</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ו</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בן כרך · מי כשר לקרוא?23כל היו</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ם </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כשר, כל הלילה כשר25חזרה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פ</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רק שני27פרק של</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יש</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י – בני העיר  ·  משניות א–ו29קדושת </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בי</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ת הכנסת – מכירה וקנייה30כבוד ב</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ית</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 הכנסת32ארבע פ</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רש</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יות34קריאת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הת</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ורה במועדים36חזרה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פ</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רק שלישי38פרק רב</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יע</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י – הקורא עומד  ·  משניות א–י40כמה עו</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לי</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ם לתורה?41דברים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שב</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קדושה וסדר הקריאה43המפטיר</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ו</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הקטן45נשיאת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כפ</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יים ושליח הציבור47נוסחים</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ש</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אין אומרים, ופרשיות שאין מתרגמים49חזרה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 פ</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רק רביעי51 מסכת </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מג</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10"/>
          <w:szCs w:val="10"/>
          <w:rtl/>
        </w:rPr>
        <w:t xml:space="preserve">י</w:t>
      </w:r>
    </w:p>
    <w:p>
      <w:pPr>
        <w:keepNext w:val="false"/>
        <w:keepLines/>
        <w:bidi/>
        <w:spacing w:after="0" w:before="0" w:line="300" w:lineRule="auto"/>
        <w:jc w:val="center"/>
      </w:pPr>
      <w:r>
        <w:rPr>
          <w:rFonts w:ascii="Rubik Medium MG" w:cs="Rubik Medium MG" w:eastAsia="Rubik Medium MG" w:hAnsi="Rubik Medium MG"/>
          <w:b w:val="false"/>
          <w:color w:val="A3541C"/>
          <w:sz w:val="33"/>
          <w:szCs w:val="33"/>
          <w:rtl/>
        </w:rPr>
        <w:t xml:space="preserve">להפרק ראשו</w:t>
      </w:r>
    </w:p>
    <w:p>
      <w:pPr>
        <w:keepNext w:val="false"/>
        <w:keepLines/>
        <w:bidi/>
        <w:spacing w:after="20" w:before="0" w:line="240" w:lineRule="auto"/>
        <w:jc w:val="center"/>
      </w:pPr>
      <w:r>
        <w:rPr>
          <w:rFonts w:ascii="Suez One" w:cs="Suez One" w:eastAsia="Suez One" w:hAnsi="Suez One"/>
          <w:b w:val="false"/>
          <w:color w:val="5B2245"/>
          <w:sz w:val="86"/>
          <w:szCs w:val="86"/>
          <w:rtl/>
        </w:rPr>
        <w:t xml:space="preserve">ן – מגילה נקראתמשניות א</w:t>
      </w:r>
    </w:p>
    <w:p>
      <w:pPr>
        <w:keepNext w:val="false"/>
        <w:keepLines/>
        <w:bidi/>
        <w:spacing w:after="60" w:before="0" w:line="300" w:lineRule="auto"/>
        <w:jc w:val="center"/>
      </w:pPr>
      <w:r>
        <w:rPr>
          <w:rFonts w:ascii="Rubik Medium MG" w:cs="Rubik Medium MG" w:eastAsia="Rubik Medium MG" w:hAnsi="Rubik Medium MG"/>
          <w:b w:val="false"/>
          <w:color w:val="1D6A66"/>
          <w:sz w:val="30"/>
          <w:szCs w:val="30"/>
          <w:rtl/>
        </w:rPr>
        <w:t xml:space="preserve">–יא מתי קור</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2A1F28"/>
          <w:sz w:val="10"/>
          <w:szCs w:val="10"/>
          <w:rtl/>
        </w:rPr>
        <w:t xml:space="preserve">א</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31"/>
                <w:szCs w:val="31"/>
                <w:rtl/>
              </w:rPr>
              <w:t xml:space="preserve">ים את המגילה?   ·   ע</w:t>
            </w:r>
            <w:r>
              <w:rPr>
                <w:rFonts w:ascii="Rubik Bold MG" w:cs="Rubik Bold MG" w:eastAsia="Rubik Bold MG" w:hAnsi="Rubik Bold MG"/>
                <w:b w:val="false"/>
                <w:color w:val="A3541C"/>
                <w:sz w:val="30"/>
                <w:szCs w:val="30"/>
                <w:rtl/>
              </w:rPr>
              <w:t xml:space="preserve">מוד 5יום הכני</w:t>
            </w:r>
          </w:p>
          <w:p>
            <w:pPr>
              <w:bidi/>
              <w:spacing w:after="50" w:before="0"/>
              <w:jc w:val="both"/>
            </w:pPr>
            <w:r>
              <w:rPr>
                <w:rFonts w:ascii="Rubik Medium MG" w:cs="Rubik Medium MG" w:eastAsia="Rubik Medium MG" w:hAnsi="Rubik Medium MG"/>
                <w:b w:val="false"/>
                <w:color w:val="5B2245"/>
                <w:sz w:val="31"/>
                <w:szCs w:val="31"/>
                <w:rtl/>
              </w:rPr>
              <w:t xml:space="preserve">סה – כיצד?   ·   ע</w:t>
            </w:r>
            <w:r>
              <w:rPr>
                <w:rFonts w:ascii="Rubik Bold MG" w:cs="Rubik Bold MG" w:eastAsia="Rubik Bold MG" w:hAnsi="Rubik Bold MG"/>
                <w:b w:val="false"/>
                <w:color w:val="A3541C"/>
                <w:sz w:val="30"/>
                <w:szCs w:val="30"/>
                <w:rtl/>
              </w:rPr>
              <w:t xml:space="preserve">מוד 7עיר גדול</w:t>
            </w:r>
          </w:p>
          <w:p>
            <w:pPr>
              <w:bidi/>
              <w:spacing w:after="50" w:before="0"/>
              <w:jc w:val="both"/>
            </w:pPr>
            <w:r>
              <w:rPr>
                <w:rFonts w:ascii="Rubik Medium MG" w:cs="Rubik Medium MG" w:eastAsia="Rubik Medium MG" w:hAnsi="Rubik Medium MG"/>
                <w:b w:val="false"/>
                <w:color w:val="5B2245"/>
                <w:sz w:val="31"/>
                <w:szCs w:val="31"/>
                <w:rtl/>
              </w:rPr>
              <w:t xml:space="preserve">ה ושנה מעוברת   ·   ע</w:t>
            </w:r>
            <w:r>
              <w:rPr>
                <w:rFonts w:ascii="Rubik Bold MG" w:cs="Rubik Bold MG" w:eastAsia="Rubik Bold MG" w:hAnsi="Rubik Bold MG"/>
                <w:b w:val="false"/>
                <w:color w:val="A3541C"/>
                <w:sz w:val="30"/>
                <w:szCs w:val="30"/>
                <w:rtl/>
              </w:rPr>
              <w:t xml:space="preserve">מוד 9אין בין </w:t>
            </w:r>
          </w:p>
          <w:p>
            <w:pPr>
              <w:bidi/>
              <w:spacing w:after="50" w:before="0"/>
              <w:jc w:val="both"/>
            </w:pPr>
            <w:r>
              <w:rPr>
                <w:rFonts w:ascii="Rubik Medium MG" w:cs="Rubik Medium MG" w:eastAsia="Rubik Medium MG" w:hAnsi="Rubik Medium MG"/>
                <w:b w:val="false"/>
                <w:color w:val="5B2245"/>
                <w:sz w:val="31"/>
                <w:szCs w:val="31"/>
                <w:rtl/>
              </w:rPr>
              <w:t xml:space="preserve">– שבת, יום טוב ונדרים   ·   ע</w:t>
            </w:r>
            <w:r>
              <w:rPr>
                <w:rFonts w:ascii="Rubik Bold MG" w:cs="Rubik Bold MG" w:eastAsia="Rubik Bold MG" w:hAnsi="Rubik Bold MG"/>
                <w:b w:val="false"/>
                <w:color w:val="A3541C"/>
                <w:sz w:val="30"/>
                <w:szCs w:val="30"/>
                <w:rtl/>
              </w:rPr>
              <w:t xml:space="preserve">מוד 11אין בין </w:t>
            </w:r>
          </w:p>
          <w:p>
            <w:pPr>
              <w:bidi/>
              <w:spacing w:after="50" w:before="0"/>
              <w:jc w:val="both"/>
            </w:pPr>
            <w:r>
              <w:rPr>
                <w:rFonts w:ascii="Rubik Medium MG" w:cs="Rubik Medium MG" w:eastAsia="Rubik Medium MG" w:hAnsi="Rubik Medium MG"/>
                <w:b w:val="false"/>
                <w:color w:val="5B2245"/>
                <w:sz w:val="31"/>
                <w:szCs w:val="31"/>
                <w:rtl/>
              </w:rPr>
              <w:t xml:space="preserve">– טומאה וטהרה, ספרים ותפילין   ·   ע</w:t>
            </w:r>
            <w:r>
              <w:rPr>
                <w:rFonts w:ascii="Rubik Bold MG" w:cs="Rubik Bold MG" w:eastAsia="Rubik Bold MG" w:hAnsi="Rubik Bold MG"/>
                <w:b w:val="false"/>
                <w:color w:val="A3541C"/>
                <w:sz w:val="30"/>
                <w:szCs w:val="30"/>
                <w:rtl/>
              </w:rPr>
              <w:t xml:space="preserve">מוד 13אין בין </w:t>
            </w:r>
          </w:p>
          <w:p>
            <w:pPr>
              <w:bidi/>
              <w:spacing w:after="50" w:before="0"/>
              <w:jc w:val="both"/>
            </w:pPr>
            <w:r>
              <w:rPr>
                <w:rFonts w:ascii="Rubik Medium MG" w:cs="Rubik Medium MG" w:eastAsia="Rubik Medium MG" w:hAnsi="Rubik Medium MG"/>
                <w:b w:val="false"/>
                <w:color w:val="5B2245"/>
                <w:sz w:val="31"/>
                <w:szCs w:val="31"/>
                <w:rtl/>
              </w:rPr>
              <w:t xml:space="preserve">– כהן גדול, במות, שילה וירושלים   ·   ע</w:t>
            </w:r>
            <w:r>
              <w:rPr>
                <w:rFonts w:ascii="Rubik Bold MG" w:cs="Rubik Bold MG" w:eastAsia="Rubik Bold MG" w:hAnsi="Rubik Bold MG"/>
                <w:b w:val="false"/>
                <w:color w:val="A3541C"/>
                <w:sz w:val="30"/>
                <w:szCs w:val="30"/>
                <w:rtl/>
              </w:rPr>
              <w:t xml:space="preserve">מוד 15חזרה – פ</w:t>
            </w:r>
          </w:p>
          <w:p>
            <w:pPr>
              <w:bidi/>
              <w:spacing w:after="50" w:before="0"/>
              <w:jc w:val="both"/>
            </w:pPr>
            <w:r>
              <w:rPr>
                <w:rFonts w:ascii="Rubik Medium MG" w:cs="Rubik Medium MG" w:eastAsia="Rubik Medium MG" w:hAnsi="Rubik Medium MG"/>
                <w:b w:val="false"/>
                <w:color w:val="5B2245"/>
                <w:sz w:val="31"/>
                <w:szCs w:val="31"/>
                <w:rtl/>
              </w:rPr>
              <w:t xml:space="preserve">רק ראשון   ·   ע</w:t>
            </w:r>
            <w:r>
              <w:rPr>
                <w:rFonts w:ascii="Rubik Bold MG" w:cs="Rubik Bold MG" w:eastAsia="Rubik Bold MG" w:hAnsi="Rubik Bold MG"/>
                <w:b w:val="false"/>
                <w:color w:val="A3541C"/>
                <w:sz w:val="30"/>
                <w:szCs w:val="30"/>
                <w:rtl/>
              </w:rPr>
              <w:t xml:space="preserve">מוד 18QQS1QQפר</w:t>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ן – מגילה נקראת · פרק א · משנה אמתי קורא</w:t>
            </w:r>
          </w:p>
          <w:p>
            <w:pPr>
              <w:keepNext/>
              <w:keepLines/>
              <w:bidi/>
              <w:spacing w:after="60" w:before="0" w:line="240" w:lineRule="auto"/>
              <w:jc w:val="both"/>
            </w:pPr>
            <w:r>
              <w:rPr>
                <w:rFonts w:ascii="Suez One" w:cs="Suez One" w:eastAsia="Suez One" w:hAnsi="Suez One"/>
                <w:b w:val="false"/>
                <w:color w:val="5B2245"/>
                <w:sz w:val="59"/>
                <w:szCs w:val="59"/>
                <w:rtl/>
              </w:rPr>
              <w:t xml:space="preserve">ים את המגילה?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מתי</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קוראים את המגילה // להבחין בין כרך לבין כפר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משנהמְגִלָּה</w:t>
            </w:r>
          </w:p>
          <w:p>
            <w:pPr>
              <w:bidi/>
              <w:spacing w:after="60" w:before="0" w:line="400"/>
              <w:jc w:val="both"/>
            </w:pPr>
            <w:r>
              <w:rPr>
                <w:rFonts w:ascii="Frank Ruhl TB" w:cs="Frank Ruhl TB" w:eastAsia="Frank Ruhl TB" w:hAnsi="Frank Ruhl TB"/>
                <w:b w:val="false"/>
                <w:color w:val="2A1F28"/>
                <w:sz w:val="30"/>
                <w:szCs w:val="30"/>
                <w:rtl/>
              </w:rPr>
              <w:t xml:space="preserve"> נִקְרֵאת בְּאַחַד עָשָׂר, בִּשְׁנֵים עָשָׂר, בִּשְׁלֹשָׁה עָשָׂר, בְּאַרְבָּעָה עָשָׂר, בַּחֲמִשָּׁה עָשָׂר; לֹא פָּחוֹת וְלֹא יוֹתֵר. כְּרַכִּין הַמֻקָּפִין חוֹמָה מִימוֹת יְהוֹשֻׁעַ בִּן נוּן, קוֹרִין בַּחֲמִשָּׁה עָשָׂר. כְּפָרִים וַעֲיָרוֹת גְּדוֹלוֹת, קוֹרִין בְּאַרְבָּעָה עָשָׂר; אֶלָּא שֶׁהַכְּפָרִים מַקְדִּימִין לְיוֹם הַכְּנִיסָה:(מסכת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א', משנה א')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כְּרַכִ</w:t>
            </w:r>
          </w:p>
        </w:tc>
      </w:tr>
    </w:tbl>
    <w:p>
      <w:pPr>
        <w:spacing w:after="0" w:before="0" w:line="40"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יןערים גדו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לותהַמֻקָּפ</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ִין חוֹמָהשיש חומה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מסביבכְּפָרִי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םיישובים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קטניםמַקְדִּי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מִיןקוראים מ</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וקדם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יליםט"ו   ·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י"ד   ·   חמישה   ·   חומה  1.  קו</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א</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ים א</w:t>
      </w:r>
      <w:r>
        <w:rPr>
          <w:rFonts w:ascii="Rubik MG" w:cs="Rubik MG" w:eastAsia="Rubik MG" w:hAnsi="Rubik MG"/>
          <w:b w:val="false"/>
          <w:color w:val="2A1F28"/>
          <w:sz w:val="31"/>
          <w:szCs w:val="31"/>
          <w:rtl/>
        </w:rPr>
        <w:t xml:space="preserve">ת המגילה ב‏_______</w:t>
      </w:r>
      <w:r>
        <w:rPr>
          <w:rFonts w:ascii="Rubik MG" w:cs="Rubik MG" w:eastAsia="Rubik MG" w:hAnsi="Rubik MG"/>
          <w:b w:val="false"/>
          <w:color w:val="A69AA2"/>
          <w:sz w:val="31"/>
          <w:szCs w:val="31"/>
          <w:rtl/>
        </w:rPr>
        <w:t xml:space="preserve">_ ________‏ ימים.2.</w:t>
      </w:r>
      <w:r>
        <w:rPr>
          <w:rFonts w:ascii="Rubik MG" w:cs="Rubik MG" w:eastAsia="Rubik MG" w:hAnsi="Rubik MG"/>
          <w:b w:val="false"/>
          <w:color w:val="2A1F28"/>
          <w:sz w:val="31"/>
          <w:szCs w:val="31"/>
          <w:rtl/>
        </w:rPr>
        <w:t xml:space="preserve">  עיר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שיש </w:t>
      </w:r>
      <w:r>
        <w:rPr>
          <w:rFonts w:ascii="Rubik MG" w:cs="Rubik MG" w:eastAsia="Rubik MG" w:hAnsi="Rubik MG"/>
          <w:b w:val="false"/>
          <w:color w:val="2A1F28"/>
          <w:sz w:val="31"/>
          <w:szCs w:val="31"/>
          <w:rtl/>
        </w:rPr>
        <w:t xml:space="preserve">לה ‏_______</w:t>
      </w:r>
      <w:r>
        <w:rPr>
          <w:rFonts w:ascii="Rubik MG" w:cs="Rubik MG" w:eastAsia="Rubik MG" w:hAnsi="Rubik MG"/>
          <w:b w:val="false"/>
          <w:color w:val="A69AA2"/>
          <w:sz w:val="31"/>
          <w:szCs w:val="31"/>
          <w:rtl/>
        </w:rPr>
        <w:t xml:space="preserve">_ ________‏ מימות י</w:t>
      </w:r>
      <w:r>
        <w:rPr>
          <w:rFonts w:ascii="Rubik MG" w:cs="Rubik MG" w:eastAsia="Rubik MG" w:hAnsi="Rubik MG"/>
          <w:b w:val="false"/>
          <w:color w:val="2A1F28"/>
          <w:sz w:val="31"/>
          <w:szCs w:val="31"/>
          <w:rtl/>
        </w:rPr>
        <w:t xml:space="preserve">ְהוֹשֻׁעַ היא כרך.3.  בכרך</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קור</w:t>
      </w:r>
      <w:r>
        <w:rPr>
          <w:rFonts w:ascii="Rubik MG" w:cs="Rubik MG" w:eastAsia="Rubik MG" w:hAnsi="Rubik MG"/>
          <w:b w:val="false"/>
          <w:color w:val="2A1F28"/>
          <w:sz w:val="31"/>
          <w:szCs w:val="31"/>
          <w:rtl/>
        </w:rPr>
        <w:t xml:space="preserve">אים ב‏_______</w:t>
      </w:r>
      <w:r>
        <w:rPr>
          <w:rFonts w:ascii="Rubik MG" w:cs="Rubik MG" w:eastAsia="Rubik MG" w:hAnsi="Rubik MG"/>
          <w:b w:val="false"/>
          <w:color w:val="A69AA2"/>
          <w:sz w:val="31"/>
          <w:szCs w:val="31"/>
          <w:rtl/>
        </w:rPr>
        <w:t xml:space="preserve">_ ________‏ באדר.4.</w:t>
      </w:r>
      <w:r>
        <w:rPr>
          <w:rFonts w:ascii="Rubik MG" w:cs="Rubik MG" w:eastAsia="Rubik MG" w:hAnsi="Rubik MG"/>
          <w:b w:val="false"/>
          <w:color w:val="2A1F28"/>
          <w:sz w:val="31"/>
          <w:szCs w:val="31"/>
          <w:rtl/>
        </w:rPr>
        <w:t xml:space="preserve">  בעיר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שאי</w:t>
      </w:r>
      <w:r>
        <w:rPr>
          <w:rFonts w:ascii="Rubik MG" w:cs="Rubik MG" w:eastAsia="Rubik MG" w:hAnsi="Rubik MG"/>
          <w:b w:val="false"/>
          <w:color w:val="2A1F28"/>
          <w:sz w:val="31"/>
          <w:szCs w:val="31"/>
          <w:rtl/>
        </w:rPr>
        <w:t xml:space="preserve">ן לה חומה קוראים ב‏_______</w:t>
      </w:r>
      <w:r>
        <w:rPr>
          <w:rFonts w:ascii="Rubik MG" w:cs="Rubik MG" w:eastAsia="Rubik MG" w:hAnsi="Rubik MG"/>
          <w:b w:val="false"/>
          <w:color w:val="A69AA2"/>
          <w:sz w:val="31"/>
          <w:szCs w:val="31"/>
          <w:rtl/>
        </w:rPr>
        <w:t xml:space="preserve">_ ________‏ באדר. ע</w:t>
      </w:r>
      <w:r>
        <w:rPr>
          <w:rFonts w:ascii="Rubik MG" w:cs="Rubik MG" w:eastAsia="Rubik MG" w:hAnsi="Rubik MG"/>
          <w:b w:val="false"/>
          <w:color w:val="2A1F28"/>
          <w:sz w:val="31"/>
          <w:szCs w:val="31"/>
          <w:rtl/>
        </w:rPr>
        <w:t xml:space="preserve">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אמימות יה</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ושע בן נון קורין בט"ו – כדי לחלו</w:t>
                        </w:r>
                        <w:r>
                          <w:rPr>
                            <w:rFonts w:ascii="Frank Ruhl TB" w:cs="Frank Ruhl TB" w:eastAsia="Frank Ruhl TB" w:hAnsi="Frank Ruhl TB"/>
                            <w:b w:val="false"/>
                            <w:color w:val="2A1F28"/>
                            <w:sz w:val="33"/>
                            <w:szCs w:val="33"/>
                            <w:rtl/>
                          </w:rPr>
                          <w:t xml:space="preserve">ק כבוד לא"י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מדוע הזכירו את ימות יְהוֹשֻׁעַ?○  כי יְ</w:t>
      </w:r>
    </w:p>
    <w:p>
      <w:pPr>
        <w:keepNext/>
        <w:keepLines/>
        <w:bidi/>
        <w:spacing w:after="20" w:before="0" w:line="300"/>
        <w:ind w:start="900"/>
        <w:jc w:val="both"/>
      </w:pPr>
      <w:r>
        <w:rPr>
          <w:rFonts w:ascii="Rubik MG" w:cs="Rubik MG" w:eastAsia="Rubik MG" w:hAnsi="Rubik MG"/>
          <w:b w:val="false"/>
          <w:color w:val="D08A2E"/>
          <w:sz w:val="31"/>
          <w:szCs w:val="31"/>
          <w:rtl/>
        </w:rPr>
        <w:t xml:space="preserve">הוֹ</w:t>
      </w:r>
      <w:r>
        <w:rPr>
          <w:rFonts w:ascii="Rubik Medium MG" w:cs="Rubik Medium MG" w:eastAsia="Rubik Medium MG" w:hAnsi="Rubik Medium MG"/>
          <w:b w:val="false"/>
          <w:color w:val="1D6A66"/>
          <w:sz w:val="31"/>
          <w:szCs w:val="31"/>
          <w:rtl/>
        </w:rPr>
        <w:t xml:space="preserve">שֻׁעַ גר בשושן○  כדי ל</w:t>
      </w:r>
    </w:p>
    <w:p>
      <w:pPr>
        <w:keepNext/>
        <w:keepLines/>
        <w:bidi/>
        <w:spacing w:after="20" w:before="0" w:line="300"/>
        <w:ind w:start="900"/>
        <w:jc w:val="both"/>
      </w:pPr>
      <w:r>
        <w:rPr>
          <w:rFonts w:ascii="Rubik MG" w:cs="Rubik MG" w:eastAsia="Rubik MG" w:hAnsi="Rubik MG"/>
          <w:b w:val="false"/>
          <w:color w:val="D08A2E"/>
          <w:sz w:val="31"/>
          <w:szCs w:val="31"/>
          <w:rtl/>
        </w:rPr>
        <w:t xml:space="preserve">כבד</w:t>
      </w:r>
      <w:r>
        <w:rPr>
          <w:rFonts w:ascii="Rubik Medium MG" w:cs="Rubik Medium MG" w:eastAsia="Rubik Medium MG" w:hAnsi="Rubik Medium MG"/>
          <w:b w:val="false"/>
          <w:color w:val="1D6A66"/>
          <w:sz w:val="31"/>
          <w:szCs w:val="31"/>
          <w:rtl/>
        </w:rPr>
        <w:t xml:space="preserve"> את ארץ ישראל○  כי אח</w:t>
      </w:r>
    </w:p>
    <w:p>
      <w:pPr>
        <w:keepNext/>
        <w:keepLines/>
        <w:bidi/>
        <w:spacing w:after="20" w:before="0" w:line="300"/>
        <w:ind w:start="900"/>
        <w:jc w:val="both"/>
      </w:pPr>
      <w:r>
        <w:rPr>
          <w:rFonts w:ascii="Rubik MG" w:cs="Rubik MG" w:eastAsia="Rubik MG" w:hAnsi="Rubik MG"/>
          <w:b w:val="false"/>
          <w:color w:val="D08A2E"/>
          <w:sz w:val="31"/>
          <w:szCs w:val="31"/>
          <w:rtl/>
        </w:rPr>
        <w:t xml:space="preserve">שור</w:t>
      </w:r>
      <w:r>
        <w:rPr>
          <w:rFonts w:ascii="Rubik Medium MG" w:cs="Rubik Medium MG" w:eastAsia="Rubik Medium MG" w:hAnsi="Rubik Medium MG"/>
          <w:b w:val="false"/>
          <w:color w:val="1D6A66"/>
          <w:sz w:val="31"/>
          <w:szCs w:val="31"/>
          <w:rtl/>
        </w:rPr>
        <w:t xml:space="preserve">וש בנה חומה○  כי אי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ן ח</w:t>
      </w:r>
      <w:r>
        <w:rPr>
          <w:rFonts w:ascii="Rubik Medium MG" w:cs="Rubik Medium MG" w:eastAsia="Rubik Medium MG" w:hAnsi="Rubik Medium MG"/>
          <w:b w:val="false"/>
          <w:color w:val="1D6A66"/>
          <w:sz w:val="31"/>
          <w:szCs w:val="31"/>
          <w:rtl/>
        </w:rPr>
        <w:t xml:space="preserve">ומות בימינו 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מקום מת</w:t>
            </w:r>
          </w:p>
        </w:tc>
      </w:tr>
    </w:tbl>
    <w:p>
      <w:pPr>
        <w:spacing w:after="0" w:before="0" w:line="60" w:lineRule="exact"/>
      </w:pPr>
      <w:r>
        <w:rPr>
          <w:rFonts w:ascii="Rubik MG" w:cs="Rubik MG" w:eastAsia="Rubik MG" w:hAnsi="Rubik MG"/>
          <w:b w:val="false"/>
          <w:color w:val="2A1F28"/>
          <w:sz w:val="10"/>
          <w:szCs w:val="10"/>
          <w:rtl/>
        </w:rPr>
        <w:t xml:space="preserve">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קור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ים?כרך מוקף</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חומה   ● ●  </w:t>
            </w:r>
            <w:r>
              <w:rPr>
                <w:rFonts w:ascii="Rubik MG" w:cs="Rubik MG" w:eastAsia="Rubik MG" w:hAnsi="Rubik MG"/>
                <w:b w:val="false"/>
                <w:color w:val="D08A2E"/>
                <w:sz w:val="30"/>
                <w:szCs w:val="30"/>
                <w:rtl/>
              </w:rPr>
              <w:t xml:space="preserve"> י"ד</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באדר</w:t>
            </w:r>
            <w:r>
              <w:rPr>
                <w:rFonts w:ascii="Rubik MG" w:cs="Rubik MG" w:eastAsia="Rubik MG" w:hAnsi="Rubik MG"/>
                <w:b w:val="false"/>
                <w:color w:val="2A1F28"/>
                <w:sz w:val="30"/>
                <w:szCs w:val="30"/>
                <w:rtl/>
              </w:rPr>
              <w:t xml:space="preserve">עיר בלי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חומה   ● ●  </w:t>
            </w:r>
            <w:r>
              <w:rPr>
                <w:rFonts w:ascii="Rubik MG" w:cs="Rubik MG" w:eastAsia="Rubik MG" w:hAnsi="Rubik MG"/>
                <w:b w:val="false"/>
                <w:color w:val="D08A2E"/>
                <w:sz w:val="30"/>
                <w:szCs w:val="30"/>
                <w:rtl/>
              </w:rPr>
              <w:t xml:space="preserve"> ט"ו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באדר</w:t>
            </w:r>
            <w:r>
              <w:rPr>
                <w:rFonts w:ascii="Rubik MG" w:cs="Rubik MG" w:eastAsia="Rubik MG" w:hAnsi="Rubik MG"/>
                <w:b w:val="false"/>
                <w:color w:val="2A1F28"/>
                <w:sz w:val="30"/>
                <w:szCs w:val="30"/>
                <w:rtl/>
              </w:rPr>
              <w:t xml:space="preserve">    במשפ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QQS2QQ</w:t>
            </w:r>
          </w:p>
        </w:tc>
      </w:tr>
      <w:tr>
        <w:trPr>
          <w:cantSplit/>
          <w:trHeight w:val="3217"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ן – מגילה נקראת · פרק א · משנה ביום הכני</w:t>
            </w:r>
          </w:p>
          <w:p>
            <w:pPr>
              <w:keepNext/>
              <w:keepLines/>
              <w:bidi/>
              <w:spacing w:after="60" w:before="0" w:line="240" w:lineRule="auto"/>
              <w:jc w:val="both"/>
            </w:pPr>
            <w:r>
              <w:rPr>
                <w:rFonts w:ascii="Suez One" w:cs="Suez One" w:eastAsia="Suez One" w:hAnsi="Suez One"/>
                <w:b w:val="false"/>
                <w:color w:val="5B2245"/>
                <w:sz w:val="59"/>
                <w:szCs w:val="59"/>
                <w:rtl/>
              </w:rPr>
              <w:t xml:space="preserve">סה – כיצד?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שאי</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ן קוראים את המגילה בשבת // להכיר את יום הכניסה – שני וחמישי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משנהכֵּיצַד?</w:t>
            </w:r>
          </w:p>
          <w:p>
            <w:pPr>
              <w:bidi/>
              <w:spacing w:after="60" w:before="0" w:line="400"/>
              <w:jc w:val="both"/>
            </w:pPr>
            <w:r>
              <w:rPr>
                <w:rFonts w:ascii="Frank Ruhl TB" w:cs="Frank Ruhl TB" w:eastAsia="Frank Ruhl TB" w:hAnsi="Frank Ruhl TB"/>
                <w:b w:val="false"/>
                <w:color w:val="2A1F28"/>
                <w:sz w:val="30"/>
                <w:szCs w:val="30"/>
                <w:rtl/>
              </w:rPr>
              <w:t xml:space="preserve"> חָל לִהְיוֹת יוֹם אַרְבָּעָה עָשָׂר בַּשֵּׁנִי - כְּפָרִים וַעֲיָרוֹת גְּדוֹלוֹת קוֹרִין בּוֹ בַּיּוֹם, וּמֻקָּפוֹת חוֹמָה לְמָחָר. חָל לִהְיוֹת בַּשְּׁלִישִׁי אוֹ בָּרְבִיעִי - כְּפָרִים מַקְדִּימִין לְיוֹם הַכְּנִיסָה, וַעֲיָרוֹת גְּדוֹלוֹת קוֹרִין בּוֹ בַּיּוֹם, וּמֻקָּפוֹת חוֹמָה לְמָחָר. חָל לִהְיוֹת בַּחֲמִישִׁי - כְּפָרִים וַעֲיָרוֹת גְּדוֹלוֹת קוֹרִין בּוֹ בַּיּוֹם, וּמֻקָּפוֹת חוֹמָה לְמָחָר. חָל לִהְיוֹת עֶרֶב שַׁבָּת - כְּפָרִים מַקְדִּימִין לְיוֹם הַכְּנִיסָה, וַעֲיָרוֹת גְּדוֹלוֹת וּמֻקָּפוֹת חוֹמָה קוֹרִין בּוֹ בַּיּוֹם. חָל לִהְיוֹת בַּשַּׁבָּת - כְּפָרִים וַעֲיָרוֹת גְּדוֹלוֹת מַקְדִּימִין וְקוֹרִין לְיוֹם הַכְּנִיסָה, וּמֻקָּפוֹת חוֹמָה לְמָחָר. חָל לִהְיוֹת אַחַר הַשַּׁבָּת - כְּפָרִים מַקְדִּימִין לְיוֹם הַכְּנִיסָה, וַעֲיָרוֹת גְּדוֹלוֹת קוֹרִין בּוֹ בַּיּוֹם, וּמֻקָּפוֹת חוֹמָה לְמָחָר:(מסכת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א', משנה ב')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בּוֹ בַ</w:t>
            </w:r>
          </w:p>
        </w:tc>
      </w:tr>
    </w:tbl>
    <w:p>
      <w:pPr>
        <w:spacing w:after="0" w:before="0" w:line="40"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יּוֹםבאותו יו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םלְמָחָרב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יום שאח</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ריעֶרֶב 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ׁבָּתיום שישי</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יליםשבת   ·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שני   ·   חמישי   ·   מקדימים  1.  יו</w:t>
                  </w:r>
                </w:p>
              </w:tc>
            </w:tr>
          </w:tbl>
          <w:p>
            <w:pPr>
              <w:spacing w:after="0" w:before="0" w:line="20" w:lineRule="exact"/>
            </w:pPr>
            <w:r>
              <w:rPr>
                <w:rFonts w:ascii="Rubik MG" w:cs="Rubik MG" w:eastAsia="Rubik MG" w:hAnsi="Rubik MG"/>
                <w:b w:val="false"/>
                <w:color w:val="2A1F28"/>
                <w:sz w:val="5"/>
                <w:szCs w:val="5"/>
                <w:rtl/>
              </w:rPr>
              <w:t xml:space="preserve">ם</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הכני</w:t>
      </w:r>
      <w:r>
        <w:rPr>
          <w:rFonts w:ascii="Rubik MG" w:cs="Rubik MG" w:eastAsia="Rubik MG" w:hAnsi="Rubik MG"/>
          <w:b w:val="false"/>
          <w:color w:val="2A1F28"/>
          <w:sz w:val="31"/>
          <w:szCs w:val="31"/>
          <w:rtl/>
        </w:rPr>
        <w:t xml:space="preserve">סה הוא יום ‏_______</w:t>
      </w:r>
      <w:r>
        <w:rPr>
          <w:rFonts w:ascii="Rubik MG" w:cs="Rubik MG" w:eastAsia="Rubik MG" w:hAnsi="Rubik MG"/>
          <w:b w:val="false"/>
          <w:color w:val="A69AA2"/>
          <w:sz w:val="31"/>
          <w:szCs w:val="31"/>
          <w:rtl/>
        </w:rPr>
        <w:t xml:space="preserve">_ ________‏ או יום </w:t>
      </w:r>
      <w:r>
        <w:rPr>
          <w:rFonts w:ascii="Rubik MG" w:cs="Rubik MG" w:eastAsia="Rubik MG" w:hAnsi="Rubik MG"/>
          <w:b w:val="false"/>
          <w:color w:val="2A1F28"/>
          <w:sz w:val="31"/>
          <w:szCs w:val="31"/>
          <w:rtl/>
        </w:rPr>
        <w:t xml:space="preserve">‏_______</w:t>
      </w:r>
      <w:r>
        <w:rPr>
          <w:rFonts w:ascii="Rubik MG" w:cs="Rubik MG" w:eastAsia="Rubik MG" w:hAnsi="Rubik MG"/>
          <w:b w:val="false"/>
          <w:color w:val="A69AA2"/>
          <w:sz w:val="31"/>
          <w:szCs w:val="31"/>
          <w:rtl/>
        </w:rPr>
        <w:t xml:space="preserve">_ ________‏.2.  אין</w:t>
      </w:r>
      <w:r>
        <w:rPr>
          <w:rFonts w:ascii="Rubik MG" w:cs="Rubik MG" w:eastAsia="Rubik MG" w:hAnsi="Rubik MG"/>
          <w:b w:val="false"/>
          <w:color w:val="2A1F28"/>
          <w:sz w:val="31"/>
          <w:szCs w:val="31"/>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קורא</w:t>
      </w:r>
      <w:r>
        <w:rPr>
          <w:rFonts w:ascii="Rubik MG" w:cs="Rubik MG" w:eastAsia="Rubik MG" w:hAnsi="Rubik MG"/>
          <w:b w:val="false"/>
          <w:color w:val="2A1F28"/>
          <w:sz w:val="31"/>
          <w:szCs w:val="31"/>
          <w:rtl/>
        </w:rPr>
        <w:t xml:space="preserve">ים את המגילה ב‏_______</w:t>
      </w:r>
      <w:r>
        <w:rPr>
          <w:rFonts w:ascii="Rubik MG" w:cs="Rubik MG" w:eastAsia="Rubik MG" w:hAnsi="Rubik MG"/>
          <w:b w:val="false"/>
          <w:color w:val="A69AA2"/>
          <w:sz w:val="31"/>
          <w:szCs w:val="31"/>
          <w:rtl/>
        </w:rPr>
        <w:t xml:space="preserve">_ ________‏.3.  בני</w:t>
      </w:r>
      <w:r>
        <w:rPr>
          <w:rFonts w:ascii="Rubik MG" w:cs="Rubik MG" w:eastAsia="Rubik MG" w:hAnsi="Rubik MG"/>
          <w:b w:val="false"/>
          <w:color w:val="2A1F28"/>
          <w:sz w:val="31"/>
          <w:szCs w:val="31"/>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הכפר</w:t>
      </w:r>
      <w:r>
        <w:rPr>
          <w:rFonts w:ascii="Rubik MG" w:cs="Rubik MG" w:eastAsia="Rubik MG" w:hAnsi="Rubik MG"/>
          <w:b w:val="false"/>
          <w:color w:val="2A1F28"/>
          <w:sz w:val="31"/>
          <w:szCs w:val="31"/>
          <w:rtl/>
        </w:rPr>
        <w:t xml:space="preserve">ים ‏_______</w:t>
      </w:r>
      <w:r>
        <w:rPr>
          <w:rFonts w:ascii="Rubik MG" w:cs="Rubik MG" w:eastAsia="Rubik MG" w:hAnsi="Rubik MG"/>
          <w:b w:val="false"/>
          <w:color w:val="A69AA2"/>
          <w:sz w:val="31"/>
          <w:szCs w:val="31"/>
          <w:rtl/>
        </w:rPr>
        <w:t xml:space="preserve">_ ________‏ ליום הכ</w:t>
      </w:r>
      <w:r>
        <w:rPr>
          <w:rFonts w:ascii="Rubik MG" w:cs="Rubik MG" w:eastAsia="Rubik MG" w:hAnsi="Rubik MG"/>
          <w:b w:val="false"/>
          <w:color w:val="2A1F28"/>
          <w:sz w:val="31"/>
          <w:szCs w:val="31"/>
          <w:rtl/>
        </w:rPr>
        <w:t xml:space="preserve">ניסה.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אחל להיות</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 – שאין קרי</w:t>
                        </w:r>
                        <w:r>
                          <w:rPr>
                            <w:rFonts w:ascii="Frank Ruhl TB" w:cs="Frank Ruhl TB" w:eastAsia="Frank Ruhl TB" w:hAnsi="Frank Ruhl TB"/>
                            <w:b w:val="false"/>
                            <w:color w:val="2A1F28"/>
                            <w:sz w:val="33"/>
                            <w:szCs w:val="33"/>
                            <w:rtl/>
                          </w:rPr>
                          <w:t xml:space="preserve">את מגילה בשבת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קוראי</w:t>
      </w:r>
    </w:p>
    <w:p>
      <w:pPr>
        <w:keepNext/>
        <w:keepLines/>
        <w:bidi/>
        <w:spacing w:after="20" w:before="0" w:line="300"/>
        <w:ind w:start="900"/>
        <w:jc w:val="both"/>
      </w:pPr>
      <w:r>
        <w:rPr>
          <w:rFonts w:ascii="Rubik MG" w:cs="Rubik MG" w:eastAsia="Rubik MG" w:hAnsi="Rubik MG"/>
          <w:b w:val="false"/>
          <w:color w:val="D08A2E"/>
          <w:sz w:val="31"/>
          <w:szCs w:val="31"/>
          <w:rtl/>
        </w:rPr>
        <w:t xml:space="preserve">ם א</w:t>
      </w:r>
      <w:r>
        <w:rPr>
          <w:rFonts w:ascii="Rubik Medium MG" w:cs="Rubik Medium MG" w:eastAsia="Rubik Medium MG" w:hAnsi="Rubik Medium MG"/>
          <w:b w:val="false"/>
          <w:color w:val="1D6A66"/>
          <w:sz w:val="31"/>
          <w:szCs w:val="31"/>
          <w:rtl/>
        </w:rPr>
        <w:t xml:space="preserve">ת המגילה בשבת○  אין ק</w:t>
      </w:r>
    </w:p>
    <w:p>
      <w:pPr>
        <w:keepNext/>
        <w:keepLines/>
        <w:bidi/>
        <w:spacing w:after="20" w:before="0" w:line="300"/>
        <w:ind w:start="900"/>
        <w:jc w:val="both"/>
      </w:pPr>
      <w:r>
        <w:rPr>
          <w:rFonts w:ascii="Rubik MG" w:cs="Rubik MG" w:eastAsia="Rubik MG" w:hAnsi="Rubik MG"/>
          <w:b w:val="false"/>
          <w:color w:val="D08A2E"/>
          <w:sz w:val="31"/>
          <w:szCs w:val="31"/>
          <w:rtl/>
        </w:rPr>
        <w:t xml:space="preserve">ורא</w:t>
      </w:r>
      <w:r>
        <w:rPr>
          <w:rFonts w:ascii="Rubik Medium MG" w:cs="Rubik Medium MG" w:eastAsia="Rubik Medium MG" w:hAnsi="Rubik Medium MG"/>
          <w:b w:val="false"/>
          <w:color w:val="1D6A66"/>
          <w:sz w:val="31"/>
          <w:szCs w:val="31"/>
          <w:rtl/>
        </w:rPr>
        <w:t xml:space="preserve">ים את המגילה בשבת○  קוראי</w:t>
      </w:r>
    </w:p>
    <w:p>
      <w:pPr>
        <w:keepNext/>
        <w:keepLines/>
        <w:bidi/>
        <w:spacing w:after="20" w:before="0" w:line="300"/>
        <w:ind w:start="900"/>
        <w:jc w:val="both"/>
      </w:pPr>
      <w:r>
        <w:rPr>
          <w:rFonts w:ascii="Rubik MG" w:cs="Rubik MG" w:eastAsia="Rubik MG" w:hAnsi="Rubik MG"/>
          <w:b w:val="false"/>
          <w:color w:val="D08A2E"/>
          <w:sz w:val="31"/>
          <w:szCs w:val="31"/>
          <w:rtl/>
        </w:rPr>
        <w:t xml:space="preserve">ם ר</w:t>
      </w:r>
      <w:r>
        <w:rPr>
          <w:rFonts w:ascii="Rubik Medium MG" w:cs="Rubik Medium MG" w:eastAsia="Rubik Medium MG" w:hAnsi="Rubik Medium MG"/>
          <w:b w:val="false"/>
          <w:color w:val="1D6A66"/>
          <w:sz w:val="31"/>
          <w:szCs w:val="31"/>
          <w:rtl/>
        </w:rPr>
        <w:t xml:space="preserve">ק ביום ראשון○  קוראי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ם ר</w:t>
      </w:r>
      <w:r>
        <w:rPr>
          <w:rFonts w:ascii="Rubik Medium MG" w:cs="Rubik Medium MG" w:eastAsia="Rubik Medium MG" w:hAnsi="Rubik Medium MG"/>
          <w:b w:val="false"/>
          <w:color w:val="1D6A66"/>
          <w:sz w:val="31"/>
          <w:szCs w:val="31"/>
          <w:rtl/>
        </w:rPr>
        <w:t xml:space="preserve">ק בכפרים אמת או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עות?המשפטאמת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 טע</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ותקוראים א</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ת המגילה בשבת. כשי"ד ח</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ביום שני – הכפרים קוראים בו ביום. כשי"ד ח</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בערב שבת – גם הכרכים קוראים בו ביום.       צ</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4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לוח שבוע וסמנו בו את יום שני ויום חמישי – ימי הכניסה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r>
    </w:tbl>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QQS3</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bl>
                <w:p/>
              </w:tc>
            </w:tr>
          </w:tbl>
          <w:p>
            <w:pPr>
              <w:spacing w:after="0" w:before="0" w:line="20" w:lineRule="exact"/>
            </w:pPr>
            <w:r>
              <w:rPr>
                <w:rFonts w:ascii="Rubik MG" w:cs="Rubik MG" w:eastAsia="Rubik MG" w:hAnsi="Rubik MG"/>
                <w:b w:val="false"/>
                <w:color w:val="2A1F28"/>
                <w:sz w:val="5"/>
                <w:szCs w:val="5"/>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ן – מגילה נקראת · פרק א · משניות ג–דעיר גדול</w:t>
            </w:r>
          </w:p>
          <w:p>
            <w:pPr>
              <w:keepNext/>
              <w:keepLines/>
              <w:bidi/>
              <w:spacing w:after="60" w:before="0" w:line="240" w:lineRule="auto"/>
              <w:jc w:val="both"/>
            </w:pPr>
            <w:r>
              <w:rPr>
                <w:rFonts w:ascii="Suez One" w:cs="Suez One" w:eastAsia="Suez One" w:hAnsi="Suez One"/>
                <w:b w:val="false"/>
                <w:color w:val="5B2245"/>
                <w:sz w:val="59"/>
                <w:szCs w:val="59"/>
                <w:rtl/>
              </w:rPr>
              <w:t xml:space="preserve">ה ושנה מעוברת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מהי</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עיר גדולה // לדעת מתי קוראים את המגילה בשנה מעוברת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משנהאֵיזוֹ ה</w:t>
            </w:r>
          </w:p>
          <w:p>
            <w:pPr>
              <w:bidi/>
              <w:spacing w:after="60" w:before="0" w:line="400"/>
              <w:jc w:val="both"/>
            </w:pPr>
            <w:r>
              <w:rPr>
                <w:rFonts w:ascii="Frank Ruhl TB" w:cs="Frank Ruhl TB" w:eastAsia="Frank Ruhl TB" w:hAnsi="Frank Ruhl TB"/>
                <w:b w:val="false"/>
                <w:color w:val="2A1F28"/>
                <w:sz w:val="30"/>
                <w:szCs w:val="30"/>
                <w:rtl/>
              </w:rPr>
              <w:t xml:space="preserve">ִיא עִיר גְּדוֹלָה? כָּל שֶׁיֵּשׁ בָּהּ עֲשָׂרָה בַּטְלָנִים. פָּחוֹת מִכָּאן, הֲרֵי זֶה כְּפָר. בְּאֵלּוּ אָמְרוּ מַקְדִּימִין וְלֹא מְאַחֲרִין. אֲבָל זְמַן עֲצֵי כֹּהֲנִים, וְתִשְׁעָה בְּאָב, וַחֲגִיגָה, וְהַקְהֵל – מְאַחֲרִין וְלֹא מַקְדִּימִין. אַף עַל פִּי שֶׁאָמְרוּ מַקְדִּימִין וְלֹא מְאַחֲרִין, מֻתָּרִין בְּהֶסְפֵּד וּבְתַעֲנִיּוֹת וּמַתָּנוֹת לָאֶבְיוֹנִים. אָמַר רַבִּי יְהוּדָה: אֵימָתַי? מָקוֹם שֶׁנִּכְנָסִין בַּשֵּׁנִי וּבַחֲמִישִׁי. אֲבָל מָקוֹם שֶּׁאֵין נִכְנָסִין לֹא בַּשֵּׁנִי וְלֹא בַּחֲמִישִׁי, אֵין קוֹרִין אוֹתָהּ אֶלָּא בִּזְמַנָּהּ:(מסכת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א', משנה ג')   לשון </w:t>
            </w:r>
          </w:p>
        </w:tc>
      </w:tr>
    </w:tbl>
    <w:p>
      <w:pPr>
        <w:spacing w:after="0" w:before="0" w:line="16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משנהקָרְאוּ </w:t>
            </w:r>
          </w:p>
          <w:p>
            <w:pPr>
              <w:bidi/>
              <w:spacing w:after="60" w:before="0" w:line="400"/>
              <w:jc w:val="both"/>
            </w:pPr>
            <w:r>
              <w:rPr>
                <w:rFonts w:ascii="Frank Ruhl TB" w:cs="Frank Ruhl TB" w:eastAsia="Frank Ruhl TB" w:hAnsi="Frank Ruhl TB"/>
                <w:b w:val="false"/>
                <w:color w:val="2A1F28"/>
                <w:sz w:val="30"/>
                <w:szCs w:val="30"/>
                <w:rtl/>
              </w:rPr>
              <w:t xml:space="preserve">אֶת הַמְּגִלָּה בַּאֲדָר הָרִאשׁוֹן, וְנִתְעַבְּרָה הַשָּׁנָה, קוֹרִין אוֹתָהּ בַּאֲדָר הַשֵּׁנִי. אֵין בֵּין אֲדָר הָרִאשׁוֹן לַאֲדָר הַשֵּׁנִי אֶלָּא קְרִיאַת הַמְּגִלָּה וּמַתָּנוֹת לָאֶבְיוֹנִים:(מסכת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א', משנה ד')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בַּטְלָ</w:t>
            </w:r>
          </w:p>
        </w:tc>
      </w:tr>
    </w:tbl>
    <w:p>
      <w:pPr>
        <w:spacing w:after="0" w:before="0" w:line="40" w:lineRule="exact"/>
      </w:pPr>
      <w:r>
        <w:rPr>
          <w:rFonts w:ascii="Rubik MG" w:cs="Rubik MG" w:eastAsia="Rubik MG" w:hAnsi="Rubik MG"/>
          <w:b w:val="false"/>
          <w:color w:val="2A1F28"/>
          <w:sz w:val="10"/>
          <w:szCs w:val="10"/>
          <w:rtl/>
        </w:rPr>
        <w:t xml:space="preserve">נ</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ִיםאנשים שי</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ושבים תמיד בבית הכנסתוְנִתְעַ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בְּרָה הַשָּׁנָהלשנה נוס</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ף חודש – אדר שנימַתָּנוֹ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ת לָאֶבְיוֹנִיםמתנות לע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ניים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יליםעשרה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כפר   ·   אדר שני   ·   לעניים  1.  עי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גדול</w:t>
      </w:r>
      <w:r>
        <w:rPr>
          <w:rFonts w:ascii="Rubik MG" w:cs="Rubik MG" w:eastAsia="Rubik MG" w:hAnsi="Rubik MG"/>
          <w:b w:val="false"/>
          <w:color w:val="2A1F28"/>
          <w:sz w:val="31"/>
          <w:szCs w:val="31"/>
          <w:rtl/>
        </w:rPr>
        <w:t xml:space="preserve">ה – יש בה ‏_______</w:t>
      </w:r>
      <w:r>
        <w:rPr>
          <w:rFonts w:ascii="Rubik MG" w:cs="Rubik MG" w:eastAsia="Rubik MG" w:hAnsi="Rubik MG"/>
          <w:b w:val="false"/>
          <w:color w:val="A69AA2"/>
          <w:sz w:val="31"/>
          <w:szCs w:val="31"/>
          <w:rtl/>
        </w:rPr>
        <w:t xml:space="preserve">_ ________‏ בטלנים.</w:t>
      </w:r>
      <w:r>
        <w:rPr>
          <w:rFonts w:ascii="Rubik MG" w:cs="Rubik MG" w:eastAsia="Rubik MG" w:hAnsi="Rubik MG"/>
          <w:b w:val="false"/>
          <w:color w:val="2A1F28"/>
          <w:sz w:val="31"/>
          <w:szCs w:val="31"/>
          <w:rtl/>
        </w:rPr>
        <w:t xml:space="preserve">2.  אם י</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ש פח</w:t>
      </w:r>
      <w:r>
        <w:rPr>
          <w:rFonts w:ascii="Rubik MG" w:cs="Rubik MG" w:eastAsia="Rubik MG" w:hAnsi="Rubik MG"/>
          <w:b w:val="false"/>
          <w:color w:val="2A1F28"/>
          <w:sz w:val="31"/>
          <w:szCs w:val="31"/>
          <w:rtl/>
        </w:rPr>
        <w:t xml:space="preserve">ות – זה ‏_______</w:t>
      </w:r>
      <w:r>
        <w:rPr>
          <w:rFonts w:ascii="Rubik MG" w:cs="Rubik MG" w:eastAsia="Rubik MG" w:hAnsi="Rubik MG"/>
          <w:b w:val="false"/>
          <w:color w:val="A69AA2"/>
          <w:sz w:val="31"/>
          <w:szCs w:val="31"/>
          <w:rtl/>
        </w:rPr>
        <w:t xml:space="preserve">_ ________‏.3.  בשנ</w:t>
      </w:r>
      <w:r>
        <w:rPr>
          <w:rFonts w:ascii="Rubik MG" w:cs="Rubik MG" w:eastAsia="Rubik MG" w:hAnsi="Rubik MG"/>
          <w:b w:val="false"/>
          <w:color w:val="2A1F28"/>
          <w:sz w:val="31"/>
          <w:szCs w:val="31"/>
          <w:rtl/>
        </w:rPr>
        <w:t xml:space="preserve">ה</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מעו</w:t>
      </w:r>
      <w:r>
        <w:rPr>
          <w:rFonts w:ascii="Rubik MG" w:cs="Rubik MG" w:eastAsia="Rubik MG" w:hAnsi="Rubik MG"/>
          <w:b w:val="false"/>
          <w:color w:val="2A1F28"/>
          <w:sz w:val="31"/>
          <w:szCs w:val="31"/>
          <w:rtl/>
        </w:rPr>
        <w:t xml:space="preserve">ברת קוראים את המגילה ב‏_______</w:t>
      </w:r>
      <w:r>
        <w:rPr>
          <w:rFonts w:ascii="Rubik MG" w:cs="Rubik MG" w:eastAsia="Rubik MG" w:hAnsi="Rubik MG"/>
          <w:b w:val="false"/>
          <w:color w:val="A69AA2"/>
          <w:sz w:val="31"/>
          <w:szCs w:val="31"/>
          <w:rtl/>
        </w:rPr>
        <w:t xml:space="preserve">_ ________‏.4.  מתנ</w:t>
      </w:r>
      <w:r>
        <w:rPr>
          <w:rFonts w:ascii="Rubik MG" w:cs="Rubik MG" w:eastAsia="Rubik MG" w:hAnsi="Rubik MG"/>
          <w:b w:val="false"/>
          <w:color w:val="2A1F28"/>
          <w:sz w:val="31"/>
          <w:szCs w:val="31"/>
          <w:rtl/>
        </w:rPr>
        <w:t xml:space="preserve">ו</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ת לא</w:t>
      </w:r>
      <w:r>
        <w:rPr>
          <w:rFonts w:ascii="Rubik MG" w:cs="Rubik MG" w:eastAsia="Rubik MG" w:hAnsi="Rubik MG"/>
          <w:b w:val="false"/>
          <w:color w:val="2A1F28"/>
          <w:sz w:val="31"/>
          <w:szCs w:val="31"/>
          <w:rtl/>
        </w:rPr>
        <w:t xml:space="preserve">ביונים הן מתנות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אעשרה בטל</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נין – כדי להיו</w:t>
                        </w:r>
                        <w:r>
                          <w:rPr>
                            <w:rFonts w:ascii="Frank Ruhl TB" w:cs="Frank Ruhl TB" w:eastAsia="Frank Ruhl TB" w:hAnsi="Frank Ruhl TB"/>
                            <w:b w:val="false"/>
                            <w:color w:val="2A1F28"/>
                            <w:sz w:val="33"/>
                            <w:szCs w:val="33"/>
                            <w:rtl/>
                          </w:rPr>
                          <w:t xml:space="preserve">ת מצויין תמיד בשעת התפילה בבהכ"נ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מדוע יש בעיר עשרה בטלנים?○  כדי ש</w:t>
      </w:r>
    </w:p>
    <w:p>
      <w:pPr>
        <w:keepNext/>
        <w:keepLines/>
        <w:bidi/>
        <w:spacing w:after="20" w:before="0" w:line="300"/>
        <w:ind w:start="900"/>
        <w:jc w:val="both"/>
      </w:pPr>
      <w:r>
        <w:rPr>
          <w:rFonts w:ascii="Rubik MG" w:cs="Rubik MG" w:eastAsia="Rubik MG" w:hAnsi="Rubik MG"/>
          <w:b w:val="false"/>
          <w:color w:val="D08A2E"/>
          <w:sz w:val="31"/>
          <w:szCs w:val="31"/>
          <w:rtl/>
        </w:rPr>
        <w:t xml:space="preserve">יעב</w:t>
      </w:r>
      <w:r>
        <w:rPr>
          <w:rFonts w:ascii="Rubik Medium MG" w:cs="Rubik Medium MG" w:eastAsia="Rubik Medium MG" w:hAnsi="Rubik Medium MG"/>
          <w:b w:val="false"/>
          <w:color w:val="1D6A66"/>
          <w:sz w:val="31"/>
          <w:szCs w:val="31"/>
          <w:rtl/>
        </w:rPr>
        <w:t xml:space="preserve">דו בשוק○  כדי ש</w:t>
      </w:r>
    </w:p>
    <w:p>
      <w:pPr>
        <w:keepNext/>
        <w:keepLines/>
        <w:bidi/>
        <w:spacing w:after="20" w:before="0" w:line="300"/>
        <w:ind w:start="900"/>
        <w:jc w:val="both"/>
      </w:pPr>
      <w:r>
        <w:rPr>
          <w:rFonts w:ascii="Rubik MG" w:cs="Rubik MG" w:eastAsia="Rubik MG" w:hAnsi="Rubik MG"/>
          <w:b w:val="false"/>
          <w:color w:val="D08A2E"/>
          <w:sz w:val="31"/>
          <w:szCs w:val="31"/>
          <w:rtl/>
        </w:rPr>
        <w:t xml:space="preserve">יהי</w:t>
      </w:r>
      <w:r>
        <w:rPr>
          <w:rFonts w:ascii="Rubik Medium MG" w:cs="Rubik Medium MG" w:eastAsia="Rubik Medium MG" w:hAnsi="Rubik Medium MG"/>
          <w:b w:val="false"/>
          <w:color w:val="1D6A66"/>
          <w:sz w:val="31"/>
          <w:szCs w:val="31"/>
          <w:rtl/>
        </w:rPr>
        <w:t xml:space="preserve">ו תמיד בבית הכנסת בתפילה○  כדי ש</w:t>
      </w:r>
    </w:p>
    <w:p>
      <w:pPr>
        <w:keepNext/>
        <w:keepLines/>
        <w:bidi/>
        <w:spacing w:after="20" w:before="0" w:line="300"/>
        <w:ind w:start="900"/>
        <w:jc w:val="both"/>
      </w:pPr>
      <w:r>
        <w:rPr>
          <w:rFonts w:ascii="Rubik MG" w:cs="Rubik MG" w:eastAsia="Rubik MG" w:hAnsi="Rubik MG"/>
          <w:b w:val="false"/>
          <w:color w:val="D08A2E"/>
          <w:sz w:val="31"/>
          <w:szCs w:val="31"/>
          <w:rtl/>
        </w:rPr>
        <w:t xml:space="preserve">יקר</w:t>
      </w:r>
      <w:r>
        <w:rPr>
          <w:rFonts w:ascii="Rubik Medium MG" w:cs="Rubik Medium MG" w:eastAsia="Rubik Medium MG" w:hAnsi="Rubik Medium MG"/>
          <w:b w:val="false"/>
          <w:color w:val="1D6A66"/>
          <w:sz w:val="31"/>
          <w:szCs w:val="31"/>
          <w:rtl/>
        </w:rPr>
        <w:t xml:space="preserve">או רק בכפר○  כדי ש</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יבנ</w:t>
      </w:r>
      <w:r>
        <w:rPr>
          <w:rFonts w:ascii="Rubik Medium MG" w:cs="Rubik Medium MG" w:eastAsia="Rubik Medium MG" w:hAnsi="Rubik Medium MG"/>
          <w:b w:val="false"/>
          <w:color w:val="1D6A66"/>
          <w:sz w:val="31"/>
          <w:szCs w:val="31"/>
          <w:rtl/>
        </w:rPr>
        <w:t xml:space="preserve">ו חומה 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מה? מה </w:t>
            </w:r>
          </w:p>
        </w:tc>
      </w:tr>
    </w:tbl>
    <w:p>
      <w:pPr>
        <w:spacing w:after="0" w:before="0" w:line="6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דין</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עשרה בטל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נים   ● ●  </w:t>
            </w:r>
            <w:r>
              <w:rPr>
                <w:rFonts w:ascii="Rubik MG" w:cs="Rubik MG" w:eastAsia="Rubik MG" w:hAnsi="Rubik MG"/>
                <w:b w:val="false"/>
                <w:color w:val="D08A2E"/>
                <w:sz w:val="30"/>
                <w:szCs w:val="30"/>
                <w:rtl/>
              </w:rPr>
              <w:t xml:space="preserve"> קור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ים א</w:t>
            </w:r>
            <w:r>
              <w:rPr>
                <w:rFonts w:ascii="Rubik MG" w:cs="Rubik MG" w:eastAsia="Rubik MG" w:hAnsi="Rubik MG"/>
                <w:b w:val="false"/>
                <w:color w:val="2A1F28"/>
                <w:sz w:val="30"/>
                <w:szCs w:val="30"/>
                <w:rtl/>
              </w:rPr>
              <w:t xml:space="preserve">ת המגילה באדר שניפחות מעש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רה בטלנים   ● ●  </w:t>
            </w:r>
            <w:r>
              <w:rPr>
                <w:rFonts w:ascii="Rubik MG" w:cs="Rubik MG" w:eastAsia="Rubik MG" w:hAnsi="Rubik MG"/>
                <w:b w:val="false"/>
                <w:color w:val="D08A2E"/>
                <w:sz w:val="30"/>
                <w:szCs w:val="30"/>
                <w:rtl/>
              </w:rPr>
              <w:t xml:space="preserve"> עיר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גדול</w:t>
            </w:r>
            <w:r>
              <w:rPr>
                <w:rFonts w:ascii="Rubik MG" w:cs="Rubik MG" w:eastAsia="Rubik MG" w:hAnsi="Rubik MG"/>
                <w:b w:val="false"/>
                <w:color w:val="2A1F28"/>
                <w:sz w:val="30"/>
                <w:szCs w:val="30"/>
                <w:rtl/>
              </w:rPr>
              <w:t xml:space="preserve">השנה מעוב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רת   ● ●  </w:t>
            </w:r>
            <w:r>
              <w:rPr>
                <w:rFonts w:ascii="Rubik MG" w:cs="Rubik MG" w:eastAsia="Rubik MG" w:hAnsi="Rubik MG"/>
                <w:b w:val="false"/>
                <w:color w:val="D08A2E"/>
                <w:sz w:val="30"/>
                <w:szCs w:val="30"/>
                <w:rtl/>
              </w:rPr>
              <w:t xml:space="preserve"> כפר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ב</w:t>
            </w:r>
            <w:r>
              <w:rPr>
                <w:rFonts w:ascii="Rubik MG" w:cs="Rubik MG" w:eastAsia="Rubik MG" w:hAnsi="Rubik MG"/>
                <w:b w:val="false"/>
                <w:color w:val="2A1F28"/>
                <w:sz w:val="30"/>
                <w:szCs w:val="30"/>
                <w:rtl/>
              </w:rPr>
              <w:t xml:space="preserve">משפ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QQS4</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bl>
                <w:p/>
              </w:tc>
            </w:tr>
          </w:tbl>
          <w:p>
            <w:pPr>
              <w:spacing w:after="0" w:before="0" w:line="20" w:lineRule="exact"/>
            </w:pPr>
            <w:r>
              <w:rPr>
                <w:rFonts w:ascii="Rubik MG" w:cs="Rubik MG" w:eastAsia="Rubik MG" w:hAnsi="Rubik MG"/>
                <w:b w:val="false"/>
                <w:color w:val="2A1F28"/>
                <w:sz w:val="5"/>
                <w:szCs w:val="5"/>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ן – מגילה נקראת · פרק א · משניות ה–ואין בין </w:t>
            </w:r>
          </w:p>
          <w:p>
            <w:pPr>
              <w:keepNext/>
              <w:keepLines/>
              <w:bidi/>
              <w:spacing w:after="48" w:before="0" w:line="223" w:lineRule="auto"/>
              <w:jc w:val="both"/>
            </w:pPr>
            <w:r>
              <w:rPr>
                <w:rFonts w:ascii="Suez One" w:cs="Suez One" w:eastAsia="Suez One" w:hAnsi="Suez One"/>
                <w:b w:val="false"/>
                <w:color w:val="5B2245"/>
                <w:sz w:val="51"/>
                <w:szCs w:val="51"/>
                <w:rtl/>
              </w:rPr>
              <w:t xml:space="preserve">– שבת, יום טוב ונדרים  המטרות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מה </w:t>
                        </w:r>
                      </w:p>
                      <w:p>
                        <w:pPr>
                          <w:keepNext w:val="false"/>
                          <w:keepLines/>
                          <w:bidi/>
                          <w:spacing w:after="0" w:before="0" w:line="279" w:lineRule="auto"/>
                          <w:jc w:val="both"/>
                        </w:pPr>
                        <w:r>
                          <w:rPr>
                            <w:rFonts w:ascii="Rubik MG" w:cs="Rubik MG" w:eastAsia="Rubik MG" w:hAnsi="Rubik MG"/>
                            <w:b w:val="false"/>
                            <w:color w:val="2A1F28"/>
                            <w:sz w:val="30"/>
                            <w:szCs w:val="30"/>
                            <w:rtl/>
                          </w:rPr>
                          <w:t xml:space="preserve">ההבדל בין יום טוב לשבת // לדעת מה ההבדל בין נדר לנדבה   «אֵין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96" w:lineRule="exact"/>
      </w:pPr>
      <w:r>
        <w:rPr>
          <w:rFonts w:ascii="Rubik MG" w:cs="Rubik MG" w:eastAsia="Rubik MG" w:hAnsi="Rubik MG"/>
          <w:b w:val="false"/>
          <w:color w:val="2A1F28"/>
          <w:sz w:val="10"/>
          <w:szCs w:val="10"/>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ּין... אֶלָּא...» = שני דברים דומים כמעט בכול. יש ביניהם רק הבדל אחד.  לשון 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יוֹם טוֹב לַשַּׁבָּת, אֶלָּא אֹכֶל נֶפֶשׁ בִּלְבָד. אֵין בֵּין שַׁבָּת לְיוֹם הַכִּפּוּרִים, אֶלָּא שֶׁזֶּה זְדוֹנוֹ בִּידֵי אָדָם, וְזֶה זְדוֹנוֹ בְּכָרֵת:(מסכת מג</w:t>
            </w:r>
          </w:p>
          <w:p>
            <w:pPr>
              <w:keepNext w:val="false"/>
              <w:keepLines/>
              <w:bidi/>
              <w:spacing w:after="0" w:before="32" w:line="279" w:lineRule="auto"/>
              <w:jc w:val="center"/>
            </w:pPr>
            <w:r>
              <w:rPr>
                <w:rFonts w:ascii="Rubik MG" w:cs="Rubik MG" w:eastAsia="Rubik MG" w:hAnsi="Rubik MG"/>
                <w:b w:val="false"/>
                <w:color w:val="6A5F66"/>
                <w:sz w:val="27"/>
                <w:szCs w:val="27"/>
                <w:rtl/>
              </w:rPr>
              <w:t xml:space="preserve">ילה, פרק א', משנה ה')   לשון </w:t>
            </w:r>
          </w:p>
        </w:tc>
      </w:tr>
    </w:tbl>
    <w:p>
      <w:pPr>
        <w:spacing w:after="0" w:before="0" w:line="128"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הַמּוּדַר הֲנָאָה מֵחֲבֵרוֹ לְמֻּדָּר מִמֶּנּוּ מַאֲכָל, אֶלָּא דְּרִיסַת הָרֶגֶל, וְכֵלִים שֶּׁאֵין עוֹשִׂין בָּהֶן אֹכֶל נֶפֶשׁ. אֵין בֵּין נְדָרִים לִנְדָבוֹת, אֶלָּא שֶׁהַנְּדָרִים חַיָּב בְּאַחֲרָיוּתָן, וּנְדָבוֹת אֵינוֹ חַיָּב בְּאַחֲרָיוּתָן:(מסכת מג</w:t>
            </w:r>
          </w:p>
          <w:p>
            <w:pPr>
              <w:keepNext w:val="false"/>
              <w:keepLines/>
              <w:bidi/>
              <w:spacing w:after="0" w:before="32" w:line="279" w:lineRule="auto"/>
              <w:jc w:val="center"/>
            </w:pPr>
            <w:r>
              <w:rPr>
                <w:rFonts w:ascii="Rubik MG" w:cs="Rubik MG" w:eastAsia="Rubik MG" w:hAnsi="Rubik MG"/>
                <w:b w:val="false"/>
                <w:color w:val="6A5F66"/>
                <w:sz w:val="27"/>
                <w:szCs w:val="27"/>
                <w:rtl/>
              </w:rPr>
              <w:t xml:space="preserve">ילה, פרק א', משנה ו')  מילון </w:t>
            </w:r>
          </w:p>
        </w:tc>
      </w:tr>
    </w:tbl>
    <w:p>
      <w:pPr>
        <w:spacing w:after="0" w:before="0" w:line="128" w:lineRule="exact"/>
      </w:pPr>
      <w:r>
        <w:rPr>
          <w:rFonts w:ascii="Rubik MG" w:cs="Rubik MG" w:eastAsia="Rubik MG" w:hAnsi="Rubik MG"/>
          <w:b w:val="false"/>
          <w:color w:val="2A1F28"/>
          <w:sz w:val="10"/>
          <w:szCs w:val="10"/>
          <w:rtl/>
        </w:rPr>
        <w:t xml:space="preserve">ה</w:t>
      </w:r>
    </w:p>
    <w:p>
      <w:pPr>
        <w:spacing w:after="0" w:before="0" w:line="48"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אֹכֶל נ</w:t>
            </w:r>
          </w:p>
        </w:tc>
      </w:tr>
    </w:tbl>
    <w:p>
      <w:pPr>
        <w:spacing w:after="0" w:before="0" w:line="32"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פֶשׁבישול וה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כנת אוכלבְּכָרֵת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עונש מן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השמייםנְדָרִים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כשאדם או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מר «הֲרֵי עָלַי עוֹלָה» – הוא מתחייב להביא קרבןנְדָבוֹת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כשאדם או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מר «הֲרֵי זוֹ עוֹלָה» – הבהמה הזאת תהיה קרבן  משלימי</w:t>
            </w:r>
          </w:p>
        </w:tc>
      </w:tr>
    </w:tbl>
    <w:p>
      <w:pPr>
        <w:spacing w:after="0" w:before="0" w:line="80" w:lineRule="exact"/>
      </w:pPr>
      <w:r>
        <w:rPr>
          <w:rFonts w:ascii="Rubik MG" w:cs="Rubik MG" w:eastAsia="Rubik MG" w:hAnsi="Rubik MG"/>
          <w:b w:val="false"/>
          <w:color w:val="2A1F28"/>
          <w:sz w:val="10"/>
          <w:szCs w:val="10"/>
          <w:rtl/>
        </w:rPr>
        <w:t xml:space="preserve">ם</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יליםלְבַשֵּׁ</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ל   ·   אָסוּר   ·   כָּרֵת   ·   נֶדֶר  1. ביו</w:t>
                  </w:r>
                </w:p>
              </w:tc>
            </w:tr>
          </w:tbl>
          <w:p>
            <w:pPr>
              <w:spacing w:after="0" w:before="0" w:line="20" w:lineRule="exact"/>
            </w:pPr>
            <w:r>
              <w:rPr>
                <w:rFonts w:ascii="Rubik MG" w:cs="Rubik MG" w:eastAsia="Rubik MG" w:hAnsi="Rubik MG"/>
                <w:b w:val="false"/>
                <w:color w:val="2A1F28"/>
                <w:sz w:val="5"/>
                <w:szCs w:val="5"/>
                <w:rtl/>
              </w:rPr>
              <w:t xml:space="preserve">ם</w:t>
            </w:r>
          </w:p>
        </w:tc>
      </w:tr>
    </w:tbl>
    <w:p>
      <w:pPr>
        <w:spacing w:after="0" w:before="0" w:line="96" w:lineRule="exact"/>
      </w:pPr>
      <w:r>
        <w:rPr>
          <w:rFonts w:ascii="Rubik MG" w:cs="Rubik MG" w:eastAsia="Rubik MG" w:hAnsi="Rubik MG"/>
          <w:b w:val="false"/>
          <w:color w:val="2A1F28"/>
          <w:sz w:val="10"/>
          <w:szCs w:val="10"/>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טוב מותר ‏_______</w:t>
      </w:r>
      <w:r>
        <w:rPr>
          <w:rFonts w:ascii="Rubik MG" w:cs="Rubik MG" w:eastAsia="Rubik MG" w:hAnsi="Rubik MG"/>
          <w:b w:val="false"/>
          <w:color w:val="A69AA2"/>
          <w:sz w:val="31"/>
          <w:szCs w:val="31"/>
          <w:rtl/>
        </w:rPr>
        <w:t xml:space="preserve">_ ________‏.2. בשבת</w:t>
      </w:r>
      <w:r>
        <w:rPr>
          <w:rFonts w:ascii="Rubik MG" w:cs="Rubik MG" w:eastAsia="Rubik MG" w:hAnsi="Rubik MG"/>
          <w:b w:val="false"/>
          <w:color w:val="2A1F28"/>
          <w:sz w:val="31"/>
          <w:szCs w:val="31"/>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‏_______</w:t>
      </w:r>
      <w:r>
        <w:rPr>
          <w:rFonts w:ascii="Rubik MG" w:cs="Rubik MG" w:eastAsia="Rubik MG" w:hAnsi="Rubik MG"/>
          <w:b w:val="false"/>
          <w:color w:val="A69AA2"/>
          <w:sz w:val="31"/>
          <w:szCs w:val="31"/>
          <w:rtl/>
        </w:rPr>
        <w:t xml:space="preserve">_ ________‏ לבשל.3.</w:t>
      </w:r>
      <w:r>
        <w:rPr>
          <w:rFonts w:ascii="Rubik MG" w:cs="Rubik MG" w:eastAsia="Rubik MG" w:hAnsi="Rubik MG"/>
          <w:b w:val="false"/>
          <w:color w:val="2A1F28"/>
          <w:sz w:val="31"/>
          <w:szCs w:val="31"/>
          <w:rtl/>
        </w:rPr>
        <w:t xml:space="preserve"> מי שע</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ושה מלאכה ביום הכיפורים בכוונה – עונשו ‏_______</w:t>
      </w:r>
      <w:r>
        <w:rPr>
          <w:rFonts w:ascii="Rubik MG" w:cs="Rubik MG" w:eastAsia="Rubik MG" w:hAnsi="Rubik MG"/>
          <w:b w:val="false"/>
          <w:color w:val="A69AA2"/>
          <w:sz w:val="31"/>
          <w:szCs w:val="31"/>
          <w:rtl/>
        </w:rPr>
        <w:t xml:space="preserve">_ ________‏.4. «הֲר</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י עָלַי עוֹלָה» – זה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48"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אנדבה – ה</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אומר הר</w:t>
                        </w:r>
                        <w:r>
                          <w:rPr>
                            <w:rFonts w:ascii="Frank Ruhl TB" w:cs="Frank Ruhl TB" w:eastAsia="Frank Ruhl TB" w:hAnsi="Frank Ruhl TB"/>
                            <w:b w:val="false"/>
                            <w:color w:val="2A1F28"/>
                            <w:sz w:val="33"/>
                            <w:szCs w:val="33"/>
                            <w:rtl/>
                          </w:rPr>
                          <w:t xml:space="preserve">י זו עולה, ונאבדה, אינו חייב באחריותה,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96"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מי שא</w:t>
      </w:r>
    </w:p>
    <w:p>
      <w:pPr>
        <w:keepNext/>
        <w:keepLines/>
        <w:bidi/>
        <w:spacing w:after="20" w:before="0" w:line="300"/>
        <w:ind w:start="900"/>
        <w:jc w:val="both"/>
      </w:pPr>
      <w:r>
        <w:rPr>
          <w:rFonts w:ascii="Rubik MG" w:cs="Rubik MG" w:eastAsia="Rubik MG" w:hAnsi="Rubik MG"/>
          <w:b w:val="false"/>
          <w:color w:val="D08A2E"/>
          <w:sz w:val="31"/>
          <w:szCs w:val="31"/>
          <w:rtl/>
        </w:rPr>
        <w:t xml:space="preserve">מר </w:t>
      </w:r>
      <w:r>
        <w:rPr>
          <w:rFonts w:ascii="Rubik Medium MG" w:cs="Rubik Medium MG" w:eastAsia="Rubik Medium MG" w:hAnsi="Rubik Medium MG"/>
          <w:b w:val="false"/>
          <w:color w:val="1D6A66"/>
          <w:sz w:val="31"/>
          <w:szCs w:val="31"/>
          <w:rtl/>
        </w:rPr>
        <w:t xml:space="preserve">«הרי זו» צריך להביא שתי בהמות○  אסור </w:t>
      </w:r>
    </w:p>
    <w:p>
      <w:pPr>
        <w:keepNext/>
        <w:keepLines/>
        <w:bidi/>
        <w:spacing w:after="20" w:before="0" w:line="300"/>
        <w:ind w:start="900"/>
        <w:jc w:val="both"/>
      </w:pPr>
      <w:r>
        <w:rPr>
          <w:rFonts w:ascii="Rubik MG" w:cs="Rubik MG" w:eastAsia="Rubik MG" w:hAnsi="Rubik MG"/>
          <w:b w:val="false"/>
          <w:color w:val="D08A2E"/>
          <w:sz w:val="31"/>
          <w:szCs w:val="31"/>
          <w:rtl/>
        </w:rPr>
        <w:t xml:space="preserve">לומ</w:t>
      </w:r>
      <w:r>
        <w:rPr>
          <w:rFonts w:ascii="Rubik Medium MG" w:cs="Rubik Medium MG" w:eastAsia="Rubik Medium MG" w:hAnsi="Rubik Medium MG"/>
          <w:b w:val="false"/>
          <w:color w:val="1D6A66"/>
          <w:sz w:val="31"/>
          <w:szCs w:val="31"/>
          <w:rtl/>
        </w:rPr>
        <w:t xml:space="preserve">ר «הרי זו»○  מי שא</w:t>
      </w:r>
    </w:p>
    <w:p>
      <w:pPr>
        <w:keepNext/>
        <w:keepLines/>
        <w:bidi/>
        <w:spacing w:after="20" w:before="0" w:line="300"/>
        <w:ind w:start="900"/>
        <w:jc w:val="both"/>
      </w:pPr>
      <w:r>
        <w:rPr>
          <w:rFonts w:ascii="Rubik MG" w:cs="Rubik MG" w:eastAsia="Rubik MG" w:hAnsi="Rubik MG"/>
          <w:b w:val="false"/>
          <w:color w:val="D08A2E"/>
          <w:sz w:val="31"/>
          <w:szCs w:val="31"/>
          <w:rtl/>
        </w:rPr>
        <w:t xml:space="preserve">מר </w:t>
      </w:r>
      <w:r>
        <w:rPr>
          <w:rFonts w:ascii="Rubik Medium MG" w:cs="Rubik Medium MG" w:eastAsia="Rubik Medium MG" w:hAnsi="Rubik Medium MG"/>
          <w:b w:val="false"/>
          <w:color w:val="1D6A66"/>
          <w:sz w:val="31"/>
          <w:szCs w:val="31"/>
          <w:rtl/>
        </w:rPr>
        <w:t xml:space="preserve">«הרי זו» והבהמה אבדה – אינו צריך להביא אחרת○  בנדבה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לא</w:t>
      </w:r>
      <w:r>
        <w:rPr>
          <w:rFonts w:ascii="Rubik Medium MG" w:cs="Rubik Medium MG" w:eastAsia="Rubik Medium MG" w:hAnsi="Rubik Medium MG"/>
          <w:b w:val="false"/>
          <w:color w:val="1D6A66"/>
          <w:sz w:val="31"/>
          <w:szCs w:val="31"/>
          <w:rtl/>
        </w:rPr>
        <w:t xml:space="preserve"> מקריבים עולה זוגות מ</w:t>
      </w:r>
    </w:p>
    <w:p>
      <w:pPr>
        <w:spacing w:after="0" w:before="0" w:line="48"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דבר מה </w:t>
            </w:r>
          </w:p>
        </w:tc>
      </w:tr>
    </w:tbl>
    <w:p>
      <w:pPr>
        <w:spacing w:after="0" w:before="0" w:line="48"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יוח</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ד</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 בו?יום טוב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לא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נ</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כנס </w:t>
            </w:r>
            <w:r>
              <w:rPr>
                <w:rFonts w:ascii="Rubik MG" w:cs="Rubik MG" w:eastAsia="Rubik MG" w:hAnsi="Rubik MG"/>
                <w:b w:val="false"/>
                <w:color w:val="2A1F28"/>
                <w:sz w:val="30"/>
                <w:szCs w:val="30"/>
                <w:rtl/>
              </w:rPr>
              <w:t xml:space="preserve">לחצר של החברנדר   ●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w:t>
            </w:r>
            <w:r>
              <w:rPr>
                <w:rFonts w:ascii="Rubik MG" w:cs="Rubik MG" w:eastAsia="Rubik MG" w:hAnsi="Rubik MG"/>
                <w:b w:val="false"/>
                <w:color w:val="D08A2E"/>
                <w:sz w:val="30"/>
                <w:szCs w:val="30"/>
                <w:rtl/>
              </w:rPr>
              <w:t xml:space="preserve"> מות</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ר</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לבש</w:t>
            </w:r>
            <w:r>
              <w:rPr>
                <w:rFonts w:ascii="Rubik MG" w:cs="Rubik MG" w:eastAsia="Rubik MG" w:hAnsi="Rubik MG"/>
                <w:b w:val="false"/>
                <w:color w:val="2A1F28"/>
                <w:sz w:val="30"/>
                <w:szCs w:val="30"/>
                <w:rtl/>
              </w:rPr>
              <w:t xml:space="preserve">למודר הנא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   ● ●  </w:t>
            </w:r>
            <w:r>
              <w:rPr>
                <w:rFonts w:ascii="Rubik MG" w:cs="Rubik MG" w:eastAsia="Rubik MG" w:hAnsi="Rubik MG"/>
                <w:b w:val="false"/>
                <w:color w:val="D08A2E"/>
                <w:sz w:val="30"/>
                <w:szCs w:val="30"/>
                <w:rtl/>
              </w:rPr>
              <w:t xml:space="preserve"> אם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ה</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קרבן</w:t>
            </w:r>
            <w:r>
              <w:rPr>
                <w:rFonts w:ascii="Rubik MG" w:cs="Rubik MG" w:eastAsia="Rubik MG" w:hAnsi="Rubik MG"/>
                <w:b w:val="false"/>
                <w:color w:val="2A1F28"/>
                <w:sz w:val="30"/>
                <w:szCs w:val="30"/>
                <w:rtl/>
              </w:rPr>
              <w:t xml:space="preserve"> אבד – מביא אחר    צייר</w:t>
            </w:r>
          </w:p>
        </w:tc>
      </w:tr>
    </w:tbl>
    <w:p>
      <w:pPr>
        <w:spacing w:after="0" w:before="0" w:line="112" w:lineRule="exact"/>
      </w:pPr>
      <w:r>
        <w:rPr>
          <w:rFonts w:ascii="Rubik MG" w:cs="Rubik MG" w:eastAsia="Rubik MG" w:hAnsi="Rubik MG"/>
          <w:b w:val="false"/>
          <w:color w:val="2A1F28"/>
          <w:sz w:val="10"/>
          <w:szCs w:val="10"/>
          <w:rtl/>
        </w:rPr>
        <w:t xml:space="preserve">ו</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שולחן של יום טוב עם אוכל חם שבושל ביום טוב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ט</w:t>
            </w:r>
          </w:p>
        </w:tc>
      </w:tr>
    </w:tbl>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32" w:before="0" w:line="279" w:lineRule="auto"/>
                    <w:jc w:val="both"/>
                  </w:pPr>
                  <w:r>
                    <w:rPr>
                      <w:rFonts w:ascii="Rubik MG" w:cs="Rubik MG" w:eastAsia="Rubik MG" w:hAnsi="Rubik MG"/>
                      <w:b w:val="false"/>
                      <w:color w:val="2A1F28"/>
                      <w:sz w:val="29"/>
                      <w:szCs w:val="29"/>
                      <w:rtl/>
                    </w:rPr>
                    <w:t xml:space="preserve">פט אחד את הדבר החשוב ביותר שלמדת ביחידה:    QQS5</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bl>
                <w:p/>
              </w:tc>
            </w:tr>
          </w:tbl>
          <w:p>
            <w:pPr>
              <w:spacing w:after="0" w:before="0" w:line="20" w:lineRule="exact"/>
            </w:pPr>
            <w:r>
              <w:rPr>
                <w:rFonts w:ascii="Rubik MG" w:cs="Rubik MG" w:eastAsia="Rubik MG" w:hAnsi="Rubik MG"/>
                <w:b w:val="false"/>
                <w:color w:val="2A1F28"/>
                <w:sz w:val="5"/>
                <w:szCs w:val="5"/>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ן – מגילה נקראת · פרק א · משניות ז–חאין בין </w:t>
            </w:r>
          </w:p>
          <w:p>
            <w:pPr>
              <w:keepNext/>
              <w:keepLines/>
              <w:bidi/>
              <w:spacing w:after="60" w:before="0" w:line="240" w:lineRule="auto"/>
              <w:jc w:val="both"/>
            </w:pPr>
            <w:r>
              <w:rPr>
                <w:rFonts w:ascii="Suez One" w:cs="Suez One" w:eastAsia="Suez One" w:hAnsi="Suez One"/>
                <w:b w:val="false"/>
                <w:color w:val="5B2245"/>
                <w:sz w:val="59"/>
                <w:szCs w:val="59"/>
                <w:rtl/>
              </w:rPr>
              <w:t xml:space="preserve">– טומאה וטהרה, ספרים ותפילין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שבט</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ומאה יש דרגות // לדעת באיזה כתב כותבים תפילין ומזוזות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זָב הָרוֹאֶה שְׁתֵּי רְאִיּוֹת לְרוֹאֶה שָׁלֹשׁ, אֶלָּא קָרְבָּן. אֵין בֵּין מְצֹרָע מֻסְגָּר לִמְצֹרָע מֻּחְלָט, אֶלָּא פְּרִיעָה וּפְרִימָה. אֵין בֵּין טָהוֹר מִתּוֹךְ הֶסְגֵּר לְטָהוֹר מִתּוֹךְ הֶחְלֵט, אֶלָּא תִּגְלַחַת וְצִפֳּרִים:(מסכת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א', משנה ז')   לשון </w:t>
            </w:r>
          </w:p>
        </w:tc>
      </w:tr>
    </w:tbl>
    <w:p>
      <w:pPr>
        <w:spacing w:after="0" w:before="0" w:line="16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סְפָרִים לִתְפִלִּין וּמְזוּזוֹת, אֶלָּא שֶׁהַסְּפָרִים נִכְתָּבִין בְּכָל לָשׁוֹן, וּתְפִלִּין וּמְזוּזוֹת אֵינָן נִכְתָּבוֹת אֶלָּא אַשּׁוּרִית. רַבָּן שִׁמְעוֹן בֶּן גַּמְלִיאֵל אוֹמֵר: אַף בַּסְּפָרִים, לֹא הִתִּירוּ שֶׁיִּכָּתְבוּ אֶלָּא יְוָנִית:(מסכת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א', משנה ח')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מְצֹרָע</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מֻסְגָּרהכהן עוד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לא בטוח, ובודק אותו שוב אחרי שבעה ימיםמְצֹרָע </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מֻּחְלָטהכהן בטו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ח שהוא טמאאַשּׁוּר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ִיתכתב הקוד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ש – כמו בספר התורה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יליםאַשּׁוּר</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ִית   ·   טְמֵאִים   ·   כָּל לָשׁוֹן  1. מצו</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ע</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מוסגר ומצורע מוחלט – שניהם ‏_______</w:t>
      </w:r>
      <w:r>
        <w:rPr>
          <w:rFonts w:ascii="Rubik MG" w:cs="Rubik MG" w:eastAsia="Rubik MG" w:hAnsi="Rubik MG"/>
          <w:b w:val="false"/>
          <w:color w:val="A69AA2"/>
          <w:sz w:val="31"/>
          <w:szCs w:val="31"/>
          <w:rtl/>
        </w:rPr>
        <w:t xml:space="preserve">_ ________‏.2. ספרי</w:t>
      </w:r>
      <w:r>
        <w:rPr>
          <w:rFonts w:ascii="Rubik MG" w:cs="Rubik MG" w:eastAsia="Rubik MG" w:hAnsi="Rubik MG"/>
          <w:b w:val="false"/>
          <w:color w:val="2A1F28"/>
          <w:sz w:val="31"/>
          <w:szCs w:val="31"/>
          <w:rtl/>
        </w:rPr>
        <w:t xml:space="preserve">ם</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אפשר לכתוב ב‏_______</w:t>
      </w:r>
      <w:r>
        <w:rPr>
          <w:rFonts w:ascii="Rubik MG" w:cs="Rubik MG" w:eastAsia="Rubik MG" w:hAnsi="Rubik MG"/>
          <w:b w:val="false"/>
          <w:color w:val="A69AA2"/>
          <w:sz w:val="31"/>
          <w:szCs w:val="31"/>
          <w:rtl/>
        </w:rPr>
        <w:t xml:space="preserve">_ ________‏.3. תפיל</w:t>
      </w:r>
      <w:r>
        <w:rPr>
          <w:rFonts w:ascii="Rubik MG" w:cs="Rubik MG" w:eastAsia="Rubik MG" w:hAnsi="Rubik MG"/>
          <w:b w:val="false"/>
          <w:color w:val="2A1F28"/>
          <w:sz w:val="31"/>
          <w:szCs w:val="31"/>
          <w:rtl/>
        </w:rPr>
        <w:t xml:space="preserve">י</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ן ומזוזות כותבים רק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אנכתבין ב</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כל לשון – בכתב של </w:t>
                        </w:r>
                        <w:r>
                          <w:rPr>
                            <w:rFonts w:ascii="Frank Ruhl TB" w:cs="Frank Ruhl TB" w:eastAsia="Frank Ruhl TB" w:hAnsi="Frank Ruhl TB"/>
                            <w:b w:val="false"/>
                            <w:color w:val="2A1F28"/>
                            <w:sz w:val="33"/>
                            <w:szCs w:val="33"/>
                            <w:rtl/>
                          </w:rPr>
                          <w:t xml:space="preserve">כל אומה ובלשון של כל אומה: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«בכל לשון» פירושו:○  בכתב </w:t>
      </w:r>
    </w:p>
    <w:p>
      <w:pPr>
        <w:keepNext/>
        <w:keepLines/>
        <w:bidi/>
        <w:spacing w:after="20" w:before="0" w:line="300"/>
        <w:ind w:start="900"/>
        <w:jc w:val="both"/>
      </w:pPr>
      <w:r>
        <w:rPr>
          <w:rFonts w:ascii="Rubik MG" w:cs="Rubik MG" w:eastAsia="Rubik MG" w:hAnsi="Rubik MG"/>
          <w:b w:val="false"/>
          <w:color w:val="D08A2E"/>
          <w:sz w:val="31"/>
          <w:szCs w:val="31"/>
          <w:rtl/>
        </w:rPr>
        <w:t xml:space="preserve">ובל</w:t>
      </w:r>
      <w:r>
        <w:rPr>
          <w:rFonts w:ascii="Rubik Medium MG" w:cs="Rubik Medium MG" w:eastAsia="Rubik Medium MG" w:hAnsi="Rubik Medium MG"/>
          <w:b w:val="false"/>
          <w:color w:val="1D6A66"/>
          <w:sz w:val="31"/>
          <w:szCs w:val="31"/>
          <w:rtl/>
        </w:rPr>
        <w:t xml:space="preserve">שון של כל עם○  רק בע</w:t>
      </w:r>
    </w:p>
    <w:p>
      <w:pPr>
        <w:keepNext/>
        <w:keepLines/>
        <w:bidi/>
        <w:spacing w:after="20" w:before="0" w:line="300"/>
        <w:ind w:start="900"/>
        <w:jc w:val="both"/>
      </w:pPr>
      <w:r>
        <w:rPr>
          <w:rFonts w:ascii="Rubik MG" w:cs="Rubik MG" w:eastAsia="Rubik MG" w:hAnsi="Rubik MG"/>
          <w:b w:val="false"/>
          <w:color w:val="D08A2E"/>
          <w:sz w:val="31"/>
          <w:szCs w:val="31"/>
          <w:rtl/>
        </w:rPr>
        <w:t xml:space="preserve">ברי</w:t>
      </w:r>
      <w:r>
        <w:rPr>
          <w:rFonts w:ascii="Rubik Medium MG" w:cs="Rubik Medium MG" w:eastAsia="Rubik Medium MG" w:hAnsi="Rubik Medium MG"/>
          <w:b w:val="false"/>
          <w:color w:val="1D6A66"/>
          <w:sz w:val="31"/>
          <w:szCs w:val="31"/>
          <w:rtl/>
        </w:rPr>
        <w:t xml:space="preserve">ת○  רק בי</w:t>
      </w:r>
    </w:p>
    <w:p>
      <w:pPr>
        <w:keepNext/>
        <w:keepLines/>
        <w:bidi/>
        <w:spacing w:after="20" w:before="0" w:line="300"/>
        <w:ind w:start="900"/>
        <w:jc w:val="both"/>
      </w:pPr>
      <w:r>
        <w:rPr>
          <w:rFonts w:ascii="Rubik MG" w:cs="Rubik MG" w:eastAsia="Rubik MG" w:hAnsi="Rubik MG"/>
          <w:b w:val="false"/>
          <w:color w:val="D08A2E"/>
          <w:sz w:val="31"/>
          <w:szCs w:val="31"/>
          <w:rtl/>
        </w:rPr>
        <w:t xml:space="preserve">וונ</w:t>
      </w:r>
      <w:r>
        <w:rPr>
          <w:rFonts w:ascii="Rubik Medium MG" w:cs="Rubik Medium MG" w:eastAsia="Rubik Medium MG" w:hAnsi="Rubik Medium MG"/>
          <w:b w:val="false"/>
          <w:color w:val="1D6A66"/>
          <w:sz w:val="31"/>
          <w:szCs w:val="31"/>
          <w:rtl/>
        </w:rPr>
        <w:t xml:space="preserve">ית○  בלי כ</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תב </w:t>
      </w:r>
      <w:r>
        <w:rPr>
          <w:rFonts w:ascii="Rubik Medium MG" w:cs="Rubik Medium MG" w:eastAsia="Rubik Medium MG" w:hAnsi="Rubik Medium MG"/>
          <w:b w:val="false"/>
          <w:color w:val="1D6A66"/>
          <w:sz w:val="31"/>
          <w:szCs w:val="31"/>
          <w:rtl/>
        </w:rPr>
        <w:t xml:space="preserve">בכלל אמת או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עות?משפטאמת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טע</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ותמצורע מו</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סגר אינו טמא. מזוזה כ</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תבים רק בכתב הקודש. ספרים א</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שר לכתוב בכל לשון.       ב</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20" w:lineRule="exact"/>
            </w:pPr>
            <w:r>
              <w:rPr>
                <w:rFonts w:ascii="Rubik MG" w:cs="Rubik MG" w:eastAsia="Rubik MG" w:hAnsi="Rubik MG"/>
                <w:b w:val="false"/>
                <w:color w:val="2A1F28"/>
                <w:sz w:val="5"/>
                <w:szCs w:val="5"/>
                <w:rtl/>
              </w:rPr>
              <w:t xml:space="preserve">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QQS6QQ</w:t>
            </w:r>
          </w:p>
        </w:tc>
      </w:tr>
      <w:tr>
        <w:trPr>
          <w:cantSplit/>
          <w:trHeight w:val="3003"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ן – מגילה נקראת · פרק א · משניות ט–יאאין בין </w:t>
            </w:r>
          </w:p>
          <w:p>
            <w:pPr>
              <w:keepNext/>
              <w:keepLines/>
              <w:bidi/>
              <w:spacing w:after="48" w:before="0" w:line="223" w:lineRule="auto"/>
              <w:jc w:val="both"/>
            </w:pPr>
            <w:r>
              <w:rPr>
                <w:rFonts w:ascii="Suez One" w:cs="Suez One" w:eastAsia="Suez One" w:hAnsi="Suez One"/>
                <w:b w:val="false"/>
                <w:color w:val="5B2245"/>
                <w:sz w:val="51"/>
                <w:szCs w:val="51"/>
                <w:rtl/>
              </w:rPr>
              <w:t xml:space="preserve">– כהן גדול, במות, שילה וירושלים  המטרות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מה </w:t>
                        </w:r>
                      </w:p>
                      <w:p>
                        <w:pPr>
                          <w:keepNext w:val="false"/>
                          <w:keepLines/>
                          <w:bidi/>
                          <w:spacing w:after="0" w:before="0" w:line="279" w:lineRule="auto"/>
                          <w:jc w:val="both"/>
                        </w:pPr>
                        <w:r>
                          <w:rPr>
                            <w:rFonts w:ascii="Rubik MG" w:cs="Rubik MG" w:eastAsia="Rubik MG" w:hAnsi="Rubik MG"/>
                            <w:b w:val="false"/>
                            <w:color w:val="2A1F28"/>
                            <w:sz w:val="30"/>
                            <w:szCs w:val="30"/>
                            <w:rtl/>
                          </w:rPr>
                          <w:t xml:space="preserve">זו במה // לדעת שירושלים קדושה לעולם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96"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כֹּהֵן מָשׁוּחַ בְּשֶׁמֶן הַמִּשְׁחָה לִמְרֻבֶּה בְּגָדִים, אֶלָּא פַּר הַבָּא עַל כָּל הַמִּצְוֹת. אֵין בֵּין כֹּהֵן מְשַׁמֵּשׁ לְכֹהֵן שֶׁעָבַר, אֶלָּא פַּר יוֹם הַכִּפּוּרִים וַעֲשִׂירִית הָאֵיפָה:(מסכת מג</w:t>
            </w:r>
          </w:p>
          <w:p>
            <w:pPr>
              <w:keepNext w:val="false"/>
              <w:keepLines/>
              <w:bidi/>
              <w:spacing w:after="0" w:before="32" w:line="279" w:lineRule="auto"/>
              <w:jc w:val="center"/>
            </w:pPr>
            <w:r>
              <w:rPr>
                <w:rFonts w:ascii="Rubik MG" w:cs="Rubik MG" w:eastAsia="Rubik MG" w:hAnsi="Rubik MG"/>
                <w:b w:val="false"/>
                <w:color w:val="6A5F66"/>
                <w:sz w:val="27"/>
                <w:szCs w:val="27"/>
                <w:rtl/>
              </w:rPr>
              <w:t xml:space="preserve">ילה, פרק א', משנה ט')   לשון </w:t>
            </w:r>
          </w:p>
        </w:tc>
      </w:tr>
    </w:tbl>
    <w:p>
      <w:pPr>
        <w:spacing w:after="0" w:before="0" w:line="128"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בָּמָה גְּדוֹלָה לְבָמָה קְטַנָּה, אֶלָּא פְּסָחִים. זֶה הַכְּלָל: כָּל שֶׁהוּא נִדָּר וְנִדָּב, קָרֵב בְּבָמָה; וְכָל שֶׁאֵינוֹ לֹא נִדָּר וְלֹא נִדָּב, אֵינוֹ קָרֵב בַּבָּמָה:(מסכת מג</w:t>
            </w:r>
          </w:p>
          <w:p>
            <w:pPr>
              <w:keepNext w:val="false"/>
              <w:keepLines/>
              <w:bidi/>
              <w:spacing w:after="0" w:before="32" w:line="279" w:lineRule="auto"/>
              <w:jc w:val="center"/>
            </w:pPr>
            <w:r>
              <w:rPr>
                <w:rFonts w:ascii="Rubik MG" w:cs="Rubik MG" w:eastAsia="Rubik MG" w:hAnsi="Rubik MG"/>
                <w:b w:val="false"/>
                <w:color w:val="6A5F66"/>
                <w:sz w:val="27"/>
                <w:szCs w:val="27"/>
                <w:rtl/>
              </w:rPr>
              <w:t xml:space="preserve">ילה, פרק א', משנה י')   לשון </w:t>
            </w:r>
          </w:p>
        </w:tc>
      </w:tr>
    </w:tbl>
    <w:p>
      <w:pPr>
        <w:spacing w:after="0" w:before="0" w:line="128"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בֵּ</w:t>
            </w:r>
          </w:p>
          <w:p>
            <w:pPr>
              <w:bidi/>
              <w:spacing w:after="60" w:before="0" w:line="400"/>
              <w:jc w:val="both"/>
            </w:pPr>
            <w:r>
              <w:rPr>
                <w:rFonts w:ascii="Frank Ruhl TB" w:cs="Frank Ruhl TB" w:eastAsia="Frank Ruhl TB" w:hAnsi="Frank Ruhl TB"/>
                <w:b w:val="false"/>
                <w:color w:val="2A1F28"/>
                <w:sz w:val="30"/>
                <w:szCs w:val="30"/>
                <w:rtl/>
              </w:rPr>
              <w:t xml:space="preserve">ין שִׁילֹה לִירוּשָׁלַיִם, אֶלָּא שֶׁבְּשִׁילֹה אוֹכְלִים קָדָשִׁים קַלִּים וּמַעֲשֵׂר שֵׁנִי בְּכָל הָרוֹאֶה, וּבִירוּשָׁלַיִם לִפְנִים מִן הַחוֹמָה. וְכָאן וְכָאן קָדְשֵׁי קָדָשִׁים נֶאֱכָלִים לִפְנִים מִן הַקְּלָעִים. קְדֻשַּׁת שִׁילֹה יֵשׁ אַחֲרֶיהָ הֶתֵּר, וּקְדֻשַּׁת יְרוּשָׁלַיִם אֵין אַחֲרֶיהָ הֶתֵּר:(מסכת מג</w:t>
            </w:r>
          </w:p>
          <w:p>
            <w:pPr>
              <w:keepNext w:val="false"/>
              <w:keepLines/>
              <w:bidi/>
              <w:spacing w:after="0" w:before="32" w:line="279" w:lineRule="auto"/>
              <w:jc w:val="center"/>
            </w:pPr>
            <w:r>
              <w:rPr>
                <w:rFonts w:ascii="Rubik MG" w:cs="Rubik MG" w:eastAsia="Rubik MG" w:hAnsi="Rubik MG"/>
                <w:b w:val="false"/>
                <w:color w:val="6A5F66"/>
                <w:sz w:val="27"/>
                <w:szCs w:val="27"/>
                <w:rtl/>
              </w:rPr>
              <w:t xml:space="preserve">ילה, פרק א', משנה י"א)  מילון </w:t>
            </w:r>
          </w:p>
        </w:tc>
      </w:tr>
    </w:tbl>
    <w:p>
      <w:pPr>
        <w:spacing w:after="0" w:before="0" w:line="128" w:lineRule="exact"/>
      </w:pPr>
      <w:r>
        <w:rPr>
          <w:rFonts w:ascii="Rubik MG" w:cs="Rubik MG" w:eastAsia="Rubik MG" w:hAnsi="Rubik MG"/>
          <w:b w:val="false"/>
          <w:color w:val="2A1F28"/>
          <w:sz w:val="10"/>
          <w:szCs w:val="10"/>
          <w:rtl/>
        </w:rPr>
        <w:t xml:space="preserve">ה</w:t>
      </w:r>
    </w:p>
    <w:p>
      <w:pPr>
        <w:spacing w:after="0" w:before="0" w:line="48"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בָּמָהמ</w:t>
            </w:r>
          </w:p>
        </w:tc>
      </w:tr>
    </w:tbl>
    <w:p>
      <w:pPr>
        <w:spacing w:after="0" w:before="0" w:line="32" w:lineRule="exact"/>
      </w:pPr>
      <w:r>
        <w:rPr>
          <w:rFonts w:ascii="Rubik MG" w:cs="Rubik MG" w:eastAsia="Rubik MG" w:hAnsi="Rubik MG"/>
          <w:b w:val="false"/>
          <w:color w:val="2A1F28"/>
          <w:sz w:val="10"/>
          <w:szCs w:val="10"/>
          <w:rtl/>
        </w:rPr>
        <w:t xml:space="preserve">ז</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בח מחו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ץ למקדש (בזמן שהיה מותר)בָּמָה ג</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ְּדוֹלָהמזבח של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כל העםבָמָה קְ</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טַנָּהמזבח פרט</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י של אדם אחדשִׁילֹהה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33"/>
                <w:szCs w:val="33"/>
                <w:rtl/>
              </w:rPr>
              <w:t xml:space="preserve">מקום שב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30"/>
                <w:szCs w:val="30"/>
                <w:rtl/>
              </w:rPr>
              <w:t xml:space="preserve">ו עמד המשכן לפני בית המקדש  משלימי</w:t>
            </w:r>
          </w:p>
        </w:tc>
      </w:tr>
    </w:tbl>
    <w:p>
      <w:pPr>
        <w:spacing w:after="0" w:before="0" w:line="80" w:lineRule="exact"/>
      </w:pPr>
      <w:r>
        <w:rPr>
          <w:rFonts w:ascii="Rubik MG" w:cs="Rubik MG" w:eastAsia="Rubik MG" w:hAnsi="Rubik MG"/>
          <w:b w:val="false"/>
          <w:color w:val="2A1F28"/>
          <w:sz w:val="10"/>
          <w:szCs w:val="10"/>
          <w:rtl/>
        </w:rPr>
        <w:t xml:space="preserve">ם</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יליםפְּסָחִי</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ם   ·   לְעוֹלָם   ·   שִׁילֹה  1. בבמ</w:t>
                  </w:r>
                </w:p>
              </w:tc>
            </w:tr>
          </w:tbl>
          <w:p>
            <w:pPr>
              <w:spacing w:after="0" w:before="0" w:line="20" w:lineRule="exact"/>
            </w:pPr>
            <w:r>
              <w:rPr>
                <w:rFonts w:ascii="Rubik MG" w:cs="Rubik MG" w:eastAsia="Rubik MG" w:hAnsi="Rubik MG"/>
                <w:b w:val="false"/>
                <w:color w:val="2A1F28"/>
                <w:sz w:val="5"/>
                <w:szCs w:val="5"/>
                <w:rtl/>
              </w:rPr>
              <w:t xml:space="preserve">ה</w:t>
            </w:r>
          </w:p>
        </w:tc>
      </w:tr>
    </w:tbl>
    <w:p>
      <w:pPr>
        <w:spacing w:after="0" w:before="0" w:line="96" w:lineRule="exact"/>
      </w:pPr>
      <w:r>
        <w:rPr>
          <w:rFonts w:ascii="Rubik MG" w:cs="Rubik MG" w:eastAsia="Rubik MG" w:hAnsi="Rubik MG"/>
          <w:b w:val="false"/>
          <w:color w:val="2A1F28"/>
          <w:sz w:val="10"/>
          <w:szCs w:val="10"/>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גדולה הקריבו גם ‏_______</w:t>
      </w:r>
      <w:r>
        <w:rPr>
          <w:rFonts w:ascii="Rubik MG" w:cs="Rubik MG" w:eastAsia="Rubik MG" w:hAnsi="Rubik MG"/>
          <w:b w:val="false"/>
          <w:color w:val="A69AA2"/>
          <w:sz w:val="31"/>
          <w:szCs w:val="31"/>
          <w:rtl/>
        </w:rPr>
        <w:t xml:space="preserve">_ ________‏.2. לפני</w:t>
      </w:r>
      <w:r>
        <w:rPr>
          <w:rFonts w:ascii="Rubik MG" w:cs="Rubik MG" w:eastAsia="Rubik MG" w:hAnsi="Rubik MG"/>
          <w:b w:val="false"/>
          <w:color w:val="2A1F28"/>
          <w:sz w:val="31"/>
          <w:szCs w:val="31"/>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ירושלים, המשכן עמד ב‏_______</w:t>
      </w:r>
      <w:r>
        <w:rPr>
          <w:rFonts w:ascii="Rubik MG" w:cs="Rubik MG" w:eastAsia="Rubik MG" w:hAnsi="Rubik MG"/>
          <w:b w:val="false"/>
          <w:color w:val="A69AA2"/>
          <w:sz w:val="31"/>
          <w:szCs w:val="31"/>
          <w:rtl/>
        </w:rPr>
        <w:t xml:space="preserve">_ ________‏.3. ירוש</w:t>
      </w:r>
      <w:r>
        <w:rPr>
          <w:rFonts w:ascii="Rubik MG" w:cs="Rubik MG" w:eastAsia="Rubik MG" w:hAnsi="Rubik MG"/>
          <w:b w:val="false"/>
          <w:color w:val="2A1F28"/>
          <w:sz w:val="31"/>
          <w:szCs w:val="31"/>
          <w:rtl/>
        </w:rPr>
        <w:t xml:space="preserve">ל</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ים קדושה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48"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איש אחריה</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 היתר – כשחרבה ש</w:t>
                        </w:r>
                        <w:r>
                          <w:rPr>
                            <w:rFonts w:ascii="Frank Ruhl TB" w:cs="Frank Ruhl TB" w:eastAsia="Frank Ruhl TB" w:hAnsi="Frank Ruhl TB"/>
                            <w:b w:val="false"/>
                            <w:color w:val="2A1F28"/>
                            <w:sz w:val="33"/>
                            <w:szCs w:val="33"/>
                            <w:rtl/>
                          </w:rPr>
                          <w:t xml:space="preserve">ילה הותרו הבמות: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96"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שילה </w:t>
      </w:r>
    </w:p>
    <w:p>
      <w:pPr>
        <w:keepNext/>
        <w:keepLines/>
        <w:bidi/>
        <w:spacing w:after="20" w:before="0" w:line="300"/>
        <w:ind w:start="900"/>
        <w:jc w:val="both"/>
      </w:pPr>
      <w:r>
        <w:rPr>
          <w:rFonts w:ascii="Rubik MG" w:cs="Rubik MG" w:eastAsia="Rubik MG" w:hAnsi="Rubik MG"/>
          <w:b w:val="false"/>
          <w:color w:val="D08A2E"/>
          <w:sz w:val="31"/>
          <w:szCs w:val="31"/>
          <w:rtl/>
        </w:rPr>
        <w:t xml:space="preserve">לא </w:t>
      </w:r>
      <w:r>
        <w:rPr>
          <w:rFonts w:ascii="Rubik Medium MG" w:cs="Rubik Medium MG" w:eastAsia="Rubik Medium MG" w:hAnsi="Rubik Medium MG"/>
          <w:b w:val="false"/>
          <w:color w:val="1D6A66"/>
          <w:sz w:val="31"/>
          <w:szCs w:val="31"/>
          <w:rtl/>
        </w:rPr>
        <w:t xml:space="preserve">חרבה○  אסור </w:t>
      </w:r>
    </w:p>
    <w:p>
      <w:pPr>
        <w:keepNext/>
        <w:keepLines/>
        <w:bidi/>
        <w:spacing w:after="20" w:before="0" w:line="300"/>
        <w:ind w:start="900"/>
        <w:jc w:val="both"/>
      </w:pPr>
      <w:r>
        <w:rPr>
          <w:rFonts w:ascii="Rubik MG" w:cs="Rubik MG" w:eastAsia="Rubik MG" w:hAnsi="Rubik MG"/>
          <w:b w:val="false"/>
          <w:color w:val="D08A2E"/>
          <w:sz w:val="31"/>
          <w:szCs w:val="31"/>
          <w:rtl/>
        </w:rPr>
        <w:t xml:space="preserve">לבנ</w:t>
      </w:r>
      <w:r>
        <w:rPr>
          <w:rFonts w:ascii="Rubik Medium MG" w:cs="Rubik Medium MG" w:eastAsia="Rubik Medium MG" w:hAnsi="Rubik Medium MG"/>
          <w:b w:val="false"/>
          <w:color w:val="1D6A66"/>
          <w:sz w:val="31"/>
          <w:szCs w:val="31"/>
          <w:rtl/>
        </w:rPr>
        <w:t xml:space="preserve">ות במה לעולם○  בשילה</w:t>
      </w:r>
    </w:p>
    <w:p>
      <w:pPr>
        <w:keepNext/>
        <w:keepLines/>
        <w:bidi/>
        <w:spacing w:after="20" w:before="0" w:line="300"/>
        <w:ind w:start="900"/>
        <w:jc w:val="both"/>
      </w:pPr>
      <w:r>
        <w:rPr>
          <w:rFonts w:ascii="Rubik MG" w:cs="Rubik MG" w:eastAsia="Rubik MG" w:hAnsi="Rubik MG"/>
          <w:b w:val="false"/>
          <w:color w:val="D08A2E"/>
          <w:sz w:val="31"/>
          <w:szCs w:val="31"/>
          <w:rtl/>
        </w:rPr>
        <w:t xml:space="preserve"> לא</w:t>
      </w:r>
      <w:r>
        <w:rPr>
          <w:rFonts w:ascii="Rubik Medium MG" w:cs="Rubik Medium MG" w:eastAsia="Rubik Medium MG" w:hAnsi="Rubik Medium MG"/>
          <w:b w:val="false"/>
          <w:color w:val="1D6A66"/>
          <w:sz w:val="31"/>
          <w:szCs w:val="31"/>
          <w:rtl/>
        </w:rPr>
        <w:t xml:space="preserve"> הקריבו קרבנות○  כששיל</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ה ח</w:t>
      </w:r>
      <w:r>
        <w:rPr>
          <w:rFonts w:ascii="Rubik Medium MG" w:cs="Rubik Medium MG" w:eastAsia="Rubik Medium MG" w:hAnsi="Rubik Medium MG"/>
          <w:b w:val="false"/>
          <w:color w:val="1D6A66"/>
          <w:sz w:val="31"/>
          <w:szCs w:val="31"/>
          <w:rtl/>
        </w:rPr>
        <w:t xml:space="preserve">רבה – שוב היה מותר להקריב בבמות זוגות מ</w:t>
      </w:r>
    </w:p>
    <w:p>
      <w:pPr>
        <w:spacing w:after="0" w:before="0" w:line="48"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מושג הס</w:t>
            </w:r>
          </w:p>
        </w:tc>
      </w:tr>
    </w:tbl>
    <w:p>
      <w:pPr>
        <w:spacing w:after="0" w:before="0" w:line="48" w:lineRule="exact"/>
      </w:pPr>
      <w:r>
        <w:rPr>
          <w:rFonts w:ascii="Rubik MG" w:cs="Rubik MG" w:eastAsia="Rubik MG" w:hAnsi="Rubik MG"/>
          <w:b w:val="false"/>
          <w:color w:val="2A1F28"/>
          <w:sz w:val="10"/>
          <w:szCs w:val="10"/>
          <w:rtl/>
        </w:rPr>
        <w:t xml:space="preserve">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רבמה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גדול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   ● ●  </w:t>
            </w:r>
            <w:r>
              <w:rPr>
                <w:rFonts w:ascii="Rubik MG" w:cs="Rubik MG" w:eastAsia="Rubik MG" w:hAnsi="Rubik MG"/>
                <w:b w:val="false"/>
                <w:color w:val="D08A2E"/>
                <w:sz w:val="30"/>
                <w:szCs w:val="30"/>
                <w:rtl/>
              </w:rPr>
              <w:t xml:space="preserve"> מזב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ח</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של </w:t>
            </w:r>
            <w:r>
              <w:rPr>
                <w:rFonts w:ascii="Rubik MG" w:cs="Rubik MG" w:eastAsia="Rubik MG" w:hAnsi="Rubik MG"/>
                <w:b w:val="false"/>
                <w:color w:val="2A1F28"/>
                <w:sz w:val="30"/>
                <w:szCs w:val="30"/>
                <w:rtl/>
              </w:rPr>
              <w:t xml:space="preserve">אדם אחדבמה קטנה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קדו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ש</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ה לע</w:t>
            </w:r>
            <w:r>
              <w:rPr>
                <w:rFonts w:ascii="Rubik MG" w:cs="Rubik MG" w:eastAsia="Rubik MG" w:hAnsi="Rubik MG"/>
                <w:b w:val="false"/>
                <w:color w:val="2A1F28"/>
                <w:sz w:val="30"/>
                <w:szCs w:val="30"/>
                <w:rtl/>
              </w:rPr>
              <w:t xml:space="preserve">ולםירושלים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מזב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ח</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של </w:t>
            </w:r>
            <w:r>
              <w:rPr>
                <w:rFonts w:ascii="Rubik MG" w:cs="Rubik MG" w:eastAsia="Rubik MG" w:hAnsi="Rubik MG"/>
                <w:b w:val="false"/>
                <w:color w:val="2A1F28"/>
                <w:sz w:val="30"/>
                <w:szCs w:val="30"/>
                <w:rtl/>
              </w:rPr>
              <w:t xml:space="preserve">כל העם    צייר</w:t>
            </w:r>
          </w:p>
        </w:tc>
      </w:tr>
    </w:tbl>
    <w:p>
      <w:pPr>
        <w:spacing w:after="0" w:before="0" w:line="112" w:lineRule="exact"/>
      </w:pPr>
      <w:r>
        <w:rPr>
          <w:rFonts w:ascii="Rubik MG" w:cs="Rubik MG" w:eastAsia="Rubik MG" w:hAnsi="Rubik MG"/>
          <w:b w:val="false"/>
          <w:color w:val="2A1F28"/>
          <w:sz w:val="10"/>
          <w:szCs w:val="10"/>
          <w:rtl/>
        </w:rPr>
        <w:t xml:space="preserve">ו</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את ירושלים עם החומה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ט</w:t>
            </w:r>
          </w:p>
        </w:tc>
      </w:tr>
    </w:tbl>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32" w:before="0" w:line="279"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64" w:lineRule="exact"/>
      </w:pPr>
      <w:r>
        <w:rPr>
          <w:rFonts w:ascii="Rubik MG" w:cs="Rubik MG" w:eastAsia="Rubik MG" w:hAnsi="Rubik MG"/>
          <w:b w:val="false"/>
          <w:color w:val="2A1F28"/>
          <w:sz w:val="10"/>
          <w:szCs w:val="10"/>
          <w:rtl/>
        </w:rPr>
        <w:t xml:space="preserve">ו</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QQS7QQ</w:t>
            </w:r>
          </w:p>
        </w:tc>
      </w:tr>
      <w:tr>
        <w:trPr>
          <w:cantSplit/>
          <w:trHeight w:val="9008"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ראשו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ן – מגילה נקראת · חזרה · פרק אחזרה – פ</w:t>
            </w:r>
          </w:p>
          <w:p>
            <w:pPr>
              <w:keepNext/>
              <w:keepLines/>
              <w:bidi/>
              <w:spacing w:after="48" w:before="0" w:line="223" w:lineRule="auto"/>
              <w:jc w:val="both"/>
            </w:pPr>
            <w:r>
              <w:rPr>
                <w:rFonts w:ascii="Suez One" w:cs="Suez One" w:eastAsia="Suez One" w:hAnsi="Suez One"/>
                <w:b w:val="false"/>
                <w:color w:val="5B2245"/>
                <w:sz w:val="51"/>
                <w:szCs w:val="51"/>
                <w:rtl/>
              </w:rPr>
              <w:t xml:space="preserve">רק ראשון  המטרות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ביחידהלזכור מת</w:t>
                        </w:r>
                      </w:p>
                      <w:p>
                        <w:pPr>
                          <w:keepNext w:val="false"/>
                          <w:keepLines/>
                          <w:bidi/>
                          <w:spacing w:after="0" w:before="0" w:line="279" w:lineRule="auto"/>
                          <w:jc w:val="both"/>
                        </w:pPr>
                        <w:r>
                          <w:rPr>
                            <w:rFonts w:ascii="Rubik MG" w:cs="Rubik MG" w:eastAsia="Rubik MG" w:hAnsi="Rubik MG"/>
                            <w:b w:val="false"/>
                            <w:color w:val="2A1F28"/>
                            <w:sz w:val="30"/>
                            <w:szCs w:val="30"/>
                            <w:rtl/>
                          </w:rPr>
                          <w:t xml:space="preserve">י קוראים את המגילה // לזכור את ההבדלים «אֵין בֵּין... אֶלָּא...»    משלי</w:t>
                        </w:r>
                      </w:p>
                    </w:tc>
                  </w:tr>
                </w:tbl>
                <w:p>
                  <w:pPr>
                    <w:spacing w:after="0" w:before="0" w:line="20" w:lineRule="exact"/>
                  </w:pPr>
                  <w:r>
                    <w:rPr>
                      <w:rFonts w:ascii="Rubik MG" w:cs="Rubik MG" w:eastAsia="Rubik MG" w:hAnsi="Rubik MG"/>
                      <w:b w:val="false"/>
                      <w:color w:val="2A1F28"/>
                      <w:sz w:val="5"/>
                      <w:szCs w:val="5"/>
                      <w:rtl/>
                    </w:rPr>
                    <w:t xml:space="preserve">מ</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96" w:lineRule="exact"/>
      </w:pPr>
      <w:r>
        <w:rPr>
          <w:rFonts w:ascii="Rubik MG" w:cs="Rubik MG" w:eastAsia="Rubik MG" w:hAnsi="Rubik MG"/>
          <w:b w:val="false"/>
          <w:color w:val="2A1F28"/>
          <w:sz w:val="10"/>
          <w:szCs w:val="10"/>
          <w:rtl/>
        </w:rPr>
        <w:t xml:space="preserve">ם</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יליםחֲמִשָּׁ</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ה עָשָׂר   ·   אַרְבָּעָה עָשָׂר   ·   לְבַשֵּׁל   ·   אַשּׁוּרִית  1. בעי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96" w:lineRule="exact"/>
      </w:pPr>
      <w:r>
        <w:rPr>
          <w:rFonts w:ascii="Rubik MG" w:cs="Rubik MG" w:eastAsia="Rubik MG" w:hAnsi="Rubik MG"/>
          <w:b w:val="false"/>
          <w:color w:val="2A1F28"/>
          <w:sz w:val="10"/>
          <w:szCs w:val="10"/>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עם חומה (כמו ירושלים) קוראים את המגילה ב‏_______</w:t>
      </w:r>
      <w:r>
        <w:rPr>
          <w:rFonts w:ascii="Rubik MG" w:cs="Rubik MG" w:eastAsia="Rubik MG" w:hAnsi="Rubik MG"/>
          <w:b w:val="false"/>
          <w:color w:val="A69AA2"/>
          <w:sz w:val="31"/>
          <w:szCs w:val="31"/>
          <w:rtl/>
        </w:rPr>
        <w:t xml:space="preserve">_ ________ ________‏ באדר.2.</w:t>
      </w:r>
      <w:r>
        <w:rPr>
          <w:rFonts w:ascii="Rubik MG" w:cs="Rubik MG" w:eastAsia="Rubik MG" w:hAnsi="Rubik MG"/>
          <w:b w:val="false"/>
          <w:color w:val="2A1F28"/>
          <w:sz w:val="31"/>
          <w:szCs w:val="31"/>
          <w:rtl/>
        </w:rPr>
        <w:t xml:space="preserve"> בעיר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בלי חומה קוראים ב‏_______</w:t>
      </w:r>
      <w:r>
        <w:rPr>
          <w:rFonts w:ascii="Rubik MG" w:cs="Rubik MG" w:eastAsia="Rubik MG" w:hAnsi="Rubik MG"/>
          <w:b w:val="false"/>
          <w:color w:val="A69AA2"/>
          <w:sz w:val="31"/>
          <w:szCs w:val="31"/>
          <w:rtl/>
        </w:rPr>
        <w:t xml:space="preserve">_ ________ ________‏ באדר.3.</w:t>
      </w:r>
      <w:r>
        <w:rPr>
          <w:rFonts w:ascii="Rubik MG" w:cs="Rubik MG" w:eastAsia="Rubik MG" w:hAnsi="Rubik MG"/>
          <w:b w:val="false"/>
          <w:color w:val="2A1F28"/>
          <w:sz w:val="31"/>
          <w:szCs w:val="31"/>
          <w:rtl/>
        </w:rPr>
        <w:t xml:space="preserve"> ביום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טוב מותר ‏_______</w:t>
      </w:r>
      <w:r>
        <w:rPr>
          <w:rFonts w:ascii="Rubik MG" w:cs="Rubik MG" w:eastAsia="Rubik MG" w:hAnsi="Rubik MG"/>
          <w:b w:val="false"/>
          <w:color w:val="A69AA2"/>
          <w:sz w:val="31"/>
          <w:szCs w:val="31"/>
          <w:rtl/>
        </w:rPr>
        <w:t xml:space="preserve">_ ________‏.4. תפיל</w:t>
      </w:r>
      <w:r>
        <w:rPr>
          <w:rFonts w:ascii="Rubik MG" w:cs="Rubik MG" w:eastAsia="Rubik MG" w:hAnsi="Rubik MG"/>
          <w:b w:val="false"/>
          <w:color w:val="2A1F28"/>
          <w:sz w:val="31"/>
          <w:szCs w:val="31"/>
          <w:rtl/>
        </w:rPr>
        <w:t xml:space="preserve">י</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ן כותבים רק ‏_______</w:t>
      </w:r>
      <w:r>
        <w:rPr>
          <w:rFonts w:ascii="Rubik MG" w:cs="Rubik MG" w:eastAsia="Rubik MG" w:hAnsi="Rubik MG"/>
          <w:b w:val="false"/>
          <w:color w:val="A69AA2"/>
          <w:sz w:val="31"/>
          <w:szCs w:val="31"/>
          <w:rtl/>
        </w:rPr>
        <w:t xml:space="preserve">_ ________‏. בוחרים</w:t>
      </w:r>
      <w:r>
        <w:rPr>
          <w:rFonts w:ascii="Rubik MG" w:cs="Rubik MG" w:eastAsia="Rubik MG" w:hAnsi="Rubik MG"/>
          <w:b w:val="false"/>
          <w:color w:val="2A1F28"/>
          <w:sz w:val="31"/>
          <w:szCs w:val="31"/>
          <w:rtl/>
        </w:rPr>
        <w:t xml:space="preserve">ב</w:t>
      </w:r>
    </w:p>
    <w:p>
      <w:pPr>
        <w:spacing w:after="0" w:before="0" w:line="48" w:lineRule="exact"/>
      </w:pPr>
      <w:r>
        <w:rPr>
          <w:rFonts w:ascii="Rubik MG" w:cs="Rubik MG" w:eastAsia="Rubik MG" w:hAnsi="Rubik MG"/>
          <w:b w:val="false"/>
          <w:color w:val="2A1F28"/>
          <w:sz w:val="10"/>
          <w:szCs w:val="10"/>
          <w:rtl/>
        </w:rPr>
        <w:t xml:space="preserve">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יזה חו</w:t>
                  </w:r>
                </w:p>
              </w:tc>
            </w:tr>
          </w:tbl>
          <w:p>
            <w:pPr>
              <w:keepNext/>
              <w:keepLines/>
              <w:bidi/>
              <w:spacing w:after="40" w:before="60" w:line="300"/>
              <w:ind w:start="420"/>
              <w:jc w:val="both"/>
            </w:pPr>
            <w:r>
              <w:rPr>
                <w:rFonts w:ascii="Rubik MG" w:cs="Rubik MG" w:eastAsia="Rubik MG" w:hAnsi="Rubik MG"/>
                <w:b w:val="false"/>
                <w:color w:val="2A1F28"/>
                <w:sz w:val="31"/>
                <w:szCs w:val="31"/>
                <w:rtl/>
              </w:rPr>
              <w:t xml:space="preserve">דש קוראים את המגילה בשנה מעוברת? ○  אדר </w:t>
            </w:r>
          </w:p>
          <w:p>
            <w:pPr>
              <w:spacing w:after="0" w:before="0" w:line="20" w:lineRule="exact"/>
            </w:pPr>
            <w:r>
              <w:rPr>
                <w:rFonts w:ascii="Rubik MG" w:cs="Rubik MG" w:eastAsia="Rubik MG" w:hAnsi="Rubik MG"/>
                <w:b w:val="false"/>
                <w:color w:val="2A1F28"/>
                <w:sz w:val="5"/>
                <w:szCs w:val="5"/>
                <w:rtl/>
              </w:rPr>
              <w:t xml:space="preserve">ר</w:t>
            </w:r>
          </w:p>
        </w:tc>
      </w:tr>
    </w:tbl>
    <w:p>
      <w:pPr>
        <w:keepNext/>
        <w:keepLines/>
        <w:bidi/>
        <w:spacing w:after="20" w:before="0" w:line="300"/>
        <w:ind w:start="900"/>
        <w:jc w:val="both"/>
      </w:pPr>
      <w:r>
        <w:rPr>
          <w:rFonts w:ascii="Rubik MG" w:cs="Rubik MG" w:eastAsia="Rubik MG" w:hAnsi="Rubik MG"/>
          <w:b w:val="false"/>
          <w:color w:val="D08A2E"/>
          <w:sz w:val="31"/>
          <w:szCs w:val="31"/>
          <w:rtl/>
        </w:rPr>
        <w:t xml:space="preserve">אשו</w:t>
      </w:r>
      <w:r>
        <w:rPr>
          <w:rFonts w:ascii="Rubik Medium MG" w:cs="Rubik Medium MG" w:eastAsia="Rubik Medium MG" w:hAnsi="Rubik Medium MG"/>
          <w:b w:val="false"/>
          <w:color w:val="1D6A66"/>
          <w:sz w:val="31"/>
          <w:szCs w:val="31"/>
          <w:rtl/>
        </w:rPr>
        <w:t xml:space="preserve">ן○  אדר ש</w:t>
      </w:r>
    </w:p>
    <w:p>
      <w:pPr>
        <w:keepNext/>
        <w:keepLines/>
        <w:bidi/>
        <w:spacing w:after="20" w:before="0" w:line="300"/>
        <w:ind w:start="900"/>
        <w:jc w:val="both"/>
      </w:pPr>
      <w:r>
        <w:rPr>
          <w:rFonts w:ascii="Rubik MG" w:cs="Rubik MG" w:eastAsia="Rubik MG" w:hAnsi="Rubik MG"/>
          <w:b w:val="false"/>
          <w:color w:val="D08A2E"/>
          <w:sz w:val="31"/>
          <w:szCs w:val="31"/>
          <w:rtl/>
        </w:rPr>
        <w:t xml:space="preserve">ני○</w:t>
      </w:r>
      <w:r>
        <w:rPr>
          <w:rFonts w:ascii="Rubik Medium MG" w:cs="Rubik Medium MG" w:eastAsia="Rubik Medium MG" w:hAnsi="Rubik Medium MG"/>
          <w:b w:val="false"/>
          <w:color w:val="1D6A66"/>
          <w:sz w:val="31"/>
          <w:szCs w:val="31"/>
          <w:rtl/>
        </w:rPr>
        <w:t xml:space="preserve">  ניסן○</w:t>
      </w:r>
    </w:p>
    <w:p>
      <w:pPr>
        <w:keepNext/>
        <w:keepLines/>
        <w:bidi/>
        <w:spacing w:after="20" w:before="0" w:line="300"/>
        <w:ind w:start="900"/>
        <w:jc w:val="both"/>
      </w:pPr>
      <w:r>
        <w:rPr>
          <w:rFonts w:ascii="Rubik MG" w:cs="Rubik MG" w:eastAsia="Rubik MG" w:hAnsi="Rubik MG"/>
          <w:b w:val="false"/>
          <w:color w:val="D08A2E"/>
          <w:sz w:val="31"/>
          <w:szCs w:val="31"/>
          <w:rtl/>
        </w:rPr>
        <w:t xml:space="preserve">  ש</w:t>
      </w:r>
      <w:r>
        <w:rPr>
          <w:rFonts w:ascii="Rubik Medium MG" w:cs="Rubik Medium MG" w:eastAsia="Rubik Medium MG" w:hAnsi="Rubik Medium MG"/>
          <w:b w:val="false"/>
          <w:color w:val="1D6A66"/>
          <w:sz w:val="31"/>
          <w:szCs w:val="31"/>
          <w:rtl/>
        </w:rPr>
        <w:t xml:space="preserve">בטאי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פה </w:t>
      </w:r>
      <w:r>
        <w:rPr>
          <w:rFonts w:ascii="Rubik Medium MG" w:cs="Rubik Medium MG" w:eastAsia="Rubik Medium MG" w:hAnsi="Rubik Medium MG"/>
          <w:b w:val="false"/>
          <w:color w:val="1D6A66"/>
          <w:sz w:val="31"/>
          <w:szCs w:val="31"/>
          <w:rtl/>
        </w:rPr>
        <w:t xml:space="preserve">עמד</w:t>
      </w:r>
    </w:p>
    <w:p>
      <w:pPr>
        <w:keepNext/>
        <w:keepLines/>
        <w:bidi/>
        <w:spacing w:after="40" w:before="60" w:line="300"/>
        <w:ind w:start="420"/>
        <w:jc w:val="both"/>
      </w:pPr>
      <w:r>
        <w:rPr>
          <w:rFonts w:ascii="Rubik MG" w:cs="Rubik MG" w:eastAsia="Rubik MG" w:hAnsi="Rubik MG"/>
          <w:b w:val="false"/>
          <w:color w:val="2A1F28"/>
          <w:sz w:val="31"/>
          <w:szCs w:val="31"/>
          <w:rtl/>
        </w:rPr>
        <w:t xml:space="preserve"> המשכן לפני ירושלים?○  בשושן</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במצרי</w:t>
      </w:r>
    </w:p>
    <w:p>
      <w:pPr>
        <w:keepNext/>
        <w:keepLines/>
        <w:bidi/>
        <w:spacing w:after="20" w:before="0" w:line="300"/>
        <w:ind w:start="900"/>
        <w:jc w:val="both"/>
      </w:pPr>
      <w:r>
        <w:rPr>
          <w:rFonts w:ascii="Rubik MG" w:cs="Rubik MG" w:eastAsia="Rubik MG" w:hAnsi="Rubik MG"/>
          <w:b w:val="false"/>
          <w:color w:val="D08A2E"/>
          <w:sz w:val="31"/>
          <w:szCs w:val="31"/>
          <w:rtl/>
        </w:rPr>
        <w:t xml:space="preserve">ם○ </w:t>
      </w:r>
      <w:r>
        <w:rPr>
          <w:rFonts w:ascii="Rubik Medium MG" w:cs="Rubik Medium MG" w:eastAsia="Rubik Medium MG" w:hAnsi="Rubik Medium MG"/>
          <w:b w:val="false"/>
          <w:color w:val="1D6A66"/>
          <w:sz w:val="31"/>
          <w:szCs w:val="31"/>
          <w:rtl/>
        </w:rPr>
        <w:t xml:space="preserve"> בשילה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בבבל </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זוג</w:t>
      </w:r>
      <w:r>
        <w:rPr>
          <w:rFonts w:ascii="Rubik Medium MG" w:cs="Rubik Medium MG" w:eastAsia="Rubik Medium MG" w:hAnsi="Rubik Medium MG"/>
          <w:b w:val="false"/>
          <w:color w:val="1D6A66"/>
          <w:sz w:val="31"/>
          <w:szCs w:val="31"/>
          <w:rtl/>
        </w:rPr>
        <w:t xml:space="preserve">ות מ</w:t>
      </w:r>
    </w:p>
    <w:p>
      <w:pPr>
        <w:spacing w:after="0" w:before="0" w:line="48"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דבר מה </w:t>
            </w:r>
          </w:p>
        </w:tc>
      </w:tr>
    </w:tbl>
    <w:p>
      <w:pPr>
        <w:spacing w:after="0" w:before="0" w:line="48"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יוח</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ד</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 בו?כפרים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w:t>
            </w:r>
            <w:r>
              <w:rPr>
                <w:rFonts w:ascii="Rubik MG" w:cs="Rubik MG" w:eastAsia="Rubik MG" w:hAnsi="Rubik MG"/>
                <w:b w:val="false"/>
                <w:color w:val="D08A2E"/>
                <w:sz w:val="30"/>
                <w:szCs w:val="30"/>
                <w:rtl/>
              </w:rPr>
              <w:t xml:space="preserve"> מזב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ח</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של </w:t>
            </w:r>
            <w:r>
              <w:rPr>
                <w:rFonts w:ascii="Rubik MG" w:cs="Rubik MG" w:eastAsia="Rubik MG" w:hAnsi="Rubik MG"/>
                <w:b w:val="false"/>
                <w:color w:val="2A1F28"/>
                <w:sz w:val="30"/>
                <w:szCs w:val="30"/>
                <w:rtl/>
              </w:rPr>
              <w:t xml:space="preserve">כל העםבמה גדול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   ● ●  </w:t>
            </w:r>
            <w:r>
              <w:rPr>
                <w:rFonts w:ascii="Rubik MG" w:cs="Rubik MG" w:eastAsia="Rubik MG" w:hAnsi="Rubik MG"/>
                <w:b w:val="false"/>
                <w:color w:val="D08A2E"/>
                <w:sz w:val="30"/>
                <w:szCs w:val="30"/>
                <w:rtl/>
              </w:rPr>
              <w:t xml:space="preserve"> כתו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ב</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ות ר</w:t>
            </w:r>
            <w:r>
              <w:rPr>
                <w:rFonts w:ascii="Rubik MG" w:cs="Rubik MG" w:eastAsia="Rubik MG" w:hAnsi="Rubik MG"/>
                <w:b w:val="false"/>
                <w:color w:val="2A1F28"/>
                <w:sz w:val="30"/>
                <w:szCs w:val="30"/>
                <w:rtl/>
              </w:rPr>
              <w:t xml:space="preserve">ק בכתב הקודשמזוזות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יכו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ל</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ים ל</w:t>
            </w:r>
            <w:r>
              <w:rPr>
                <w:rFonts w:ascii="Rubik MG" w:cs="Rubik MG" w:eastAsia="Rubik MG" w:hAnsi="Rubik MG"/>
                <w:b w:val="false"/>
                <w:color w:val="2A1F28"/>
                <w:sz w:val="30"/>
                <w:szCs w:val="30"/>
                <w:rtl/>
              </w:rPr>
              <w:t xml:space="preserve">הקדים ליום הכניסה    במשפ</w:t>
            </w:r>
          </w:p>
        </w:tc>
      </w:tr>
    </w:tbl>
    <w:p>
      <w:pPr>
        <w:spacing w:after="0" w:before="0" w:line="112" w:lineRule="exact"/>
      </w:pPr>
      <w:r>
        <w:rPr>
          <w:rFonts w:ascii="Rubik MG" w:cs="Rubik MG" w:eastAsia="Rubik MG" w:hAnsi="Rubik MG"/>
          <w:b w:val="false"/>
          <w:color w:val="2A1F28"/>
          <w:sz w:val="10"/>
          <w:szCs w:val="10"/>
          <w:rtl/>
        </w:rPr>
        <w:t xml:space="preserve">ט</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32" w:before="0" w:line="279" w:lineRule="auto"/>
                    <w:jc w:val="both"/>
                  </w:pPr>
                  <w:r>
                    <w:rPr>
                      <w:rFonts w:ascii="Rubik MG" w:cs="Rubik MG" w:eastAsia="Rubik MG" w:hAnsi="Rubik MG"/>
                      <w:b w:val="false"/>
                      <w:color w:val="2A1F28"/>
                      <w:sz w:val="29"/>
                      <w:szCs w:val="29"/>
                      <w:rtl/>
                    </w:rPr>
                    <w:t xml:space="preserve">פט אחד את הדבר החשוב ביותר שלמדת ביחידה:     הַד</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ר</w:t>
                        </w:r>
                      </w:p>
                    </w:tc>
                  </w:tr>
                </w:tbl>
                <w:p/>
              </w:tc>
            </w:tr>
          </w:tbl>
          <w:p>
            <w:pPr>
              <w:spacing w:after="0" w:before="0" w:line="20" w:lineRule="exact"/>
            </w:pPr>
            <w:r>
              <w:rPr>
                <w:rFonts w:ascii="Rubik MG" w:cs="Rubik MG" w:eastAsia="Rubik MG" w:hAnsi="Rubik MG"/>
                <w:b w:val="false"/>
                <w:color w:val="2A1F28"/>
                <w:sz w:val="5"/>
                <w:szCs w:val="5"/>
                <w:rtl/>
              </w:rPr>
              <w:t xml:space="preserve">ָ</w:t>
            </w:r>
          </w:p>
        </w:tc>
      </w:tr>
    </w:tbl>
    <w:p>
      <w:pPr>
        <w:spacing w:after="0" w:before="0" w:line="64" w:lineRule="exact"/>
      </w:pPr>
      <w:r>
        <w:rPr>
          <w:rFonts w:ascii="Rubik MG" w:cs="Rubik MG" w:eastAsia="Rubik MG" w:hAnsi="Rubik MG"/>
          <w:b w:val="false"/>
          <w:color w:val="2A1F28"/>
          <w:sz w:val="10"/>
          <w:szCs w:val="10"/>
          <w:rtl/>
        </w:rPr>
        <w:t xml:space="preserve">ן</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279" w:lineRule="auto"/>
                    <w:jc w:val="center"/>
                  </w:pPr>
                  <w:r>
                    <w:rPr>
                      <w:rFonts w:ascii="Suez One" w:cs="Suez One" w:eastAsia="Suez One" w:hAnsi="Suez One"/>
                      <w:b w:val="false"/>
                      <w:color w:val="5B2245"/>
                      <w:sz w:val="30"/>
                      <w:szCs w:val="30"/>
                      <w:rtl/>
                    </w:rPr>
                    <w:t xml:space="preserve">עֲלָךְ פֶּרֶק מְגִלָּה נִקְרֵאת     ציי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מסכת מ</w:t>
            </w:r>
          </w:p>
        </w:tc>
      </w:tr>
      <w:tr>
        <w:trPr>
          <w:cantSplit/>
          <w:trHeight w:val="5291"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ג</w:t>
            </w:r>
          </w:p>
        </w:tc>
      </w:tr>
    </w:tbl>
    <w:p>
      <w:pPr>
        <w:sectPr>
          <w:headerReference w:type="default" r:id="rId14"/>
          <w:footerReference w:type="default" r:id="rId15"/>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10"/>
          <w:szCs w:val="10"/>
          <w:rtl/>
        </w:rPr>
        <w:t xml:space="preserve">י</w:t>
      </w:r>
    </w:p>
    <w:p>
      <w:pPr>
        <w:keepNext w:val="false"/>
        <w:keepLines/>
        <w:bidi/>
        <w:spacing w:after="0" w:before="0" w:line="279" w:lineRule="auto"/>
        <w:jc w:val="center"/>
      </w:pPr>
      <w:r>
        <w:rPr>
          <w:rFonts w:ascii="Rubik Medium MG" w:cs="Rubik Medium MG" w:eastAsia="Rubik Medium MG" w:hAnsi="Rubik Medium MG"/>
          <w:b w:val="false"/>
          <w:color w:val="A3541C"/>
          <w:sz w:val="33"/>
          <w:szCs w:val="33"/>
          <w:rtl/>
        </w:rPr>
        <w:t xml:space="preserve">להפרק שני </w:t>
      </w:r>
    </w:p>
    <w:p>
      <w:pPr>
        <w:keepNext w:val="false"/>
        <w:keepLines/>
        <w:bidi/>
        <w:spacing w:after="16" w:before="0" w:line="223" w:lineRule="auto"/>
        <w:jc w:val="center"/>
      </w:pPr>
      <w:r>
        <w:rPr>
          <w:rFonts w:ascii="Suez One" w:cs="Suez One" w:eastAsia="Suez One" w:hAnsi="Suez One"/>
          <w:b w:val="false"/>
          <w:color w:val="5B2245"/>
          <w:sz w:val="86"/>
          <w:szCs w:val="86"/>
          <w:rtl/>
        </w:rPr>
        <w:t xml:space="preserve">– הקורא למפרעמשניות א</w:t>
      </w:r>
    </w:p>
    <w:p>
      <w:pPr>
        <w:keepNext w:val="false"/>
        <w:keepLines/>
        <w:bidi/>
        <w:spacing w:after="48" w:before="0" w:line="279" w:lineRule="auto"/>
        <w:jc w:val="center"/>
      </w:pPr>
      <w:r>
        <w:rPr>
          <w:rFonts w:ascii="Rubik Medium MG" w:cs="Rubik Medium MG" w:eastAsia="Rubik Medium MG" w:hAnsi="Rubik Medium MG"/>
          <w:b w:val="false"/>
          <w:color w:val="1D6A66"/>
          <w:sz w:val="30"/>
          <w:szCs w:val="30"/>
          <w:rtl/>
        </w:rPr>
        <w:t xml:space="preserve">–ו איך קור</w:t>
      </w:r>
    </w:p>
    <w:p>
      <w:pPr>
        <w:keepNext w:val="false"/>
        <w:bidi/>
        <w:spacing w:after="176"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143500" cy="3429000"/>
                    </a:xfrm>
                    <a:prstGeom prst="rect">
                      <a:avLst/>
                    </a:prstGeom>
                  </pic:spPr>
                </pic:pic>
              </a:graphicData>
            </a:graphic>
          </wp:inline>
        </w:drawing>
      </w:r>
    </w:p>
    <w:p>
      <w:pPr>
        <w:spacing w:after="0" w:before="0" w:line="208" w:lineRule="exact"/>
      </w:pPr>
      <w:r>
        <w:rPr>
          <w:rFonts w:ascii="Rubik MG" w:cs="Rubik MG" w:eastAsia="Rubik MG" w:hAnsi="Rubik MG"/>
          <w:b w:val="false"/>
          <w:color w:val="2A1F28"/>
          <w:sz w:val="10"/>
          <w:szCs w:val="10"/>
          <w:rtl/>
        </w:rPr>
        <w:t xml:space="preserve">א</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31"/>
                <w:szCs w:val="31"/>
                <w:rtl/>
              </w:rPr>
              <w:t xml:space="preserve">ים את המגילה?   ·   ע</w:t>
            </w:r>
            <w:r>
              <w:rPr>
                <w:rFonts w:ascii="Rubik Bold MG" w:cs="Rubik Bold MG" w:eastAsia="Rubik Bold MG" w:hAnsi="Rubik Bold MG"/>
                <w:b w:val="false"/>
                <w:color w:val="A3541C"/>
                <w:sz w:val="30"/>
                <w:szCs w:val="30"/>
                <w:rtl/>
              </w:rPr>
              <w:t xml:space="preserve">מוד 21בן עיר ו</w:t>
            </w:r>
          </w:p>
          <w:p>
            <w:pPr>
              <w:bidi/>
              <w:spacing w:after="50" w:before="0"/>
              <w:jc w:val="both"/>
            </w:pPr>
            <w:r>
              <w:rPr>
                <w:rFonts w:ascii="Rubik Medium MG" w:cs="Rubik Medium MG" w:eastAsia="Rubik Medium MG" w:hAnsi="Rubik Medium MG"/>
                <w:b w:val="false"/>
                <w:color w:val="5B2245"/>
                <w:sz w:val="31"/>
                <w:szCs w:val="31"/>
                <w:rtl/>
              </w:rPr>
              <w:t xml:space="preserve">בן כרך · מי כשר לקרוא?   ·   ע</w:t>
            </w:r>
            <w:r>
              <w:rPr>
                <w:rFonts w:ascii="Rubik Bold MG" w:cs="Rubik Bold MG" w:eastAsia="Rubik Bold MG" w:hAnsi="Rubik Bold MG"/>
                <w:b w:val="false"/>
                <w:color w:val="A3541C"/>
                <w:sz w:val="30"/>
                <w:szCs w:val="30"/>
                <w:rtl/>
              </w:rPr>
              <w:t xml:space="preserve">מוד 23כל היום </w:t>
            </w:r>
          </w:p>
          <w:p>
            <w:pPr>
              <w:bidi/>
              <w:spacing w:after="50" w:before="0"/>
              <w:jc w:val="both"/>
            </w:pPr>
            <w:r>
              <w:rPr>
                <w:rFonts w:ascii="Rubik Medium MG" w:cs="Rubik Medium MG" w:eastAsia="Rubik Medium MG" w:hAnsi="Rubik Medium MG"/>
                <w:b w:val="false"/>
                <w:color w:val="5B2245"/>
                <w:sz w:val="31"/>
                <w:szCs w:val="31"/>
                <w:rtl/>
              </w:rPr>
              <w:t xml:space="preserve">כשר, כל הלילה כשר   ·   ע</w:t>
            </w:r>
            <w:r>
              <w:rPr>
                <w:rFonts w:ascii="Rubik Bold MG" w:cs="Rubik Bold MG" w:eastAsia="Rubik Bold MG" w:hAnsi="Rubik Bold MG"/>
                <w:b w:val="false"/>
                <w:color w:val="A3541C"/>
                <w:sz w:val="30"/>
                <w:szCs w:val="30"/>
                <w:rtl/>
              </w:rPr>
              <w:t xml:space="preserve">מוד 25חזרה – פ</w:t>
            </w:r>
          </w:p>
          <w:p>
            <w:pPr>
              <w:bidi/>
              <w:spacing w:after="50" w:before="0"/>
              <w:jc w:val="both"/>
            </w:pPr>
            <w:r>
              <w:rPr>
                <w:rFonts w:ascii="Rubik Medium MG" w:cs="Rubik Medium MG" w:eastAsia="Rubik Medium MG" w:hAnsi="Rubik Medium MG"/>
                <w:b w:val="false"/>
                <w:color w:val="5B2245"/>
                <w:sz w:val="31"/>
                <w:szCs w:val="31"/>
                <w:rtl/>
              </w:rPr>
              <w:t xml:space="preserve">רק שני   ·   ע</w:t>
            </w:r>
            <w:r>
              <w:rPr>
                <w:rFonts w:ascii="Rubik Bold MG" w:cs="Rubik Bold MG" w:eastAsia="Rubik Bold MG" w:hAnsi="Rubik Bold MG"/>
                <w:b w:val="false"/>
                <w:color w:val="A3541C"/>
                <w:sz w:val="30"/>
                <w:szCs w:val="30"/>
                <w:rtl/>
              </w:rPr>
              <w:t xml:space="preserve">מוד 27QQS8QQפר</w:t>
            </w:r>
          </w:p>
        </w:tc>
      </w:tr>
    </w:tbl>
    <w:p>
      <w:pPr>
        <w:sectPr>
          <w:headerReference w:type="default" r:id="rId16"/>
          <w:footerReference w:type="default" r:id="rId17"/>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ק שני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 הקורא למפרע · פרק ב · משניות א–באיך קורא</w:t>
            </w:r>
          </w:p>
          <w:p>
            <w:pPr>
              <w:keepNext/>
              <w:keepLines/>
              <w:bidi/>
              <w:spacing w:after="60" w:before="0" w:line="240" w:lineRule="auto"/>
              <w:jc w:val="both"/>
            </w:pPr>
            <w:r>
              <w:rPr>
                <w:rFonts w:ascii="Suez One" w:cs="Suez One" w:eastAsia="Suez One" w:hAnsi="Suez One"/>
                <w:b w:val="false"/>
                <w:color w:val="5B2245"/>
                <w:sz w:val="59"/>
                <w:szCs w:val="59"/>
                <w:rtl/>
              </w:rPr>
              <w:t xml:space="preserve">ים את המגילה?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איך</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קוראים את המגילה כדי לצאת ידי חובה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משנההַקּוֹרֵ</w:t>
            </w:r>
          </w:p>
          <w:p>
            <w:pPr>
              <w:bidi/>
              <w:spacing w:after="60" w:before="0" w:line="400"/>
              <w:jc w:val="both"/>
            </w:pPr>
            <w:r>
              <w:rPr>
                <w:rFonts w:ascii="Frank Ruhl TB" w:cs="Frank Ruhl TB" w:eastAsia="Frank Ruhl TB" w:hAnsi="Frank Ruhl TB"/>
                <w:b w:val="false"/>
                <w:color w:val="2A1F28"/>
                <w:sz w:val="30"/>
                <w:szCs w:val="30"/>
                <w:rtl/>
              </w:rPr>
              <w:t xml:space="preserve">א אֶת הַמְּגִלָּה לְמַפְרֵעַ, לֹא יָצָא. קְרָאָהּ עַל פֶּה, קְרָאָהּ תַּרְגּוּם, בְּכָל לָשׁוֹן, לֹא יָצָא. אֲבָל קוֹרִין אוֹתָהּ לַלּוֹעֲזוֹת בְּלַעַז. וְהַלּוֹעֵז שֶׁשָּׁמַע אַשּׁוּרִית, יָצָא.(מסכת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ב', משנה א')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לְמַפְר</w:t>
            </w:r>
          </w:p>
        </w:tc>
      </w:tr>
    </w:tbl>
    <w:p>
      <w:pPr>
        <w:spacing w:after="0" w:before="0" w:line="40"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עַלא לפי 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סדרעַל פֶּה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בלי לקרו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א מהכתבסֵרוּגִי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ןבהפסקות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יליםהַסֵּדֶר</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   כְּתוּבָה   ·   יָצָא   ·   דְּיוֹ  1. קור</w:t>
                  </w:r>
                </w:p>
              </w:tc>
            </w:tr>
          </w:tbl>
          <w:p>
            <w:pPr>
              <w:spacing w:after="0" w:before="0" w:line="20" w:lineRule="exact"/>
            </w:pPr>
            <w:r>
              <w:rPr>
                <w:rFonts w:ascii="Rubik MG" w:cs="Rubik MG" w:eastAsia="Rubik MG" w:hAnsi="Rubik MG"/>
                <w:b w:val="false"/>
                <w:color w:val="2A1F28"/>
                <w:sz w:val="5"/>
                <w:szCs w:val="5"/>
                <w:rtl/>
              </w:rPr>
              <w:t xml:space="preserve">א</w:t>
            </w:r>
          </w:p>
        </w:tc>
      </w:tr>
    </w:tbl>
    <w:p>
      <w:pPr>
        <w:spacing w:after="0" w:before="0" w:line="120" w:lineRule="exact"/>
      </w:pPr>
      <w:r>
        <w:rPr>
          <w:rFonts w:ascii="Rubik MG" w:cs="Rubik MG" w:eastAsia="Rubik MG" w:hAnsi="Rubik MG"/>
          <w:b w:val="false"/>
          <w:color w:val="2A1F28"/>
          <w:sz w:val="10"/>
          <w:szCs w:val="10"/>
          <w:rtl/>
        </w:rPr>
        <w:t xml:space="preserve">י</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ם את המגילה לפי ‏_______</w:t>
      </w:r>
      <w:r>
        <w:rPr>
          <w:rFonts w:ascii="Rubik MG" w:cs="Rubik MG" w:eastAsia="Rubik MG" w:hAnsi="Rubik MG"/>
          <w:b w:val="false"/>
          <w:color w:val="A69AA2"/>
          <w:sz w:val="31"/>
          <w:szCs w:val="31"/>
          <w:rtl/>
        </w:rPr>
        <w:t xml:space="preserve">_ ________‏.2. קורא</w:t>
      </w:r>
      <w:r>
        <w:rPr>
          <w:rFonts w:ascii="Rubik MG" w:cs="Rubik MG" w:eastAsia="Rubik MG" w:hAnsi="Rubik MG"/>
          <w:b w:val="false"/>
          <w:color w:val="2A1F28"/>
          <w:sz w:val="31"/>
          <w:szCs w:val="31"/>
          <w:rtl/>
        </w:rPr>
        <w:t xml:space="preserve">י</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ם מתוך מגילה ‏_______</w:t>
      </w:r>
      <w:r>
        <w:rPr>
          <w:rFonts w:ascii="Rubik MG" w:cs="Rubik MG" w:eastAsia="Rubik MG" w:hAnsi="Rubik MG"/>
          <w:b w:val="false"/>
          <w:color w:val="A69AA2"/>
          <w:sz w:val="31"/>
          <w:szCs w:val="31"/>
          <w:rtl/>
        </w:rPr>
        <w:t xml:space="preserve">_ ________‏, לא על </w:t>
      </w:r>
      <w:r>
        <w:rPr>
          <w:rFonts w:ascii="Rubik MG" w:cs="Rubik MG" w:eastAsia="Rubik MG" w:hAnsi="Rubik MG"/>
          <w:b w:val="false"/>
          <w:color w:val="2A1F28"/>
          <w:sz w:val="31"/>
          <w:szCs w:val="31"/>
          <w:rtl/>
        </w:rPr>
        <w:t xml:space="preserve">פה.3. מי שק</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רא בהפסקות – ‏_______</w:t>
      </w:r>
      <w:r>
        <w:rPr>
          <w:rFonts w:ascii="Rubik MG" w:cs="Rubik MG" w:eastAsia="Rubik MG" w:hAnsi="Rubik MG"/>
          <w:b w:val="false"/>
          <w:color w:val="A69AA2"/>
          <w:sz w:val="31"/>
          <w:szCs w:val="31"/>
          <w:rtl/>
        </w:rPr>
        <w:t xml:space="preserve">_ ________‏.4. כותב</w:t>
      </w:r>
      <w:r>
        <w:rPr>
          <w:rFonts w:ascii="Rubik MG" w:cs="Rubik MG" w:eastAsia="Rubik MG" w:hAnsi="Rubik MG"/>
          <w:b w:val="false"/>
          <w:color w:val="2A1F28"/>
          <w:sz w:val="31"/>
          <w:szCs w:val="31"/>
          <w:rtl/>
        </w:rPr>
        <w:t xml:space="preserve">י</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ם את המגילה על קלף, ב‏_______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אקראה על </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פה – לא יצא. </w:t>
                        </w:r>
                        <w:r>
                          <w:rPr>
                            <w:rFonts w:ascii="Frank Ruhl TB" w:cs="Frank Ruhl TB" w:eastAsia="Frank Ruhl TB" w:hAnsi="Frank Ruhl TB"/>
                            <w:b w:val="false"/>
                            <w:color w:val="2A1F28"/>
                            <w:sz w:val="33"/>
                            <w:szCs w:val="33"/>
                            <w:rtl/>
                          </w:rPr>
                          <w:t xml:space="preserve">כתיב הכא נזכרים, וכתיב התם (שמות יז) כתוב זאת זכרון בספר: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מותר </w:t>
      </w:r>
    </w:p>
    <w:p>
      <w:pPr>
        <w:keepNext/>
        <w:keepLines/>
        <w:bidi/>
        <w:spacing w:after="20" w:before="0" w:line="300"/>
        <w:ind w:start="900"/>
        <w:jc w:val="both"/>
      </w:pPr>
      <w:r>
        <w:rPr>
          <w:rFonts w:ascii="Rubik MG" w:cs="Rubik MG" w:eastAsia="Rubik MG" w:hAnsi="Rubik MG"/>
          <w:b w:val="false"/>
          <w:color w:val="D08A2E"/>
          <w:sz w:val="31"/>
          <w:szCs w:val="31"/>
          <w:rtl/>
        </w:rPr>
        <w:t xml:space="preserve">לקר</w:t>
      </w:r>
      <w:r>
        <w:rPr>
          <w:rFonts w:ascii="Rubik Medium MG" w:cs="Rubik Medium MG" w:eastAsia="Rubik Medium MG" w:hAnsi="Rubik Medium MG"/>
          <w:b w:val="false"/>
          <w:color w:val="1D6A66"/>
          <w:sz w:val="31"/>
          <w:szCs w:val="31"/>
          <w:rtl/>
        </w:rPr>
        <w:t xml:space="preserve">וא את המגילה על פה○  צריך </w:t>
      </w:r>
    </w:p>
    <w:p>
      <w:pPr>
        <w:keepNext/>
        <w:keepLines/>
        <w:bidi/>
        <w:spacing w:after="20" w:before="0" w:line="300"/>
        <w:ind w:start="900"/>
        <w:jc w:val="both"/>
      </w:pPr>
      <w:r>
        <w:rPr>
          <w:rFonts w:ascii="Rubik MG" w:cs="Rubik MG" w:eastAsia="Rubik MG" w:hAnsi="Rubik MG"/>
          <w:b w:val="false"/>
          <w:color w:val="D08A2E"/>
          <w:sz w:val="31"/>
          <w:szCs w:val="31"/>
          <w:rtl/>
        </w:rPr>
        <w:t xml:space="preserve">לקר</w:t>
      </w:r>
      <w:r>
        <w:rPr>
          <w:rFonts w:ascii="Rubik Medium MG" w:cs="Rubik Medium MG" w:eastAsia="Rubik Medium MG" w:hAnsi="Rubik Medium MG"/>
          <w:b w:val="false"/>
          <w:color w:val="1D6A66"/>
          <w:sz w:val="31"/>
          <w:szCs w:val="31"/>
          <w:rtl/>
        </w:rPr>
        <w:t xml:space="preserve">וא מתוך ספר כתוב, כי כתוב «זכרון בספר»○  אפשר </w:t>
      </w:r>
    </w:p>
    <w:p>
      <w:pPr>
        <w:keepNext/>
        <w:keepLines/>
        <w:bidi/>
        <w:spacing w:after="20" w:before="0" w:line="300"/>
        <w:ind w:start="900"/>
        <w:jc w:val="both"/>
      </w:pPr>
      <w:r>
        <w:rPr>
          <w:rFonts w:ascii="Rubik MG" w:cs="Rubik MG" w:eastAsia="Rubik MG" w:hAnsi="Rubik MG"/>
          <w:b w:val="false"/>
          <w:color w:val="D08A2E"/>
          <w:sz w:val="31"/>
          <w:szCs w:val="31"/>
          <w:rtl/>
        </w:rPr>
        <w:t xml:space="preserve">לקר</w:t>
      </w:r>
      <w:r>
        <w:rPr>
          <w:rFonts w:ascii="Rubik Medium MG" w:cs="Rubik Medium MG" w:eastAsia="Rubik Medium MG" w:hAnsi="Rubik Medium MG"/>
          <w:b w:val="false"/>
          <w:color w:val="1D6A66"/>
          <w:sz w:val="31"/>
          <w:szCs w:val="31"/>
          <w:rtl/>
        </w:rPr>
        <w:t xml:space="preserve">וא רק בלילה○  צריך </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לקר</w:t>
      </w:r>
      <w:r>
        <w:rPr>
          <w:rFonts w:ascii="Rubik Medium MG" w:cs="Rubik Medium MG" w:eastAsia="Rubik Medium MG" w:hAnsi="Rubik Medium MG"/>
          <w:b w:val="false"/>
          <w:color w:val="1D6A66"/>
          <w:sz w:val="31"/>
          <w:szCs w:val="31"/>
          <w:rtl/>
        </w:rPr>
        <w:t xml:space="preserve">וא בשקט יצא או </w:t>
      </w:r>
    </w:p>
    <w:p>
      <w:pPr>
        <w:spacing w:after="0" w:before="0" w:line="60" w:lineRule="exact"/>
      </w:pPr>
      <w:r>
        <w:rPr>
          <w:rFonts w:ascii="Rubik MG" w:cs="Rubik MG" w:eastAsia="Rubik MG" w:hAnsi="Rubik MG"/>
          <w:b w:val="false"/>
          <w:color w:val="2A1F28"/>
          <w:sz w:val="10"/>
          <w:szCs w:val="10"/>
          <w:rtl/>
        </w:rPr>
        <w:t xml:space="preserve">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 יצא?מה קרה?י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צא / לא</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יצאדוד קרא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את המגילה מהסוף להתחלה. משה קרא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מן המגילה, עם הפסקות. אהרן אמ</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את המגילה מהזיכרון.       ב</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20" w:lineRule="exact"/>
            </w:pPr>
            <w:r>
              <w:rPr>
                <w:rFonts w:ascii="Rubik MG" w:cs="Rubik MG" w:eastAsia="Rubik MG" w:hAnsi="Rubik MG"/>
                <w:b w:val="false"/>
                <w:color w:val="2A1F28"/>
                <w:sz w:val="5"/>
                <w:szCs w:val="5"/>
                <w:rtl/>
              </w:rPr>
              <w:t xml:space="preserve">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QQS9QQ</w:t>
            </w:r>
          </w:p>
        </w:tc>
      </w:tr>
      <w:tr>
        <w:trPr>
          <w:cantSplit/>
          <w:trHeight w:val="3861"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w:t>
            </w:r>
          </w:p>
        </w:tc>
      </w:tr>
    </w:tbl>
    <w:p>
      <w:pPr>
        <w:pageBreakBefore/>
        <w:spacing w:after="0" w:before="0"/>
      </w:pPr>
      <w:r>
        <w:rPr>
          <w:rFonts w:ascii="Rubik MG" w:cs="Rubik MG" w:eastAsia="Rubik MG" w:hAnsi="Rubik MG"/>
          <w:b w:val="false"/>
          <w:color w:val="2A1F28"/>
          <w:sz w:val="10"/>
          <w:szCs w:val="10"/>
          <w:rtl/>
        </w:rPr>
        <w:t xml:space="preserve">ר</w:t>
      </w:r>
    </w:p>
    <w:p>
      <w:pPr>
        <w:spacing w:after="0" w:before="0" w:line="240"/>
      </w:pPr>
      <w:r>
        <w:rPr>
          <w:rFonts w:ascii="Arial" w:cs="Arial" w:eastAsia="Arial" w:hAnsi="Arial"/>
          <w:color w:val="FDF8F2"/>
          <w:sz w:val="2"/>
          <w:szCs w:val="2"/>
        </w:rPr>
        <w:t xml:space="preserve">ק שני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 הקורא למפרע · פרק ב · משניות ג–דבן עיר ו</w:t>
            </w:r>
          </w:p>
          <w:p>
            <w:pPr>
              <w:keepNext/>
              <w:keepLines/>
              <w:bidi/>
              <w:spacing w:after="60" w:before="0" w:line="240" w:lineRule="auto"/>
              <w:jc w:val="both"/>
            </w:pPr>
            <w:r>
              <w:rPr>
                <w:rFonts w:ascii="Suez One" w:cs="Suez One" w:eastAsia="Suez One" w:hAnsi="Suez One"/>
                <w:b w:val="false"/>
                <w:color w:val="5B2245"/>
                <w:sz w:val="59"/>
                <w:szCs w:val="59"/>
                <w:rtl/>
              </w:rPr>
              <w:t xml:space="preserve">בן כרך · מי כשר לקרוא?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מי </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כשר לקרוא את המגילה // לדעת מתי קוראים ביום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משנההַכֹּל כ</w:t>
            </w:r>
          </w:p>
          <w:p>
            <w:pPr>
              <w:bidi/>
              <w:spacing w:after="60" w:before="0" w:line="400"/>
              <w:jc w:val="both"/>
            </w:pPr>
            <w:r>
              <w:rPr>
                <w:rFonts w:ascii="Frank Ruhl TB" w:cs="Frank Ruhl TB" w:eastAsia="Frank Ruhl TB" w:hAnsi="Frank Ruhl TB"/>
                <w:b w:val="false"/>
                <w:color w:val="2A1F28"/>
                <w:sz w:val="30"/>
                <w:szCs w:val="30"/>
                <w:rtl/>
              </w:rPr>
              <w:t xml:space="preserve">ְּשֵׁרִין לִקְרוֹת אֶת הַמְּגִלָּה, חוּץ מֵחֵרֵשׁ, שׁוֹטֶה, וְקָטָן. רַבִּי יְהוּדָה מַכְשִׁיר בְּקָטָן. אֵין קוֹרִין אֶת הַמְּגִלָּה, וְלֹא מָלִין, וְלֹא טוֹבְלִין וְלֹא מַזִּין, וְכֵן שׁוֹמֶרֶת יוֹם כְּנֶגֶד יוֹם לֹא תִּטְבֹּל, עַד שֶׁתָּנֵץ הַחַמָּה. וְכֻלָּן שֶׁעָשׂוּ מִשֶּׁעָלָה עַמּוּד הַשַּׁחַר, כָּשֵׁר.(מסכת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ב', משנה ד')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כְּשֵׁר</w:t>
            </w:r>
          </w:p>
        </w:tc>
      </w:tr>
    </w:tbl>
    <w:p>
      <w:pPr>
        <w:spacing w:after="0" w:before="0" w:line="40"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יןמותר להם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הקריאה שלהם טובהחֵרֵשׁמי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 שלא 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ומעשֶׁתָּנֵ</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ץ הַחַמָּהכשהשמש ז</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ורחת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יליםהַכֹּל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   קָטָן   ·   הַשֶּׁמֶשׁ   ·   כֻּלָּהּ  1. ‏__</w:t>
                  </w:r>
                </w:p>
              </w:tc>
            </w:tr>
          </w:tbl>
          <w:p>
            <w:pPr>
              <w:spacing w:after="0" w:before="0" w:line="20" w:lineRule="exact"/>
            </w:pPr>
            <w:r>
              <w:rPr>
                <w:rFonts w:ascii="Rubik MG" w:cs="Rubik MG" w:eastAsia="Rubik MG" w:hAnsi="Rubik MG"/>
                <w:b w:val="false"/>
                <w:color w:val="2A1F28"/>
                <w:sz w:val="5"/>
                <w:szCs w:val="5"/>
                <w:rtl/>
              </w:rPr>
              <w:t xml:space="preserve">_</w:t>
            </w:r>
          </w:p>
        </w:tc>
      </w:tr>
    </w:tbl>
    <w:p>
      <w:pPr>
        <w:spacing w:after="0" w:before="0" w:line="120" w:lineRule="exact"/>
      </w:pPr>
      <w:r>
        <w:rPr>
          <w:rFonts w:ascii="Rubik MG" w:cs="Rubik MG" w:eastAsia="Rubik MG" w:hAnsi="Rubik MG"/>
          <w:b w:val="false"/>
          <w:color w:val="2A1F28"/>
          <w:sz w:val="10"/>
          <w:szCs w:val="10"/>
          <w:rtl/>
        </w:rPr>
        <w:t xml:space="preserve">_</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___</w:t>
      </w:r>
      <w:r>
        <w:rPr>
          <w:rFonts w:ascii="Rubik MG" w:cs="Rubik MG" w:eastAsia="Rubik MG" w:hAnsi="Rubik MG"/>
          <w:b w:val="false"/>
          <w:color w:val="A69AA2"/>
          <w:sz w:val="31"/>
          <w:szCs w:val="31"/>
          <w:rtl/>
        </w:rPr>
        <w:t xml:space="preserve">_ ________‏ כשרים ל</w:t>
      </w:r>
      <w:r>
        <w:rPr>
          <w:rFonts w:ascii="Rubik MG" w:cs="Rubik MG" w:eastAsia="Rubik MG" w:hAnsi="Rubik MG"/>
          <w:b w:val="false"/>
          <w:color w:val="2A1F28"/>
          <w:sz w:val="31"/>
          <w:szCs w:val="31"/>
          <w:rtl/>
        </w:rPr>
        <w:t xml:space="preserve">קרוא את המגילה.2. חרש,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שוטה ו‏_______</w:t>
      </w:r>
      <w:r>
        <w:rPr>
          <w:rFonts w:ascii="Rubik MG" w:cs="Rubik MG" w:eastAsia="Rubik MG" w:hAnsi="Rubik MG"/>
          <w:b w:val="false"/>
          <w:color w:val="A69AA2"/>
          <w:sz w:val="31"/>
          <w:szCs w:val="31"/>
          <w:rtl/>
        </w:rPr>
        <w:t xml:space="preserve">_ ________‏ – לא קו</w:t>
      </w:r>
      <w:r>
        <w:rPr>
          <w:rFonts w:ascii="Rubik MG" w:cs="Rubik MG" w:eastAsia="Rubik MG" w:hAnsi="Rubik MG"/>
          <w:b w:val="false"/>
          <w:color w:val="2A1F28"/>
          <w:sz w:val="31"/>
          <w:szCs w:val="31"/>
          <w:rtl/>
        </w:rPr>
        <w:t xml:space="preserve">ראים לציבור.3. ביום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קוראים את המגילה אחרי שזורחת ‏_______</w:t>
      </w:r>
      <w:r>
        <w:rPr>
          <w:rFonts w:ascii="Rubik MG" w:cs="Rubik MG" w:eastAsia="Rubik MG" w:hAnsi="Rubik MG"/>
          <w:b w:val="false"/>
          <w:color w:val="A69AA2"/>
          <w:sz w:val="31"/>
          <w:szCs w:val="31"/>
          <w:rtl/>
        </w:rPr>
        <w:t xml:space="preserve">_ ________‏.4. ההלכ</w:t>
      </w:r>
      <w:r>
        <w:rPr>
          <w:rFonts w:ascii="Rubik MG" w:cs="Rubik MG" w:eastAsia="Rubik MG" w:hAnsi="Rubik MG"/>
          <w:b w:val="false"/>
          <w:color w:val="2A1F28"/>
          <w:sz w:val="31"/>
          <w:szCs w:val="31"/>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קוראים את המגילה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אאין קורי</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ן את המגילה – שחייב אד</w:t>
                        </w:r>
                        <w:r>
                          <w:rPr>
                            <w:rFonts w:ascii="Frank Ruhl TB" w:cs="Frank Ruhl TB" w:eastAsia="Frank Ruhl TB" w:hAnsi="Frank Ruhl TB"/>
                            <w:b w:val="false"/>
                            <w:color w:val="2A1F28"/>
                            <w:sz w:val="33"/>
                            <w:szCs w:val="33"/>
                            <w:rtl/>
                          </w:rPr>
                          <w:t xml:space="preserve">ם לקרות את המגילה בלילה ולחזור ולקראה ביום.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קוראי</w:t>
      </w:r>
    </w:p>
    <w:p>
      <w:pPr>
        <w:keepNext/>
        <w:keepLines/>
        <w:bidi/>
        <w:spacing w:after="20" w:before="0" w:line="300"/>
        <w:ind w:start="900"/>
        <w:jc w:val="both"/>
      </w:pPr>
      <w:r>
        <w:rPr>
          <w:rFonts w:ascii="Rubik MG" w:cs="Rubik MG" w:eastAsia="Rubik MG" w:hAnsi="Rubik MG"/>
          <w:b w:val="false"/>
          <w:color w:val="D08A2E"/>
          <w:sz w:val="31"/>
          <w:szCs w:val="31"/>
          <w:rtl/>
        </w:rPr>
        <w:t xml:space="preserve">ם א</w:t>
      </w:r>
      <w:r>
        <w:rPr>
          <w:rFonts w:ascii="Rubik Medium MG" w:cs="Rubik Medium MG" w:eastAsia="Rubik Medium MG" w:hAnsi="Rubik Medium MG"/>
          <w:b w:val="false"/>
          <w:color w:val="1D6A66"/>
          <w:sz w:val="31"/>
          <w:szCs w:val="31"/>
          <w:rtl/>
        </w:rPr>
        <w:t xml:space="preserve">ת המגילה רק בבוקר○  קוראי</w:t>
      </w:r>
    </w:p>
    <w:p>
      <w:pPr>
        <w:keepNext/>
        <w:keepLines/>
        <w:bidi/>
        <w:spacing w:after="20" w:before="0" w:line="300"/>
        <w:ind w:start="900"/>
        <w:jc w:val="both"/>
      </w:pPr>
      <w:r>
        <w:rPr>
          <w:rFonts w:ascii="Rubik MG" w:cs="Rubik MG" w:eastAsia="Rubik MG" w:hAnsi="Rubik MG"/>
          <w:b w:val="false"/>
          <w:color w:val="D08A2E"/>
          <w:sz w:val="31"/>
          <w:szCs w:val="31"/>
          <w:rtl/>
        </w:rPr>
        <w:t xml:space="preserve">ם א</w:t>
      </w:r>
      <w:r>
        <w:rPr>
          <w:rFonts w:ascii="Rubik Medium MG" w:cs="Rubik Medium MG" w:eastAsia="Rubik Medium MG" w:hAnsi="Rubik Medium MG"/>
          <w:b w:val="false"/>
          <w:color w:val="1D6A66"/>
          <w:sz w:val="31"/>
          <w:szCs w:val="31"/>
          <w:rtl/>
        </w:rPr>
        <w:t xml:space="preserve">ת המגילה פעמיים: בלילה וביום○  קוראי</w:t>
      </w:r>
    </w:p>
    <w:p>
      <w:pPr>
        <w:keepNext/>
        <w:keepLines/>
        <w:bidi/>
        <w:spacing w:after="20" w:before="0" w:line="300"/>
        <w:ind w:start="900"/>
        <w:jc w:val="both"/>
      </w:pPr>
      <w:r>
        <w:rPr>
          <w:rFonts w:ascii="Rubik MG" w:cs="Rubik MG" w:eastAsia="Rubik MG" w:hAnsi="Rubik MG"/>
          <w:b w:val="false"/>
          <w:color w:val="D08A2E"/>
          <w:sz w:val="31"/>
          <w:szCs w:val="31"/>
          <w:rtl/>
        </w:rPr>
        <w:t xml:space="preserve">ם א</w:t>
      </w:r>
      <w:r>
        <w:rPr>
          <w:rFonts w:ascii="Rubik Medium MG" w:cs="Rubik Medium MG" w:eastAsia="Rubik Medium MG" w:hAnsi="Rubik Medium MG"/>
          <w:b w:val="false"/>
          <w:color w:val="1D6A66"/>
          <w:sz w:val="31"/>
          <w:szCs w:val="31"/>
          <w:rtl/>
        </w:rPr>
        <w:t xml:space="preserve">ת המגילה רק בבית○  לא חי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יבי</w:t>
      </w:r>
      <w:r>
        <w:rPr>
          <w:rFonts w:ascii="Rubik Medium MG" w:cs="Rubik Medium MG" w:eastAsia="Rubik Medium MG" w:hAnsi="Rubik Medium MG"/>
          <w:b w:val="false"/>
          <w:color w:val="1D6A66"/>
          <w:sz w:val="31"/>
          <w:szCs w:val="31"/>
          <w:rtl/>
        </w:rPr>
        <w:t xml:space="preserve">ם לקרוא את המגילה 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מי אמר?</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מאיפה ק</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ראים?רבי מאיר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מֵא</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ישׁ </w:t>
            </w:r>
            <w:r>
              <w:rPr>
                <w:rFonts w:ascii="Rubik MG" w:cs="Rubik MG" w:eastAsia="Rubik MG" w:hAnsi="Rubik MG"/>
                <w:b w:val="false"/>
                <w:color w:val="2A1F28"/>
                <w:sz w:val="30"/>
                <w:szCs w:val="30"/>
                <w:rtl/>
              </w:rPr>
              <w:t xml:space="preserve">יְהוּדִירבי יהוד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   ● ●  </w:t>
            </w:r>
            <w:r>
              <w:rPr>
                <w:rFonts w:ascii="Rubik MG" w:cs="Rubik MG" w:eastAsia="Rubik MG" w:hAnsi="Rubik MG"/>
                <w:b w:val="false"/>
                <w:color w:val="D08A2E"/>
                <w:sz w:val="30"/>
                <w:szCs w:val="30"/>
                <w:rtl/>
              </w:rPr>
              <w:t xml:space="preserve"> מֵא</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חַר </w:t>
            </w:r>
            <w:r>
              <w:rPr>
                <w:rFonts w:ascii="Rubik MG" w:cs="Rubik MG" w:eastAsia="Rubik MG" w:hAnsi="Rubik MG"/>
                <w:b w:val="false"/>
                <w:color w:val="2A1F28"/>
                <w:sz w:val="30"/>
                <w:szCs w:val="30"/>
                <w:rtl/>
              </w:rPr>
              <w:t xml:space="preserve">הַדְּבָרִים הָאֵלֶּהרבי יוסי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כֻּ</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ָּהּ</w:t>
            </w:r>
            <w:r>
              <w:rPr>
                <w:rFonts w:ascii="Rubik MG" w:cs="Rubik MG" w:eastAsia="Rubik MG" w:hAnsi="Rubik MG"/>
                <w:b w:val="false"/>
                <w:color w:val="2A1F28"/>
                <w:sz w:val="30"/>
                <w:szCs w:val="30"/>
                <w:rtl/>
              </w:rPr>
              <w:t xml:space="preserve">    צייר</w:t>
            </w:r>
          </w:p>
        </w:tc>
      </w:tr>
    </w:tbl>
    <w:p>
      <w:pPr>
        <w:spacing w:after="0" w:before="0" w:line="14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את השמש זורחת – זה הזמן לקרוא את המגילה ביום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r>
    </w:tbl>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QQS1</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0</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bl>
                <w:p/>
              </w:tc>
            </w:tr>
          </w:tbl>
          <w:p>
            <w:pPr>
              <w:spacing w:after="0" w:before="0" w:line="20" w:lineRule="exact"/>
            </w:pPr>
            <w:r>
              <w:rPr>
                <w:rFonts w:ascii="Rubik MG" w:cs="Rubik MG" w:eastAsia="Rubik MG" w:hAnsi="Rubik MG"/>
                <w:b w:val="false"/>
                <w:color w:val="2A1F28"/>
                <w:sz w:val="5"/>
                <w:szCs w:val="5"/>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שני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 הקורא למפרע · פרק ב · משניות ה–וכל היום </w:t>
            </w:r>
          </w:p>
          <w:p>
            <w:pPr>
              <w:keepNext/>
              <w:keepLines/>
              <w:bidi/>
              <w:spacing w:after="60" w:before="0" w:line="240" w:lineRule="auto"/>
              <w:jc w:val="both"/>
            </w:pPr>
            <w:r>
              <w:rPr>
                <w:rFonts w:ascii="Suez One" w:cs="Suez One" w:eastAsia="Suez One" w:hAnsi="Suez One"/>
                <w:b w:val="false"/>
                <w:color w:val="5B2245"/>
                <w:sz w:val="59"/>
                <w:szCs w:val="59"/>
                <w:rtl/>
              </w:rPr>
              <w:t xml:space="preserve">כשר, כל הלילה כשר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שמצ</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ווה של יום – כשרה כל היום, ומצווה של לילה – כל הלילה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משנהכָּל הַל</w:t>
            </w:r>
          </w:p>
          <w:p>
            <w:pPr>
              <w:bidi/>
              <w:spacing w:after="60" w:before="0" w:line="400"/>
              <w:jc w:val="both"/>
            </w:pPr>
            <w:r>
              <w:rPr>
                <w:rFonts w:ascii="Frank Ruhl TB" w:cs="Frank Ruhl TB" w:eastAsia="Frank Ruhl TB" w:hAnsi="Frank Ruhl TB"/>
                <w:b w:val="false"/>
                <w:color w:val="2A1F28"/>
                <w:sz w:val="30"/>
                <w:szCs w:val="30"/>
                <w:rtl/>
              </w:rPr>
              <w:t xml:space="preserve">ַּיְלָה כָּשֵׁר לִקְצִירַת הָעֹמֶר וּלְהֶקְטֵר חֲלָבִים וְאֵבָרִים. זֶה הַכְּלָל, דָּבָר שֶׁמִּצְוָתוֹ בַיּוֹם, כָּשֵׁר כָּל הַיּוֹם. דָּבָר שֶׁמִּצְוָתוֹ בַּלַּיְלָה, כָּשֵׁר כָּל הַלַּיְלָה.(מסכת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ב', משנה ו')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כָּשֵׁר</w:t>
            </w:r>
          </w:p>
        </w:tc>
      </w:tr>
    </w:tbl>
    <w:p>
      <w:pPr>
        <w:spacing w:after="0" w:before="0" w:line="4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ותר, טו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בזֶה הַכְ</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ּלָלכך זה בכ</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ל המקרים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יליםהַיּוֹם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   הַלַּיְלָה   ·   שׁוֹפָר   ·   הָעֹמֶר  1. מצו</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120" w:lineRule="exact"/>
      </w:pPr>
      <w:r>
        <w:rPr>
          <w:rFonts w:ascii="Rubik MG" w:cs="Rubik MG" w:eastAsia="Rubik MG" w:hAnsi="Rubik MG"/>
          <w:b w:val="false"/>
          <w:color w:val="2A1F28"/>
          <w:sz w:val="10"/>
          <w:szCs w:val="10"/>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שזמנה ביום – כשרה כל ‏_______</w:t>
      </w:r>
      <w:r>
        <w:rPr>
          <w:rFonts w:ascii="Rubik MG" w:cs="Rubik MG" w:eastAsia="Rubik MG" w:hAnsi="Rubik MG"/>
          <w:b w:val="false"/>
          <w:color w:val="A69AA2"/>
          <w:sz w:val="31"/>
          <w:szCs w:val="31"/>
          <w:rtl/>
        </w:rPr>
        <w:t xml:space="preserve">_ ________‏.2. מצוו</w:t>
      </w:r>
      <w:r>
        <w:rPr>
          <w:rFonts w:ascii="Rubik MG" w:cs="Rubik MG" w:eastAsia="Rubik MG" w:hAnsi="Rubik MG"/>
          <w:b w:val="false"/>
          <w:color w:val="2A1F28"/>
          <w:sz w:val="31"/>
          <w:szCs w:val="31"/>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שזמנה בלילה – כשרה כל ‏_______</w:t>
      </w:r>
      <w:r>
        <w:rPr>
          <w:rFonts w:ascii="Rubik MG" w:cs="Rubik MG" w:eastAsia="Rubik MG" w:hAnsi="Rubik MG"/>
          <w:b w:val="false"/>
          <w:color w:val="A69AA2"/>
          <w:sz w:val="31"/>
          <w:szCs w:val="31"/>
          <w:rtl/>
        </w:rPr>
        <w:t xml:space="preserve">_ ________‏.3. תקיע</w:t>
      </w:r>
      <w:r>
        <w:rPr>
          <w:rFonts w:ascii="Rubik MG" w:cs="Rubik MG" w:eastAsia="Rubik MG" w:hAnsi="Rubik MG"/>
          <w:b w:val="false"/>
          <w:color w:val="2A1F28"/>
          <w:sz w:val="31"/>
          <w:szCs w:val="31"/>
          <w:rtl/>
        </w:rPr>
        <w:t xml:space="preserve">ת</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‏_______</w:t>
      </w:r>
      <w:r>
        <w:rPr>
          <w:rFonts w:ascii="Rubik MG" w:cs="Rubik MG" w:eastAsia="Rubik MG" w:hAnsi="Rubik MG"/>
          <w:b w:val="false"/>
          <w:color w:val="A69AA2"/>
          <w:sz w:val="31"/>
          <w:szCs w:val="31"/>
          <w:rtl/>
        </w:rPr>
        <w:t xml:space="preserve">_ ________‏ כשרה כל</w:t>
      </w:r>
      <w:r>
        <w:rPr>
          <w:rFonts w:ascii="Rubik MG" w:cs="Rubik MG" w:eastAsia="Rubik MG" w:hAnsi="Rubik MG"/>
          <w:b w:val="false"/>
          <w:color w:val="2A1F28"/>
          <w:sz w:val="31"/>
          <w:szCs w:val="31"/>
          <w:rtl/>
        </w:rPr>
        <w:t xml:space="preserve"> היום.4. קצירת</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‏_______</w:t>
      </w:r>
      <w:r>
        <w:rPr>
          <w:rFonts w:ascii="Rubik MG" w:cs="Rubik MG" w:eastAsia="Rubik MG" w:hAnsi="Rubik MG"/>
          <w:b w:val="false"/>
          <w:color w:val="A69AA2"/>
          <w:sz w:val="31"/>
          <w:szCs w:val="31"/>
          <w:rtl/>
        </w:rPr>
        <w:t xml:space="preserve">_ ________‏ כשרה כל</w:t>
      </w:r>
      <w:r>
        <w:rPr>
          <w:rFonts w:ascii="Rubik MG" w:cs="Rubik MG" w:eastAsia="Rubik MG" w:hAnsi="Rubik MG"/>
          <w:b w:val="false"/>
          <w:color w:val="2A1F28"/>
          <w:sz w:val="31"/>
          <w:szCs w:val="31"/>
          <w:rtl/>
        </w:rPr>
        <w:t xml:space="preserve"> הלילה.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אודבר שמצ</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ותו בלילה כשר כל הלילה – לאתויי א</w:t>
                        </w:r>
                        <w:r>
                          <w:rPr>
                            <w:rFonts w:ascii="Frank Ruhl TB" w:cs="Frank Ruhl TB" w:eastAsia="Frank Ruhl TB" w:hAnsi="Frank Ruhl TB"/>
                            <w:b w:val="false"/>
                            <w:color w:val="2A1F28"/>
                            <w:sz w:val="33"/>
                            <w:szCs w:val="33"/>
                            <w:rtl/>
                          </w:rPr>
                          <w:t xml:space="preserve">כילת פסחים שכשר כל הלילה.   איזו </w:t>
                        </w:r>
                      </w:p>
                    </w:tc>
                  </w:tr>
                </w:tbl>
                <w:p>
                  <w:pPr>
                    <w:spacing w:after="0" w:before="0" w:line="20" w:lineRule="exact"/>
                  </w:pPr>
                  <w:r>
                    <w:rPr>
                      <w:rFonts w:ascii="Rubik MG" w:cs="Rubik MG" w:eastAsia="Rubik MG" w:hAnsi="Rubik MG"/>
                      <w:b w:val="false"/>
                      <w:color w:val="2A1F28"/>
                      <w:sz w:val="5"/>
                      <w:szCs w:val="5"/>
                      <w:rtl/>
                    </w:rPr>
                    <w:t xml:space="preserve">מ</w:t>
                  </w:r>
                </w:p>
              </w:tc>
            </w:tr>
          </w:tbl>
          <w:p>
            <w:pPr>
              <w:spacing w:after="0" w:before="0" w:line="20" w:lineRule="exact"/>
            </w:pPr>
            <w:r>
              <w:rPr>
                <w:rFonts w:ascii="Rubik MG" w:cs="Rubik MG" w:eastAsia="Rubik MG" w:hAnsi="Rubik MG"/>
                <w:b w:val="false"/>
                <w:color w:val="2A1F28"/>
                <w:sz w:val="5"/>
                <w:szCs w:val="5"/>
                <w:rtl/>
              </w:rPr>
              <w:t xml:space="preserve">צ</w:t>
            </w:r>
          </w:p>
        </w:tc>
      </w:tr>
    </w:tbl>
    <w:p>
      <w:pPr>
        <w:spacing w:after="0" w:before="0" w:line="120" w:lineRule="exact"/>
      </w:pPr>
      <w:r>
        <w:rPr>
          <w:rFonts w:ascii="Rubik MG" w:cs="Rubik MG" w:eastAsia="Rubik MG" w:hAnsi="Rubik MG"/>
          <w:b w:val="false"/>
          <w:color w:val="2A1F28"/>
          <w:sz w:val="10"/>
          <w:szCs w:val="10"/>
          <w:rtl/>
        </w:rPr>
        <w:t xml:space="preserve">ו</w:t>
      </w:r>
    </w:p>
    <w:p>
      <w:pPr>
        <w:keepNext/>
        <w:keepLines/>
        <w:bidi/>
        <w:spacing w:after="40" w:before="60" w:line="300"/>
        <w:ind w:start="420"/>
        <w:jc w:val="both"/>
      </w:pPr>
      <w:r>
        <w:rPr>
          <w:rFonts w:ascii="Rubik MG" w:cs="Rubik MG" w:eastAsia="Rubik MG" w:hAnsi="Rubik MG"/>
          <w:b w:val="false"/>
          <w:color w:val="2A1F28"/>
          <w:sz w:val="31"/>
          <w:szCs w:val="31"/>
          <w:rtl/>
        </w:rPr>
        <w:t xml:space="preserve">וה מוסיף הברטנורא?○  נטילת</w:t>
      </w:r>
    </w:p>
    <w:p>
      <w:pPr>
        <w:keepNext/>
        <w:keepLines/>
        <w:bidi/>
        <w:spacing w:after="20" w:before="0" w:line="300"/>
        <w:ind w:start="900"/>
        <w:jc w:val="both"/>
      </w:pPr>
      <w:r>
        <w:rPr>
          <w:rFonts w:ascii="Rubik MG" w:cs="Rubik MG" w:eastAsia="Rubik MG" w:hAnsi="Rubik MG"/>
          <w:b w:val="false"/>
          <w:color w:val="D08A2E"/>
          <w:sz w:val="31"/>
          <w:szCs w:val="31"/>
          <w:rtl/>
        </w:rPr>
        <w:t xml:space="preserve"> לו</w:t>
      </w:r>
      <w:r>
        <w:rPr>
          <w:rFonts w:ascii="Rubik Medium MG" w:cs="Rubik Medium MG" w:eastAsia="Rubik Medium MG" w:hAnsi="Rubik Medium MG"/>
          <w:b w:val="false"/>
          <w:color w:val="1D6A66"/>
          <w:sz w:val="31"/>
          <w:szCs w:val="31"/>
          <w:rtl/>
        </w:rPr>
        <w:t xml:space="preserve">לב○  אכילת</w:t>
      </w:r>
    </w:p>
    <w:p>
      <w:pPr>
        <w:keepNext/>
        <w:keepLines/>
        <w:bidi/>
        <w:spacing w:after="20" w:before="0" w:line="300"/>
        <w:ind w:start="900"/>
        <w:jc w:val="both"/>
      </w:pPr>
      <w:r>
        <w:rPr>
          <w:rFonts w:ascii="Rubik MG" w:cs="Rubik MG" w:eastAsia="Rubik MG" w:hAnsi="Rubik MG"/>
          <w:b w:val="false"/>
          <w:color w:val="D08A2E"/>
          <w:sz w:val="31"/>
          <w:szCs w:val="31"/>
          <w:rtl/>
        </w:rPr>
        <w:t xml:space="preserve"> קר</w:t>
      </w:r>
      <w:r>
        <w:rPr>
          <w:rFonts w:ascii="Rubik Medium MG" w:cs="Rubik Medium MG" w:eastAsia="Rubik Medium MG" w:hAnsi="Rubik Medium MG"/>
          <w:b w:val="false"/>
          <w:color w:val="1D6A66"/>
          <w:sz w:val="31"/>
          <w:szCs w:val="31"/>
          <w:rtl/>
        </w:rPr>
        <w:t xml:space="preserve">בן הפסח○  קריאת</w:t>
      </w:r>
    </w:p>
    <w:p>
      <w:pPr>
        <w:keepNext/>
        <w:keepLines/>
        <w:bidi/>
        <w:spacing w:after="20" w:before="0" w:line="300"/>
        <w:ind w:start="900"/>
        <w:jc w:val="both"/>
      </w:pPr>
      <w:r>
        <w:rPr>
          <w:rFonts w:ascii="Rubik MG" w:cs="Rubik MG" w:eastAsia="Rubik MG" w:hAnsi="Rubik MG"/>
          <w:b w:val="false"/>
          <w:color w:val="D08A2E"/>
          <w:sz w:val="31"/>
          <w:szCs w:val="31"/>
          <w:rtl/>
        </w:rPr>
        <w:t xml:space="preserve"> המ</w:t>
      </w:r>
      <w:r>
        <w:rPr>
          <w:rFonts w:ascii="Rubik Medium MG" w:cs="Rubik Medium MG" w:eastAsia="Rubik Medium MG" w:hAnsi="Rubik Medium MG"/>
          <w:b w:val="false"/>
          <w:color w:val="1D6A66"/>
          <w:sz w:val="31"/>
          <w:szCs w:val="31"/>
          <w:rtl/>
        </w:rPr>
        <w:t xml:space="preserve">גילה ביום○  תקיעת</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שו</w:t>
      </w:r>
      <w:r>
        <w:rPr>
          <w:rFonts w:ascii="Rubik Medium MG" w:cs="Rubik Medium MG" w:eastAsia="Rubik Medium MG" w:hAnsi="Rubik Medium MG"/>
          <w:b w:val="false"/>
          <w:color w:val="1D6A66"/>
          <w:sz w:val="31"/>
          <w:szCs w:val="31"/>
          <w:rtl/>
        </w:rPr>
        <w:t xml:space="preserve">פר יום או </w:t>
      </w:r>
    </w:p>
    <w:p>
      <w:pPr>
        <w:spacing w:after="0" w:before="0" w:line="60" w:lineRule="exact"/>
      </w:pPr>
      <w:r>
        <w:rPr>
          <w:rFonts w:ascii="Rubik MG" w:cs="Rubik MG" w:eastAsia="Rubik MG" w:hAnsi="Rubik MG"/>
          <w:b w:val="false"/>
          <w:color w:val="2A1F28"/>
          <w:sz w:val="10"/>
          <w:szCs w:val="10"/>
          <w:rtl/>
        </w:rPr>
        <w:t xml:space="preserve">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ילה?המצווהיו</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ם / לי</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להנטילת לו</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לב קצירת 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ע</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ומר קריאת 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לל       ב</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20" w:lineRule="exact"/>
            </w:pPr>
            <w:r>
              <w:rPr>
                <w:rFonts w:ascii="Rubik MG" w:cs="Rubik MG" w:eastAsia="Rubik MG" w:hAnsi="Rubik MG"/>
                <w:b w:val="false"/>
                <w:color w:val="2A1F28"/>
                <w:sz w:val="5"/>
                <w:szCs w:val="5"/>
                <w:rtl/>
              </w:rPr>
              <w:t xml:space="preserve">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QQS11Q</w:t>
            </w:r>
          </w:p>
        </w:tc>
      </w:tr>
      <w:tr>
        <w:trPr>
          <w:cantSplit/>
          <w:trHeight w:val="3861"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שני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 הקורא למפרע · חזרה · פרק בחזרה – פ</w:t>
            </w:r>
          </w:p>
          <w:p>
            <w:pPr>
              <w:keepNext/>
              <w:keepLines/>
              <w:bidi/>
              <w:spacing w:after="60" w:before="0" w:line="240" w:lineRule="auto"/>
              <w:jc w:val="both"/>
            </w:pPr>
            <w:r>
              <w:rPr>
                <w:rFonts w:ascii="Suez One" w:cs="Suez One" w:eastAsia="Suez One" w:hAnsi="Suez One"/>
                <w:b w:val="false"/>
                <w:color w:val="5B2245"/>
                <w:sz w:val="59"/>
                <w:szCs w:val="59"/>
                <w:rtl/>
              </w:rPr>
              <w:t xml:space="preserve">רק שני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ביחידהלחזור על</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מה שלמדנו בפרק «הקורא למפרע»    יצא </w:t>
                        </w:r>
                      </w:p>
                    </w:tc>
                  </w:tr>
                </w:tbl>
                <w:p>
                  <w:pPr>
                    <w:spacing w:after="0" w:before="0" w:line="20" w:lineRule="exact"/>
                  </w:pPr>
                  <w:r>
                    <w:rPr>
                      <w:rFonts w:ascii="Rubik MG" w:cs="Rubik MG" w:eastAsia="Rubik MG" w:hAnsi="Rubik MG"/>
                      <w:b w:val="false"/>
                      <w:color w:val="2A1F28"/>
                      <w:sz w:val="5"/>
                      <w:szCs w:val="5"/>
                      <w:rtl/>
                    </w:rPr>
                    <w:t xml:space="preserve">א</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12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 יצא?מה קרה?י</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צא / לא</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יצאקרא את ה</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מגילה לפי הסדר מתוך מגילה כשרה. קרא את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מגילה מהסוף להתחלה. קרא על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 קרא בהפ</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ס</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קות. קרא ממג</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לה שכתובה על נייר.     השל</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r>
                </w:tbl>
                <w:p>
                  <w:pPr>
                    <w:spacing w:after="0" w:before="0" w:line="20" w:lineRule="exact"/>
                  </w:pPr>
                  <w:r>
                    <w:rPr>
                      <w:rFonts w:ascii="Rubik MG" w:cs="Rubik MG" w:eastAsia="Rubik MG" w:hAnsi="Rubik MG"/>
                      <w:b w:val="false"/>
                      <w:color w:val="2A1F28"/>
                      <w:sz w:val="5"/>
                      <w:szCs w:val="5"/>
                      <w:rtl/>
                    </w:rPr>
                    <w:t xml:space="preserve">מ</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יליםבִּדְיוֹ</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   כֻּלָּהּ   ·   הַשֶּׁמֶשׁ   ·   הַלַּיְלָה  1. מגי</w:t>
                  </w:r>
                </w:p>
              </w:tc>
            </w:tr>
          </w:tbl>
          <w:p>
            <w:pPr>
              <w:spacing w:after="0" w:before="0" w:line="20" w:lineRule="exact"/>
            </w:pPr>
            <w:r>
              <w:rPr>
                <w:rFonts w:ascii="Rubik MG" w:cs="Rubik MG" w:eastAsia="Rubik MG" w:hAnsi="Rubik MG"/>
                <w:b w:val="false"/>
                <w:color w:val="2A1F28"/>
                <w:sz w:val="5"/>
                <w:szCs w:val="5"/>
                <w:rtl/>
              </w:rPr>
              <w:t xml:space="preserve">ל</w:t>
            </w:r>
          </w:p>
        </w:tc>
      </w:tr>
    </w:tbl>
    <w:p>
      <w:pPr>
        <w:spacing w:after="0" w:before="0" w:line="120" w:lineRule="exact"/>
      </w:pPr>
      <w:r>
        <w:rPr>
          <w:rFonts w:ascii="Rubik MG" w:cs="Rubik MG" w:eastAsia="Rubik MG" w:hAnsi="Rubik MG"/>
          <w:b w:val="false"/>
          <w:color w:val="2A1F28"/>
          <w:sz w:val="10"/>
          <w:szCs w:val="10"/>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כשרה כתובה על קלף ‏_______</w:t>
      </w:r>
      <w:r>
        <w:rPr>
          <w:rFonts w:ascii="Rubik MG" w:cs="Rubik MG" w:eastAsia="Rubik MG" w:hAnsi="Rubik MG"/>
          <w:b w:val="false"/>
          <w:color w:val="A69AA2"/>
          <w:sz w:val="31"/>
          <w:szCs w:val="31"/>
          <w:rtl/>
        </w:rPr>
        <w:t xml:space="preserve">_ ________‏.2. קורא</w:t>
      </w:r>
      <w:r>
        <w:rPr>
          <w:rFonts w:ascii="Rubik MG" w:cs="Rubik MG" w:eastAsia="Rubik MG" w:hAnsi="Rubik MG"/>
          <w:b w:val="false"/>
          <w:color w:val="2A1F28"/>
          <w:sz w:val="31"/>
          <w:szCs w:val="31"/>
          <w:rtl/>
        </w:rPr>
        <w:t xml:space="preserve">י</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ם את המגילה ‏_______</w:t>
      </w:r>
      <w:r>
        <w:rPr>
          <w:rFonts w:ascii="Rubik MG" w:cs="Rubik MG" w:eastAsia="Rubik MG" w:hAnsi="Rubik MG"/>
          <w:b w:val="false"/>
          <w:color w:val="A69AA2"/>
          <w:sz w:val="31"/>
          <w:szCs w:val="31"/>
          <w:rtl/>
        </w:rPr>
        <w:t xml:space="preserve">_ ________‏.3. ביום</w:t>
      </w:r>
      <w:r>
        <w:rPr>
          <w:rFonts w:ascii="Rubik MG" w:cs="Rubik MG" w:eastAsia="Rubik MG" w:hAnsi="Rubik MG"/>
          <w:b w:val="false"/>
          <w:color w:val="2A1F28"/>
          <w:sz w:val="31"/>
          <w:szCs w:val="31"/>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קוראים אחרי שזורחת ‏_______</w:t>
      </w:r>
      <w:r>
        <w:rPr>
          <w:rFonts w:ascii="Rubik MG" w:cs="Rubik MG" w:eastAsia="Rubik MG" w:hAnsi="Rubik MG"/>
          <w:b w:val="false"/>
          <w:color w:val="A69AA2"/>
          <w:sz w:val="31"/>
          <w:szCs w:val="31"/>
          <w:rtl/>
        </w:rPr>
        <w:t xml:space="preserve">_ ________‏.4. קציר</w:t>
      </w:r>
      <w:r>
        <w:rPr>
          <w:rFonts w:ascii="Rubik MG" w:cs="Rubik MG" w:eastAsia="Rubik MG" w:hAnsi="Rubik MG"/>
          <w:b w:val="false"/>
          <w:color w:val="2A1F28"/>
          <w:sz w:val="31"/>
          <w:szCs w:val="31"/>
          <w:rtl/>
        </w:rPr>
        <w:t xml:space="preserve">ת</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העומר כשרה כל ‏_______</w:t>
      </w:r>
      <w:r>
        <w:rPr>
          <w:rFonts w:ascii="Rubik MG" w:cs="Rubik MG" w:eastAsia="Rubik MG" w:hAnsi="Rubik MG"/>
          <w:b w:val="false"/>
          <w:color w:val="A69AA2"/>
          <w:sz w:val="31"/>
          <w:szCs w:val="31"/>
          <w:rtl/>
        </w:rPr>
        <w:t xml:space="preserve">_ ________‏. זוגות </w:t>
      </w:r>
      <w:r>
        <w:rPr>
          <w:rFonts w:ascii="Rubik MG" w:cs="Rubik MG" w:eastAsia="Rubik MG" w:hAnsi="Rubik MG"/>
          <w:b w:val="false"/>
          <w:color w:val="2A1F28"/>
          <w:sz w:val="31"/>
          <w:szCs w:val="31"/>
          <w:rtl/>
        </w:rPr>
        <w:t xml:space="preserve">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מילה פי</w:t>
            </w:r>
          </w:p>
        </w:tc>
      </w:tr>
    </w:tbl>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ושלְ</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ַפְרֵ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עַ   ● ●  </w:t>
            </w:r>
            <w:r>
              <w:rPr>
                <w:rFonts w:ascii="Rubik MG" w:cs="Rubik MG" w:eastAsia="Rubik MG" w:hAnsi="Rubik MG"/>
                <w:b w:val="false"/>
                <w:color w:val="D08A2E"/>
                <w:sz w:val="30"/>
                <w:szCs w:val="30"/>
                <w:rtl/>
              </w:rPr>
              <w:t xml:space="preserve"> בהפ</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ס</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קותע</w:t>
            </w:r>
            <w:r>
              <w:rPr>
                <w:rFonts w:ascii="Rubik MG" w:cs="Rubik MG" w:eastAsia="Rubik MG" w:hAnsi="Rubik MG"/>
                <w:b w:val="false"/>
                <w:color w:val="2A1F28"/>
                <w:sz w:val="30"/>
                <w:szCs w:val="30"/>
                <w:rtl/>
              </w:rPr>
              <w:t xml:space="preserve">ַל פֶּה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כשה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ש</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מש ז</w:t>
            </w:r>
            <w:r>
              <w:rPr>
                <w:rFonts w:ascii="Rubik MG" w:cs="Rubik MG" w:eastAsia="Rubik MG" w:hAnsi="Rubik MG"/>
                <w:b w:val="false"/>
                <w:color w:val="2A1F28"/>
                <w:sz w:val="30"/>
                <w:szCs w:val="30"/>
                <w:rtl/>
              </w:rPr>
              <w:t xml:space="preserve">ורחתסֵרוּגִי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ן   ● ●  </w:t>
            </w:r>
            <w:r>
              <w:rPr>
                <w:rFonts w:ascii="Rubik MG" w:cs="Rubik MG" w:eastAsia="Rubik MG" w:hAnsi="Rubik MG"/>
                <w:b w:val="false"/>
                <w:color w:val="D08A2E"/>
                <w:sz w:val="30"/>
                <w:szCs w:val="30"/>
                <w:rtl/>
              </w:rPr>
              <w:t xml:space="preserve"> לא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פי ה</w:t>
            </w:r>
            <w:r>
              <w:rPr>
                <w:rFonts w:ascii="Rubik MG" w:cs="Rubik MG" w:eastAsia="Rubik MG" w:hAnsi="Rubik MG"/>
                <w:b w:val="false"/>
                <w:color w:val="2A1F28"/>
                <w:sz w:val="30"/>
                <w:szCs w:val="30"/>
                <w:rtl/>
              </w:rPr>
              <w:t xml:space="preserve">סדרהָנֵץ 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חַמָּה   ● ●  </w:t>
            </w:r>
            <w:r>
              <w:rPr>
                <w:rFonts w:ascii="Rubik MG" w:cs="Rubik MG" w:eastAsia="Rubik MG" w:hAnsi="Rubik MG"/>
                <w:b w:val="false"/>
                <w:color w:val="D08A2E"/>
                <w:sz w:val="30"/>
                <w:szCs w:val="30"/>
                <w:rtl/>
              </w:rPr>
              <w:t xml:space="preserve"> בלי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לקרו</w:t>
            </w:r>
            <w:r>
              <w:rPr>
                <w:rFonts w:ascii="Rubik MG" w:cs="Rubik MG" w:eastAsia="Rubik MG" w:hAnsi="Rubik MG"/>
                <w:b w:val="false"/>
                <w:color w:val="2A1F28"/>
                <w:sz w:val="30"/>
                <w:szCs w:val="30"/>
                <w:rtl/>
              </w:rPr>
              <w:t xml:space="preserve">א מהכתב מי כשר </w:t>
            </w:r>
          </w:p>
        </w:tc>
      </w:tr>
    </w:tbl>
    <w:p>
      <w:pPr>
        <w:spacing w:after="0" w:before="0" w:line="140" w:lineRule="exact"/>
      </w:pPr>
      <w:r>
        <w:rPr>
          <w:rFonts w:ascii="Rubik MG" w:cs="Rubik MG" w:eastAsia="Rubik MG" w:hAnsi="Rubik MG"/>
          <w:b w:val="false"/>
          <w:color w:val="2A1F28"/>
          <w:sz w:val="10"/>
          <w:szCs w:val="10"/>
          <w:rtl/>
        </w:rPr>
        <w:t xml:space="preserve">ל</w:t>
      </w:r>
    </w:p>
    <w:p>
      <w:pPr>
        <w:keepNext/>
        <w:keepLines/>
        <w:bidi/>
        <w:spacing w:after="40" w:before="60" w:line="300"/>
        <w:ind w:start="420"/>
        <w:jc w:val="both"/>
      </w:pPr>
      <w:r>
        <w:rPr>
          <w:rFonts w:ascii="Rubik MG" w:cs="Rubik MG" w:eastAsia="Rubik MG" w:hAnsi="Rubik MG"/>
          <w:b w:val="false"/>
          <w:color w:val="2A1F28"/>
          <w:sz w:val="31"/>
          <w:szCs w:val="31"/>
          <w:rtl/>
        </w:rPr>
        <w:t xml:space="preserve">קרוא את המגילה לציבור?○  קטן○ </w:t>
      </w:r>
    </w:p>
    <w:p>
      <w:pPr>
        <w:keepNext/>
        <w:keepLines/>
        <w:bidi/>
        <w:spacing w:after="20" w:before="0" w:line="300"/>
        <w:ind w:start="900"/>
        <w:jc w:val="both"/>
      </w:pPr>
      <w:r>
        <w:rPr>
          <w:rFonts w:ascii="Rubik MG" w:cs="Rubik MG" w:eastAsia="Rubik MG" w:hAnsi="Rubik MG"/>
          <w:b w:val="false"/>
          <w:color w:val="D08A2E"/>
          <w:sz w:val="31"/>
          <w:szCs w:val="31"/>
          <w:rtl/>
        </w:rPr>
        <w:t xml:space="preserve"> חר</w:t>
      </w:r>
      <w:r>
        <w:rPr>
          <w:rFonts w:ascii="Rubik Medium MG" w:cs="Rubik Medium MG" w:eastAsia="Rubik Medium MG" w:hAnsi="Rubik Medium MG"/>
          <w:b w:val="false"/>
          <w:color w:val="1D6A66"/>
          <w:sz w:val="31"/>
          <w:szCs w:val="31"/>
          <w:rtl/>
        </w:rPr>
        <w:t xml:space="preserve">ש○ </w:t>
      </w:r>
    </w:p>
    <w:p>
      <w:pPr>
        <w:keepNext/>
        <w:keepLines/>
        <w:bidi/>
        <w:spacing w:after="20" w:before="0" w:line="300"/>
        <w:ind w:start="900"/>
        <w:jc w:val="both"/>
      </w:pPr>
      <w:r>
        <w:rPr>
          <w:rFonts w:ascii="Rubik MG" w:cs="Rubik MG" w:eastAsia="Rubik MG" w:hAnsi="Rubik MG"/>
          <w:b w:val="false"/>
          <w:color w:val="D08A2E"/>
          <w:sz w:val="31"/>
          <w:szCs w:val="31"/>
          <w:rtl/>
        </w:rPr>
        <w:t xml:space="preserve"> גד</w:t>
      </w:r>
      <w:r>
        <w:rPr>
          <w:rFonts w:ascii="Rubik Medium MG" w:cs="Rubik Medium MG" w:eastAsia="Rubik Medium MG" w:hAnsi="Rubik Medium MG"/>
          <w:b w:val="false"/>
          <w:color w:val="1D6A66"/>
          <w:sz w:val="31"/>
          <w:szCs w:val="31"/>
          <w:rtl/>
        </w:rPr>
        <w:t xml:space="preserve">ול </w:t>
      </w:r>
    </w:p>
    <w:p>
      <w:pPr>
        <w:keepNext/>
        <w:keepLines/>
        <w:bidi/>
        <w:spacing w:after="20" w:before="0" w:line="300"/>
        <w:ind w:start="900"/>
        <w:jc w:val="both"/>
      </w:pPr>
      <w:r>
        <w:rPr>
          <w:rFonts w:ascii="Rubik MG" w:cs="Rubik MG" w:eastAsia="Rubik MG" w:hAnsi="Rubik MG"/>
          <w:b w:val="false"/>
          <w:color w:val="D08A2E"/>
          <w:sz w:val="31"/>
          <w:szCs w:val="31"/>
          <w:rtl/>
        </w:rPr>
        <w:t xml:space="preserve">ששו</w:t>
      </w:r>
      <w:r>
        <w:rPr>
          <w:rFonts w:ascii="Rubik Medium MG" w:cs="Rubik Medium MG" w:eastAsia="Rubik Medium MG" w:hAnsi="Rubik Medium MG"/>
          <w:b w:val="false"/>
          <w:color w:val="1D6A66"/>
          <w:sz w:val="31"/>
          <w:szCs w:val="31"/>
          <w:rtl/>
        </w:rPr>
        <w:t xml:space="preserve">מע ומבין○  שוטה </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צ</w:t>
      </w:r>
      <w:r>
        <w:rPr>
          <w:rFonts w:ascii="Rubik Medium MG" w:cs="Rubik Medium MG" w:eastAsia="Rubik Medium MG" w:hAnsi="Rubik Medium MG"/>
          <w:b w:val="false"/>
          <w:color w:val="1D6A66"/>
          <w:sz w:val="31"/>
          <w:szCs w:val="31"/>
          <w:rtl/>
        </w:rPr>
        <w:t xml:space="preserve">יירו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מגילה כשרה: קלף, דיו ושורות כתובות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r>
    </w:tbl>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הדר</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ן</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 </w:t>
                        </w:r>
                      </w:p>
                    </w:tc>
                  </w:tr>
                </w:tbl>
                <w:p/>
              </w:tc>
            </w:tr>
          </w:tbl>
          <w:p>
            <w:pPr>
              <w:spacing w:after="0" w:before="0" w:line="20" w:lineRule="exact"/>
            </w:pPr>
            <w:r>
              <w:rPr>
                <w:rFonts w:ascii="Rubik MG" w:cs="Rubik MG" w:eastAsia="Rubik MG" w:hAnsi="Rubik MG"/>
                <w:b w:val="false"/>
                <w:color w:val="2A1F28"/>
                <w:sz w:val="5"/>
                <w:szCs w:val="5"/>
                <w:rtl/>
              </w:rPr>
              <w:t xml:space="preserve">ע</w:t>
            </w:r>
          </w:p>
        </w:tc>
      </w:tr>
    </w:tbl>
    <w:p>
      <w:pPr>
        <w:spacing w:after="0" w:before="0" w:line="80" w:lineRule="exact"/>
      </w:pPr>
      <w:r>
        <w:rPr>
          <w:rFonts w:ascii="Rubik MG" w:cs="Rubik MG" w:eastAsia="Rubik MG" w:hAnsi="Rubik MG"/>
          <w:b w:val="false"/>
          <w:color w:val="2A1F28"/>
          <w:sz w:val="10"/>
          <w:szCs w:val="10"/>
          <w:rtl/>
        </w:rPr>
        <w:t xml:space="preserve">ל</w:t>
      </w:r>
    </w:p>
    <w:p>
      <w:pPr>
        <w:spacing w:after="0" w:before="0" w:line="80" w:lineRule="exact"/>
      </w:pPr>
      <w:r>
        <w:rPr>
          <w:rFonts w:ascii="Rubik MG" w:cs="Rubik MG" w:eastAsia="Rubik MG" w:hAnsi="Rubik MG"/>
          <w:b w:val="false"/>
          <w:color w:val="2A1F28"/>
          <w:sz w:val="10"/>
          <w:szCs w:val="10"/>
          <w:rtl/>
        </w:rPr>
        <w:t xml:space="preserve">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300" w:lineRule="auto"/>
                    <w:jc w:val="center"/>
                  </w:pPr>
                  <w:r>
                    <w:rPr>
                      <w:rFonts w:ascii="Suez One" w:cs="Suez One" w:eastAsia="Suez One" w:hAnsi="Suez One"/>
                      <w:b w:val="false"/>
                      <w:color w:val="5B2245"/>
                      <w:sz w:val="30"/>
                      <w:szCs w:val="30"/>
                      <w:rtl/>
                    </w:rPr>
                    <w:t xml:space="preserve"> פרק הקורא למפרע  מסכת מ</w:t>
                  </w:r>
                </w:p>
              </w:tc>
            </w:tr>
          </w:tbl>
          <w:p>
            <w:pPr>
              <w:spacing w:after="0" w:before="0" w:line="20" w:lineRule="exact"/>
            </w:pPr>
            <w:r>
              <w:rPr>
                <w:rFonts w:ascii="Rubik MG" w:cs="Rubik MG" w:eastAsia="Rubik MG" w:hAnsi="Rubik MG"/>
                <w:b w:val="false"/>
                <w:color w:val="2A1F28"/>
                <w:sz w:val="5"/>
                <w:szCs w:val="5"/>
                <w:rtl/>
              </w:rPr>
              <w:t xml:space="preserve">ג</w:t>
            </w:r>
          </w:p>
        </w:tc>
      </w:tr>
    </w:tbl>
    <w:p>
      <w:pPr>
        <w:sectPr>
          <w:headerReference w:type="default" r:id="rId18"/>
          <w:footerReference w:type="default" r:id="rId19"/>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10"/>
          <w:szCs w:val="10"/>
          <w:rtl/>
        </w:rPr>
        <w:t xml:space="preserve">י</w:t>
      </w:r>
    </w:p>
    <w:p>
      <w:pPr>
        <w:keepNext w:val="false"/>
        <w:keepLines/>
        <w:bidi/>
        <w:spacing w:after="0" w:before="0" w:line="300" w:lineRule="auto"/>
        <w:jc w:val="center"/>
      </w:pPr>
      <w:r>
        <w:rPr>
          <w:rFonts w:ascii="Rubik Medium MG" w:cs="Rubik Medium MG" w:eastAsia="Rubik Medium MG" w:hAnsi="Rubik Medium MG"/>
          <w:b w:val="false"/>
          <w:color w:val="A3541C"/>
          <w:sz w:val="33"/>
          <w:szCs w:val="33"/>
          <w:rtl/>
        </w:rPr>
        <w:t xml:space="preserve">להפרק שליש</w:t>
      </w:r>
    </w:p>
    <w:p>
      <w:pPr>
        <w:keepNext w:val="false"/>
        <w:keepLines/>
        <w:bidi/>
        <w:spacing w:after="20" w:before="0" w:line="240" w:lineRule="auto"/>
        <w:jc w:val="center"/>
      </w:pPr>
      <w:r>
        <w:rPr>
          <w:rFonts w:ascii="Suez One" w:cs="Suez One" w:eastAsia="Suez One" w:hAnsi="Suez One"/>
          <w:b w:val="false"/>
          <w:color w:val="5B2245"/>
          <w:sz w:val="86"/>
          <w:szCs w:val="86"/>
          <w:rtl/>
        </w:rPr>
        <w:t xml:space="preserve">י – בני העירמשניות א</w:t>
      </w:r>
    </w:p>
    <w:p>
      <w:pPr>
        <w:keepNext w:val="false"/>
        <w:keepLines/>
        <w:bidi/>
        <w:spacing w:after="60" w:before="0" w:line="300" w:lineRule="auto"/>
        <w:jc w:val="center"/>
      </w:pPr>
      <w:r>
        <w:rPr>
          <w:rFonts w:ascii="Rubik Medium MG" w:cs="Rubik Medium MG" w:eastAsia="Rubik Medium MG" w:hAnsi="Rubik Medium MG"/>
          <w:b w:val="false"/>
          <w:color w:val="1D6A66"/>
          <w:sz w:val="30"/>
          <w:szCs w:val="30"/>
          <w:rtl/>
        </w:rPr>
        <w:t xml:space="preserve">–ו קדושת ב</w:t>
      </w:r>
    </w:p>
    <w:p>
      <w:pPr>
        <w:keepNext w:val="false"/>
        <w:bidi/>
        <w:spacing w:after="2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143500" cy="3429000"/>
                    </a:xfrm>
                    <a:prstGeom prst="rect">
                      <a:avLst/>
                    </a:prstGeom>
                  </pic:spPr>
                </pic:pic>
              </a:graphicData>
            </a:graphic>
          </wp:inline>
        </w:drawing>
      </w:r>
    </w:p>
    <w:p>
      <w:pPr>
        <w:spacing w:after="0" w:before="0" w:line="260" w:lineRule="exact"/>
      </w:pPr>
      <w:r>
        <w:rPr>
          <w:rFonts w:ascii="Rubik MG" w:cs="Rubik MG" w:eastAsia="Rubik MG" w:hAnsi="Rubik MG"/>
          <w:b w:val="false"/>
          <w:color w:val="2A1F28"/>
          <w:sz w:val="10"/>
          <w:szCs w:val="10"/>
          <w:rtl/>
        </w:rPr>
        <w:t xml:space="preserve">י</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31"/>
                <w:szCs w:val="31"/>
                <w:rtl/>
              </w:rPr>
              <w:t xml:space="preserve">ת הכנסת – מכירה וקנייה   ·   ע</w:t>
            </w:r>
            <w:r>
              <w:rPr>
                <w:rFonts w:ascii="Rubik Bold MG" w:cs="Rubik Bold MG" w:eastAsia="Rubik Bold MG" w:hAnsi="Rubik Bold MG"/>
                <w:b w:val="false"/>
                <w:color w:val="A3541C"/>
                <w:sz w:val="30"/>
                <w:szCs w:val="30"/>
                <w:rtl/>
              </w:rPr>
              <w:t xml:space="preserve">מוד 30כבוד בית</w:t>
            </w:r>
          </w:p>
          <w:p>
            <w:pPr>
              <w:bidi/>
              <w:spacing w:after="50" w:before="0"/>
              <w:jc w:val="both"/>
            </w:pPr>
            <w:r>
              <w:rPr>
                <w:rFonts w:ascii="Rubik Medium MG" w:cs="Rubik Medium MG" w:eastAsia="Rubik Medium MG" w:hAnsi="Rubik Medium MG"/>
                <w:b w:val="false"/>
                <w:color w:val="5B2245"/>
                <w:sz w:val="31"/>
                <w:szCs w:val="31"/>
                <w:rtl/>
              </w:rPr>
              <w:t xml:space="preserve"> הכנסת   ·   ע</w:t>
            </w:r>
            <w:r>
              <w:rPr>
                <w:rFonts w:ascii="Rubik Bold MG" w:cs="Rubik Bold MG" w:eastAsia="Rubik Bold MG" w:hAnsi="Rubik Bold MG"/>
                <w:b w:val="false"/>
                <w:color w:val="A3541C"/>
                <w:sz w:val="30"/>
                <w:szCs w:val="30"/>
                <w:rtl/>
              </w:rPr>
              <w:t xml:space="preserve">מוד 32ארבע פרש</w:t>
            </w:r>
          </w:p>
          <w:p>
            <w:pPr>
              <w:bidi/>
              <w:spacing w:after="50" w:before="0"/>
              <w:jc w:val="both"/>
            </w:pPr>
            <w:r>
              <w:rPr>
                <w:rFonts w:ascii="Rubik Medium MG" w:cs="Rubik Medium MG" w:eastAsia="Rubik Medium MG" w:hAnsi="Rubik Medium MG"/>
                <w:b w:val="false"/>
                <w:color w:val="5B2245"/>
                <w:sz w:val="31"/>
                <w:szCs w:val="31"/>
                <w:rtl/>
              </w:rPr>
              <w:t xml:space="preserve">יות   ·   ע</w:t>
            </w:r>
            <w:r>
              <w:rPr>
                <w:rFonts w:ascii="Rubik Bold MG" w:cs="Rubik Bold MG" w:eastAsia="Rubik Bold MG" w:hAnsi="Rubik Bold MG"/>
                <w:b w:val="false"/>
                <w:color w:val="A3541C"/>
                <w:sz w:val="30"/>
                <w:szCs w:val="30"/>
                <w:rtl/>
              </w:rPr>
              <w:t xml:space="preserve">מוד 34קריאת הת</w:t>
            </w:r>
          </w:p>
          <w:p>
            <w:pPr>
              <w:bidi/>
              <w:spacing w:after="50" w:before="0"/>
              <w:jc w:val="both"/>
            </w:pPr>
            <w:r>
              <w:rPr>
                <w:rFonts w:ascii="Rubik Medium MG" w:cs="Rubik Medium MG" w:eastAsia="Rubik Medium MG" w:hAnsi="Rubik Medium MG"/>
                <w:b w:val="false"/>
                <w:color w:val="5B2245"/>
                <w:sz w:val="31"/>
                <w:szCs w:val="31"/>
                <w:rtl/>
              </w:rPr>
              <w:t xml:space="preserve">ורה במועדים   ·   ע</w:t>
            </w:r>
            <w:r>
              <w:rPr>
                <w:rFonts w:ascii="Rubik Bold MG" w:cs="Rubik Bold MG" w:eastAsia="Rubik Bold MG" w:hAnsi="Rubik Bold MG"/>
                <w:b w:val="false"/>
                <w:color w:val="A3541C"/>
                <w:sz w:val="30"/>
                <w:szCs w:val="30"/>
                <w:rtl/>
              </w:rPr>
              <w:t xml:space="preserve">מוד 36חזרה – פ</w:t>
            </w:r>
          </w:p>
          <w:p>
            <w:pPr>
              <w:bidi/>
              <w:spacing w:after="50" w:before="0"/>
              <w:jc w:val="both"/>
            </w:pPr>
            <w:r>
              <w:rPr>
                <w:rFonts w:ascii="Rubik Medium MG" w:cs="Rubik Medium MG" w:eastAsia="Rubik Medium MG" w:hAnsi="Rubik Medium MG"/>
                <w:b w:val="false"/>
                <w:color w:val="5B2245"/>
                <w:sz w:val="31"/>
                <w:szCs w:val="31"/>
                <w:rtl/>
              </w:rPr>
              <w:t xml:space="preserve">רק שלישי   ·   ע</w:t>
            </w:r>
            <w:r>
              <w:rPr>
                <w:rFonts w:ascii="Rubik Bold MG" w:cs="Rubik Bold MG" w:eastAsia="Rubik Bold MG" w:hAnsi="Rubik Bold MG"/>
                <w:b w:val="false"/>
                <w:color w:val="A3541C"/>
                <w:sz w:val="30"/>
                <w:szCs w:val="30"/>
                <w:rtl/>
              </w:rPr>
              <w:t xml:space="preserve">מוד 38QQS12QQפ</w:t>
            </w:r>
          </w:p>
        </w:tc>
      </w:tr>
    </w:tbl>
    <w:p>
      <w:pPr>
        <w:sectPr>
          <w:headerReference w:type="default" r:id="rId20"/>
          <w:footerReference w:type="default" r:id="rId21"/>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רק שליש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י – בני העיר · פרק ג · משניות א–בקדושת בי</w:t>
            </w:r>
          </w:p>
          <w:p>
            <w:pPr>
              <w:keepNext/>
              <w:keepLines/>
              <w:bidi/>
              <w:spacing w:after="60" w:before="0" w:line="240" w:lineRule="auto"/>
              <w:jc w:val="both"/>
            </w:pPr>
            <w:r>
              <w:rPr>
                <w:rFonts w:ascii="Suez One" w:cs="Suez One" w:eastAsia="Suez One" w:hAnsi="Suez One"/>
                <w:b w:val="false"/>
                <w:color w:val="5B2245"/>
                <w:sz w:val="59"/>
                <w:szCs w:val="59"/>
                <w:rtl/>
              </w:rPr>
              <w:t xml:space="preserve">ת הכנסת – מכירה וקנייה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ביחידהאני אדע </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את סולם הקדושה // אני אבין: עולים בקדושה, לא יורדים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משנהבְּנֵי ה</w:t>
            </w:r>
          </w:p>
          <w:p>
            <w:pPr>
              <w:bidi/>
              <w:spacing w:after="60" w:before="0" w:line="400"/>
              <w:jc w:val="both"/>
            </w:pPr>
            <w:r>
              <w:rPr>
                <w:rFonts w:ascii="Frank Ruhl TB" w:cs="Frank Ruhl TB" w:eastAsia="Frank Ruhl TB" w:hAnsi="Frank Ruhl TB"/>
                <w:b w:val="false"/>
                <w:color w:val="2A1F28"/>
                <w:sz w:val="30"/>
                <w:szCs w:val="30"/>
                <w:rtl/>
              </w:rPr>
              <w:t xml:space="preserve">ָעִיר שֶׁמָכְרוּ רְחוֹבָה שֶׁל עִיר, לוֹקְחִין בְּדָמָיו בֵּית הַכְּנֶסֶת. בֵּית הַכְּנֶסֶת, לוֹקְחִין תֵּבָה. תֵּבָה, לוֹקְחִין מִטְפָּחוֹת. מִטְפָּחוֹת, לוֹקְחִין סְפָרִים. סְפָרִים, לוֹקְחִין תּוֹרָה. אֲבָל אִם מָכְרוּ תּוֹרָה, לֹא יִקְחוּ סְפָרִים. סְפָרִים, לֹא יִקְחוּ מִטְפָּחוֹת. מִטְפָּחוֹת, לֹא יִקְחוּ תֵּבָה. תֵּבָה, לֹא יִקְחוּ בֵּית הַכְּנֶסֶת. בֵּית הַכְּנֶסֶת, לֹא יִקְחוּ אֶת הָרְחוֹב. וְכֵן בְּמוֹתְרֵיהֶן. אֵין מוֹכְרִין אֶת שֶׁל רַבִּים לַיָּחִיד, מִפְּנֵי שֶׁמוֹרִידִין אוֹתוֹ מִקְּדֻשָׁתוֹ, דִבְרֵי רַבִּי יְהוּדָה. אָמְרוּ לוֹ, אִם כֵּן, אַף לֹא מֵעִיר גְּדוֹלָה לְעִיר קְטַנָּה.(מסכת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ג', משנה א')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תֵּבָהא</w:t>
            </w:r>
          </w:p>
        </w:tc>
      </w:tr>
    </w:tbl>
    <w:p>
      <w:pPr>
        <w:spacing w:after="0" w:before="0" w:line="4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ון הקו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דשמִטְפָּח</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וֹתבד שעוטף</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את הספרסְפָרִים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נביאים 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כתובים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יליםתורה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רחוב   ·   למעלה   ·   ספרים  1. הדב</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הכי פחות קדוש: ‏_______</w:t>
      </w:r>
      <w:r>
        <w:rPr>
          <w:rFonts w:ascii="Rubik MG" w:cs="Rubik MG" w:eastAsia="Rubik MG" w:hAnsi="Rubik MG"/>
          <w:b w:val="false"/>
          <w:color w:val="A69AA2"/>
          <w:sz w:val="31"/>
          <w:szCs w:val="31"/>
          <w:rtl/>
        </w:rPr>
        <w:t xml:space="preserve">_ ________‏.2. הדבר</w:t>
      </w:r>
      <w:r>
        <w:rPr>
          <w:rFonts w:ascii="Rubik MG" w:cs="Rubik MG" w:eastAsia="Rubik MG" w:hAnsi="Rubik MG"/>
          <w:b w:val="false"/>
          <w:color w:val="2A1F28"/>
          <w:sz w:val="31"/>
          <w:szCs w:val="31"/>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הכי קדוש: ‏_______</w:t>
      </w:r>
      <w:r>
        <w:rPr>
          <w:rFonts w:ascii="Rubik MG" w:cs="Rubik MG" w:eastAsia="Rubik MG" w:hAnsi="Rubik MG"/>
          <w:b w:val="false"/>
          <w:color w:val="A69AA2"/>
          <w:sz w:val="31"/>
          <w:szCs w:val="31"/>
          <w:rtl/>
        </w:rPr>
        <w:t xml:space="preserve">_ ________‏.3. מכרו</w:t>
      </w:r>
      <w:r>
        <w:rPr>
          <w:rFonts w:ascii="Rubik MG" w:cs="Rubik MG" w:eastAsia="Rubik MG" w:hAnsi="Rubik MG"/>
          <w:b w:val="false"/>
          <w:color w:val="2A1F28"/>
          <w:sz w:val="31"/>
          <w:szCs w:val="31"/>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מטפחות – קונים ‏_______</w:t>
      </w:r>
      <w:r>
        <w:rPr>
          <w:rFonts w:ascii="Rubik MG" w:cs="Rubik MG" w:eastAsia="Rubik MG" w:hAnsi="Rubik MG"/>
          <w:b w:val="false"/>
          <w:color w:val="A69AA2"/>
          <w:sz w:val="31"/>
          <w:szCs w:val="31"/>
          <w:rtl/>
        </w:rPr>
        <w:t xml:space="preserve">_ ________‏.4. בקדו</w:t>
      </w:r>
      <w:r>
        <w:rPr>
          <w:rFonts w:ascii="Rubik MG" w:cs="Rubik MG" w:eastAsia="Rubik MG" w:hAnsi="Rubik MG"/>
          <w:b w:val="false"/>
          <w:color w:val="2A1F28"/>
          <w:sz w:val="31"/>
          <w:szCs w:val="31"/>
          <w:rtl/>
        </w:rPr>
        <w:t xml:space="preserve">ש</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ה הולכים רק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אאבל אם מ</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כרו תורה לא יקחו ספרים – דמעלין ב</w:t>
                        </w:r>
                        <w:r>
                          <w:rPr>
                            <w:rFonts w:ascii="Frank Ruhl TB" w:cs="Frank Ruhl TB" w:eastAsia="Frank Ruhl TB" w:hAnsi="Frank Ruhl TB"/>
                            <w:b w:val="false"/>
                            <w:color w:val="2A1F28"/>
                            <w:sz w:val="33"/>
                            <w:szCs w:val="33"/>
                            <w:rtl/>
                          </w:rPr>
                          <w:t xml:space="preserve">קודש ואין מורידין: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מותר </w:t>
      </w:r>
    </w:p>
    <w:p>
      <w:pPr>
        <w:keepNext/>
        <w:keepLines/>
        <w:bidi/>
        <w:spacing w:after="20" w:before="0" w:line="300"/>
        <w:ind w:start="900"/>
        <w:jc w:val="both"/>
      </w:pPr>
      <w:r>
        <w:rPr>
          <w:rFonts w:ascii="Rubik MG" w:cs="Rubik MG" w:eastAsia="Rubik MG" w:hAnsi="Rubik MG"/>
          <w:b w:val="false"/>
          <w:color w:val="D08A2E"/>
          <w:sz w:val="31"/>
          <w:szCs w:val="31"/>
          <w:rtl/>
        </w:rPr>
        <w:t xml:space="preserve">למכ</w:t>
      </w:r>
      <w:r>
        <w:rPr>
          <w:rFonts w:ascii="Rubik Medium MG" w:cs="Rubik Medium MG" w:eastAsia="Rubik Medium MG" w:hAnsi="Rubik Medium MG"/>
          <w:b w:val="false"/>
          <w:color w:val="1D6A66"/>
          <w:sz w:val="31"/>
          <w:szCs w:val="31"/>
          <w:rtl/>
        </w:rPr>
        <w:t xml:space="preserve">ור הכול○  עולים</w:t>
      </w:r>
    </w:p>
    <w:p>
      <w:pPr>
        <w:keepNext/>
        <w:keepLines/>
        <w:bidi/>
        <w:spacing w:after="20" w:before="0" w:line="300"/>
        <w:ind w:start="900"/>
        <w:jc w:val="both"/>
      </w:pPr>
      <w:r>
        <w:rPr>
          <w:rFonts w:ascii="Rubik MG" w:cs="Rubik MG" w:eastAsia="Rubik MG" w:hAnsi="Rubik MG"/>
          <w:b w:val="false"/>
          <w:color w:val="D08A2E"/>
          <w:sz w:val="31"/>
          <w:szCs w:val="31"/>
          <w:rtl/>
        </w:rPr>
        <w:t xml:space="preserve"> בק</w:t>
      </w:r>
      <w:r>
        <w:rPr>
          <w:rFonts w:ascii="Rubik Medium MG" w:cs="Rubik Medium MG" w:eastAsia="Rubik Medium MG" w:hAnsi="Rubik Medium MG"/>
          <w:b w:val="false"/>
          <w:color w:val="1D6A66"/>
          <w:sz w:val="31"/>
          <w:szCs w:val="31"/>
          <w:rtl/>
        </w:rPr>
        <w:t xml:space="preserve">דושה ולא יורדים○  קונים</w:t>
      </w:r>
    </w:p>
    <w:p>
      <w:pPr>
        <w:keepNext/>
        <w:keepLines/>
        <w:bidi/>
        <w:spacing w:after="20" w:before="0" w:line="300"/>
        <w:ind w:start="900"/>
        <w:jc w:val="both"/>
      </w:pPr>
      <w:r>
        <w:rPr>
          <w:rFonts w:ascii="Rubik MG" w:cs="Rubik MG" w:eastAsia="Rubik MG" w:hAnsi="Rubik MG"/>
          <w:b w:val="false"/>
          <w:color w:val="D08A2E"/>
          <w:sz w:val="31"/>
          <w:szCs w:val="31"/>
          <w:rtl/>
        </w:rPr>
        <w:t xml:space="preserve"> רק</w:t>
      </w:r>
      <w:r>
        <w:rPr>
          <w:rFonts w:ascii="Rubik Medium MG" w:cs="Rubik Medium MG" w:eastAsia="Rubik Medium MG" w:hAnsi="Rubik Medium MG"/>
          <w:b w:val="false"/>
          <w:color w:val="1D6A66"/>
          <w:sz w:val="31"/>
          <w:szCs w:val="31"/>
          <w:rtl/>
        </w:rPr>
        <w:t xml:space="preserve"> רחוב○  לא קו</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נים</w:t>
      </w:r>
      <w:r>
        <w:rPr>
          <w:rFonts w:ascii="Rubik Medium MG" w:cs="Rubik Medium MG" w:eastAsia="Rubik Medium MG" w:hAnsi="Rubik Medium MG"/>
          <w:b w:val="false"/>
          <w:color w:val="1D6A66"/>
          <w:sz w:val="31"/>
          <w:szCs w:val="31"/>
          <w:rtl/>
        </w:rPr>
        <w:t xml:space="preserve"> ספרים אמת או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טעות</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מכרו ספר</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ים – קונים ספר תורה. מכרו ספ</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ר</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תורה – קונים רחוב. תורה קד</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שה יותר מתבה.       ב</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20" w:lineRule="exact"/>
            </w:pPr>
            <w:r>
              <w:rPr>
                <w:rFonts w:ascii="Rubik MG" w:cs="Rubik MG" w:eastAsia="Rubik MG" w:hAnsi="Rubik MG"/>
                <w:b w:val="false"/>
                <w:color w:val="2A1F28"/>
                <w:sz w:val="5"/>
                <w:szCs w:val="5"/>
                <w:rtl/>
              </w:rPr>
              <w:t xml:space="preserve">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סולם עם שישה שלבים: רחוב, בית כנסת, תבה, מטפחות, ספרים, תורה  QQS13Q</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שליש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בני העיר · פרק ג · משנה גכבוד בית</w:t>
            </w:r>
          </w:p>
          <w:p>
            <w:pPr>
              <w:keepNext/>
              <w:keepLines/>
              <w:bidi/>
              <w:spacing w:after="60" w:before="0" w:line="240" w:lineRule="auto"/>
              <w:jc w:val="both"/>
            </w:pPr>
            <w:r>
              <w:rPr>
                <w:rFonts w:ascii="Suez One" w:cs="Suez One" w:eastAsia="Suez One" w:hAnsi="Suez One"/>
                <w:b w:val="false"/>
                <w:color w:val="5B2245"/>
                <w:sz w:val="59"/>
                <w:szCs w:val="59"/>
                <w:rtl/>
              </w:rPr>
              <w:t xml:space="preserve"> הכנסת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ביחידהאני אדע:</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בית כנסת שחרב – עדיין קדוש // אני אדע מה אסור לעשות בו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משנהוְעוֹד א</w:t>
            </w:r>
          </w:p>
          <w:p>
            <w:pPr>
              <w:bidi/>
              <w:spacing w:after="60" w:before="0" w:line="400"/>
              <w:jc w:val="both"/>
            </w:pPr>
            <w:r>
              <w:rPr>
                <w:rFonts w:ascii="Frank Ruhl TB" w:cs="Frank Ruhl TB" w:eastAsia="Frank Ruhl TB" w:hAnsi="Frank Ruhl TB"/>
                <w:b w:val="false"/>
                <w:color w:val="2A1F28"/>
                <w:sz w:val="30"/>
                <w:szCs w:val="30"/>
                <w:rtl/>
              </w:rPr>
              <w:t xml:space="preserve">ָמַר רַבִּי יְהוּדָה בֵּית הַכְּנֶסֶת שֶׁחָרַב, אֵין מַסְפִּידִין בְּתוֹכוֹ, וְאֵין מַפְשִׁילִין בְּתוֹכוֹ חֲבָלִים, וְאֵין פּוֹרְשִׂין לְתוֹכוֹ מְצוּדוֹת, וְאֵין שׁוֹטְחִין עַל גַּגּוֹ פֵּרוֹת, וְאֵין עוֹשִׂין אוֹתוֹ קַפַּנְדַּרְיָא, שֶׁנֶאֲמַר (ויקרא כו לא): "וַהַשִׁמּוֹתִי אֶת מִקְדְּשֵׁיכֶם", קְדֻשָּׁתָן אַף כְּשֶׁהֵן שׁוֹמְמִין. עָלוּ בּוֹ עֲשָׂבִים, לֹא יִתְלוֹשׁ, מִפְּנֵי עָגְמַת נֶפֶשׁ.(מסכת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ג', משנה ג')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שֶׁחָרַ</w:t>
            </w:r>
          </w:p>
        </w:tc>
      </w:tr>
    </w:tbl>
    <w:p>
      <w:pPr>
        <w:spacing w:after="0" w:before="0" w:line="40" w:lineRule="exact"/>
      </w:pPr>
      <w:r>
        <w:rPr>
          <w:rFonts w:ascii="Rubik MG" w:cs="Rubik MG" w:eastAsia="Rubik MG" w:hAnsi="Rubik MG"/>
          <w:b w:val="false"/>
          <w:color w:val="2A1F28"/>
          <w:sz w:val="10"/>
          <w:szCs w:val="10"/>
          <w:rtl/>
        </w:rPr>
        <w:t xml:space="preserve">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שנהרסקַפ</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ַּנְד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ַּרְיָאקיצור דר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ךעָגְמַת </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נֶפֶשׁצער בלב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יליםקדוש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קיצור דרך   ·   עשבים   ·   צער  1. בית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כ</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נסת שחרב – עדיין ‏_______</w:t>
      </w:r>
      <w:r>
        <w:rPr>
          <w:rFonts w:ascii="Rubik MG" w:cs="Rubik MG" w:eastAsia="Rubik MG" w:hAnsi="Rubik MG"/>
          <w:b w:val="false"/>
          <w:color w:val="A69AA2"/>
          <w:sz w:val="31"/>
          <w:szCs w:val="31"/>
          <w:rtl/>
        </w:rPr>
        <w:t xml:space="preserve">_ ________‏.2. אסור</w:t>
      </w:r>
      <w:r>
        <w:rPr>
          <w:rFonts w:ascii="Rubik MG" w:cs="Rubik MG" w:eastAsia="Rubik MG" w:hAnsi="Rubik MG"/>
          <w:b w:val="false"/>
          <w:color w:val="2A1F28"/>
          <w:sz w:val="31"/>
          <w:szCs w:val="31"/>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לעבור בו ‏_______</w:t>
      </w:r>
      <w:r>
        <w:rPr>
          <w:rFonts w:ascii="Rubik MG" w:cs="Rubik MG" w:eastAsia="Rubik MG" w:hAnsi="Rubik MG"/>
          <w:b w:val="false"/>
          <w:color w:val="A69AA2"/>
          <w:sz w:val="31"/>
          <w:szCs w:val="31"/>
          <w:rtl/>
        </w:rPr>
        <w:t xml:space="preserve">_ ________‏.3. לא ת</w:t>
      </w:r>
      <w:r>
        <w:rPr>
          <w:rFonts w:ascii="Rubik MG" w:cs="Rubik MG" w:eastAsia="Rubik MG" w:hAnsi="Rubik MG"/>
          <w:b w:val="false"/>
          <w:color w:val="2A1F28"/>
          <w:sz w:val="31"/>
          <w:szCs w:val="31"/>
          <w:rtl/>
        </w:rPr>
        <w:t xml:space="preserve">ו</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לשים ‏_______</w:t>
      </w:r>
      <w:r>
        <w:rPr>
          <w:rFonts w:ascii="Rubik MG" w:cs="Rubik MG" w:eastAsia="Rubik MG" w:hAnsi="Rubik MG"/>
          <w:b w:val="false"/>
          <w:color w:val="A69AA2"/>
          <w:sz w:val="31"/>
          <w:szCs w:val="31"/>
          <w:rtl/>
        </w:rPr>
        <w:t xml:space="preserve">_ ________‏ שגדלו ב</w:t>
      </w:r>
      <w:r>
        <w:rPr>
          <w:rFonts w:ascii="Rubik MG" w:cs="Rubik MG" w:eastAsia="Rubik MG" w:hAnsi="Rubik MG"/>
          <w:b w:val="false"/>
          <w:color w:val="2A1F28"/>
          <w:sz w:val="31"/>
          <w:szCs w:val="31"/>
          <w:rtl/>
        </w:rPr>
        <w:t xml:space="preserve">ו.4. כי הע</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שבים מביאים ‏_______</w:t>
      </w:r>
      <w:r>
        <w:rPr>
          <w:rFonts w:ascii="Rubik MG" w:cs="Rubik MG" w:eastAsia="Rubik MG" w:hAnsi="Rubik MG"/>
          <w:b w:val="false"/>
          <w:color w:val="A69AA2"/>
          <w:sz w:val="31"/>
          <w:szCs w:val="31"/>
          <w:rtl/>
        </w:rPr>
        <w:t xml:space="preserve">_ ________‏ – עגמת </w:t>
      </w:r>
      <w:r>
        <w:rPr>
          <w:rFonts w:ascii="Rubik MG" w:cs="Rubik MG" w:eastAsia="Rubik MG" w:hAnsi="Rubik MG"/>
          <w:b w:val="false"/>
          <w:color w:val="2A1F28"/>
          <w:sz w:val="31"/>
          <w:szCs w:val="31"/>
          <w:rtl/>
        </w:rPr>
        <w:t xml:space="preserve">נפש.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אמפני עגמ</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ת נפש – שיזכרו י</w:t>
                        </w:r>
                        <w:r>
                          <w:rPr>
                            <w:rFonts w:ascii="Frank Ruhl TB" w:cs="Frank Ruhl TB" w:eastAsia="Frank Ruhl TB" w:hAnsi="Frank Ruhl TB"/>
                            <w:b w:val="false"/>
                            <w:color w:val="2A1F28"/>
                            <w:sz w:val="33"/>
                            <w:szCs w:val="33"/>
                            <w:rtl/>
                          </w:rPr>
                          <w:t xml:space="preserve">מי בנינו ויתנו לב לבנותו אם יוכלו,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העשבי</w:t>
      </w:r>
    </w:p>
    <w:p>
      <w:pPr>
        <w:keepNext/>
        <w:keepLines/>
        <w:bidi/>
        <w:spacing w:after="20" w:before="0" w:line="300"/>
        <w:ind w:start="900"/>
        <w:jc w:val="both"/>
      </w:pPr>
      <w:r>
        <w:rPr>
          <w:rFonts w:ascii="Rubik MG" w:cs="Rubik MG" w:eastAsia="Rubik MG" w:hAnsi="Rubik MG"/>
          <w:b w:val="false"/>
          <w:color w:val="D08A2E"/>
          <w:sz w:val="31"/>
          <w:szCs w:val="31"/>
          <w:rtl/>
        </w:rPr>
        <w:t xml:space="preserve">ם י</w:t>
      </w:r>
      <w:r>
        <w:rPr>
          <w:rFonts w:ascii="Rubik Medium MG" w:cs="Rubik Medium MG" w:eastAsia="Rubik Medium MG" w:hAnsi="Rubik Medium MG"/>
          <w:b w:val="false"/>
          <w:color w:val="1D6A66"/>
          <w:sz w:val="31"/>
          <w:szCs w:val="31"/>
          <w:rtl/>
        </w:rPr>
        <w:t xml:space="preserve">פים○  כשרוא</w:t>
      </w:r>
    </w:p>
    <w:p>
      <w:pPr>
        <w:keepNext/>
        <w:keepLines/>
        <w:bidi/>
        <w:spacing w:after="20" w:before="0" w:line="300"/>
        <w:ind w:start="900"/>
        <w:jc w:val="both"/>
      </w:pPr>
      <w:r>
        <w:rPr>
          <w:rFonts w:ascii="Rubik MG" w:cs="Rubik MG" w:eastAsia="Rubik MG" w:hAnsi="Rubik MG"/>
          <w:b w:val="false"/>
          <w:color w:val="D08A2E"/>
          <w:sz w:val="31"/>
          <w:szCs w:val="31"/>
          <w:rtl/>
        </w:rPr>
        <w:t xml:space="preserve">ים </w:t>
      </w:r>
      <w:r>
        <w:rPr>
          <w:rFonts w:ascii="Rubik Medium MG" w:cs="Rubik Medium MG" w:eastAsia="Rubik Medium MG" w:hAnsi="Rubik Medium MG"/>
          <w:b w:val="false"/>
          <w:color w:val="1D6A66"/>
          <w:sz w:val="31"/>
          <w:szCs w:val="31"/>
          <w:rtl/>
        </w:rPr>
        <w:t xml:space="preserve">את העשבים זוכרים ורוצים לבנות שוב○  צריך </w:t>
      </w:r>
    </w:p>
    <w:p>
      <w:pPr>
        <w:keepNext/>
        <w:keepLines/>
        <w:bidi/>
        <w:spacing w:after="20" w:before="0" w:line="300"/>
        <w:ind w:start="900"/>
        <w:jc w:val="both"/>
      </w:pPr>
      <w:r>
        <w:rPr>
          <w:rFonts w:ascii="Rubik MG" w:cs="Rubik MG" w:eastAsia="Rubik MG" w:hAnsi="Rubik MG"/>
          <w:b w:val="false"/>
          <w:color w:val="D08A2E"/>
          <w:sz w:val="31"/>
          <w:szCs w:val="31"/>
          <w:rtl/>
        </w:rPr>
        <w:t xml:space="preserve">למכ</w:t>
      </w:r>
      <w:r>
        <w:rPr>
          <w:rFonts w:ascii="Rubik Medium MG" w:cs="Rubik Medium MG" w:eastAsia="Rubik Medium MG" w:hAnsi="Rubik Medium MG"/>
          <w:b w:val="false"/>
          <w:color w:val="1D6A66"/>
          <w:sz w:val="31"/>
          <w:szCs w:val="31"/>
          <w:rtl/>
        </w:rPr>
        <w:t xml:space="preserve">ור את המקום○  אין צ</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ער </w:t>
      </w:r>
      <w:r>
        <w:rPr>
          <w:rFonts w:ascii="Rubik Medium MG" w:cs="Rubik Medium MG" w:eastAsia="Rubik Medium MG" w:hAnsi="Rubik Medium MG"/>
          <w:b w:val="false"/>
          <w:color w:val="1D6A66"/>
          <w:sz w:val="31"/>
          <w:szCs w:val="31"/>
          <w:rtl/>
        </w:rPr>
        <w:t xml:space="preserve">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מה אסור</w:t>
            </w:r>
          </w:p>
        </w:tc>
      </w:tr>
    </w:tbl>
    <w:p>
      <w:pPr>
        <w:spacing w:after="0" w:before="0" w:line="60"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איפה?לש</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וח פי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רות   ● ●  </w:t>
            </w:r>
            <w:r>
              <w:rPr>
                <w:rFonts w:ascii="Rubik MG" w:cs="Rubik MG" w:eastAsia="Rubik MG" w:hAnsi="Rubik MG"/>
                <w:b w:val="false"/>
                <w:color w:val="D08A2E"/>
                <w:sz w:val="30"/>
                <w:szCs w:val="30"/>
                <w:rtl/>
              </w:rPr>
              <w:t xml:space="preserve"> בתו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ך</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בית</w:t>
            </w:r>
            <w:r>
              <w:rPr>
                <w:rFonts w:ascii="Rubik MG" w:cs="Rubik MG" w:eastAsia="Rubik MG" w:hAnsi="Rubik MG"/>
                <w:b w:val="false"/>
                <w:color w:val="2A1F28"/>
                <w:sz w:val="30"/>
                <w:szCs w:val="30"/>
                <w:rtl/>
              </w:rPr>
              <w:t xml:space="preserve"> הכנסת – דרך קצרהלפרוש רש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תות   ● ●  </w:t>
            </w:r>
            <w:r>
              <w:rPr>
                <w:rFonts w:ascii="Rubik MG" w:cs="Rubik MG" w:eastAsia="Rubik MG" w:hAnsi="Rubik MG"/>
                <w:b w:val="false"/>
                <w:color w:val="D08A2E"/>
                <w:sz w:val="30"/>
                <w:szCs w:val="30"/>
                <w:rtl/>
              </w:rPr>
              <w:t xml:space="preserve"> על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גגלע</w:t>
            </w:r>
            <w:r>
              <w:rPr>
                <w:rFonts w:ascii="Rubik MG" w:cs="Rubik MG" w:eastAsia="Rubik MG" w:hAnsi="Rubik MG"/>
                <w:b w:val="false"/>
                <w:color w:val="2A1F28"/>
                <w:sz w:val="30"/>
                <w:szCs w:val="30"/>
                <w:rtl/>
              </w:rPr>
              <w:t xml:space="preserve">בור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לתו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כ</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ו   </w:t>
            </w:r>
            <w:r>
              <w:rPr>
                <w:rFonts w:ascii="Rubik MG" w:cs="Rubik MG" w:eastAsia="Rubik MG" w:hAnsi="Rubik MG"/>
                <w:b w:val="false"/>
                <w:color w:val="2A1F28"/>
                <w:sz w:val="30"/>
                <w:szCs w:val="30"/>
                <w:rtl/>
              </w:rPr>
              <w:t xml:space="preserve"> במשפ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QQS14Q</w:t>
            </w:r>
          </w:p>
        </w:tc>
      </w:tr>
      <w:tr>
        <w:trPr>
          <w:cantSplit/>
          <w:trHeight w:val="2788"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שליש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בני העיר · פרק ג · משנה דארבע פרש</w:t>
            </w:r>
          </w:p>
          <w:p>
            <w:pPr>
              <w:keepNext/>
              <w:keepLines/>
              <w:bidi/>
              <w:spacing w:after="60" w:before="0" w:line="240" w:lineRule="auto"/>
              <w:jc w:val="both"/>
            </w:pPr>
            <w:r>
              <w:rPr>
                <w:rFonts w:ascii="Suez One" w:cs="Suez One" w:eastAsia="Suez One" w:hAnsi="Suez One"/>
                <w:b w:val="false"/>
                <w:color w:val="5B2245"/>
                <w:sz w:val="59"/>
                <w:szCs w:val="59"/>
                <w:rtl/>
              </w:rPr>
              <w:t xml:space="preserve">יות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ביחידהאני אדע </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את שמות ארבע הפרשיות // אני אדע את הסדר שלהן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משנהרֹאשׁ חֹ</w:t>
            </w:r>
          </w:p>
          <w:p>
            <w:pPr>
              <w:bidi/>
              <w:spacing w:after="60" w:before="0" w:line="400"/>
              <w:jc w:val="both"/>
            </w:pPr>
            <w:r>
              <w:rPr>
                <w:rFonts w:ascii="Frank Ruhl TB" w:cs="Frank Ruhl TB" w:eastAsia="Frank Ruhl TB" w:hAnsi="Frank Ruhl TB"/>
                <w:b w:val="false"/>
                <w:color w:val="2A1F28"/>
                <w:sz w:val="30"/>
                <w:szCs w:val="30"/>
                <w:rtl/>
              </w:rPr>
              <w:t xml:space="preserve">דֶשׁ אֲדָר שֶׁחָל לִהְיוֹת בְּשַׁבָּת, קוֹרִין בְּפָרָשַׁת שְׁקָלִים. חָל לִהְיוֹת בְּתוֹך הַשַׁבָּת, מַקְדִימִין לְשֶׁעָבַר וּמַפְסִיקִין לְשַׁבָּת אַחֶרֶת. בַּשְּׁנִיָּה, זָכוֹר. בַּשְּׁלִישִׁית, פָּרָה אַדֻמָּה. בָּרְבִיעִית, הַחֹדֶשׁ הַזֶּה לָכֶם. בַּחֲמִישִׁית, חוֹזְרִין לִכְסִדְרָן. לַכֹּל מַפְסִיקִין, בְּרָאשֵׁי חֳדָשִׁים, בַּחֲנֻכָּה וּבְפוּרִים, בְּתַעֲנִיּוֹת וּבְמַעֲמָדוֹת וּבְיוֹם הַכִּפּוּרִים.(מסכת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ג', משנה ד')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פָרָשַׁ</w:t>
            </w:r>
          </w:p>
        </w:tc>
      </w:tr>
    </w:tbl>
    <w:p>
      <w:pPr>
        <w:spacing w:after="0" w:before="0" w:line="4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 שְׁקָלִיםהפרשה על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מחצית השקללִכְסִדְ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רָןחוזרים 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סדר הרגיל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יליםזכור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שקלים   ·   החדש   ·   פרה  1. הפר</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120" w:lineRule="exact"/>
      </w:pPr>
      <w:r>
        <w:rPr>
          <w:rFonts w:ascii="Rubik MG" w:cs="Rubik MG" w:eastAsia="Rubik MG" w:hAnsi="Rubik MG"/>
          <w:b w:val="false"/>
          <w:color w:val="2A1F28"/>
          <w:sz w:val="10"/>
          <w:szCs w:val="10"/>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הראשונה: ‏_______</w:t>
      </w:r>
      <w:r>
        <w:rPr>
          <w:rFonts w:ascii="Rubik MG" w:cs="Rubik MG" w:eastAsia="Rubik MG" w:hAnsi="Rubik MG"/>
          <w:b w:val="false"/>
          <w:color w:val="A69AA2"/>
          <w:sz w:val="31"/>
          <w:szCs w:val="31"/>
          <w:rtl/>
        </w:rPr>
        <w:t xml:space="preserve">_ ________‏.2. הפרש</w:t>
      </w:r>
      <w:r>
        <w:rPr>
          <w:rFonts w:ascii="Rubik MG" w:cs="Rubik MG" w:eastAsia="Rubik MG" w:hAnsi="Rubik MG"/>
          <w:b w:val="false"/>
          <w:color w:val="2A1F28"/>
          <w:sz w:val="31"/>
          <w:szCs w:val="31"/>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השנייה: ‏_______</w:t>
      </w:r>
      <w:r>
        <w:rPr>
          <w:rFonts w:ascii="Rubik MG" w:cs="Rubik MG" w:eastAsia="Rubik MG" w:hAnsi="Rubik MG"/>
          <w:b w:val="false"/>
          <w:color w:val="A69AA2"/>
          <w:sz w:val="31"/>
          <w:szCs w:val="31"/>
          <w:rtl/>
        </w:rPr>
        <w:t xml:space="preserve">_ ________‏.3. הפרש</w:t>
      </w:r>
      <w:r>
        <w:rPr>
          <w:rFonts w:ascii="Rubik MG" w:cs="Rubik MG" w:eastAsia="Rubik MG" w:hAnsi="Rubik MG"/>
          <w:b w:val="false"/>
          <w:color w:val="2A1F28"/>
          <w:sz w:val="31"/>
          <w:szCs w:val="31"/>
          <w:rtl/>
        </w:rPr>
        <w:t xml:space="preserve">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השלישית: ‏_______</w:t>
      </w:r>
      <w:r>
        <w:rPr>
          <w:rFonts w:ascii="Rubik MG" w:cs="Rubik MG" w:eastAsia="Rubik MG" w:hAnsi="Rubik MG"/>
          <w:b w:val="false"/>
          <w:color w:val="A69AA2"/>
          <w:sz w:val="31"/>
          <w:szCs w:val="31"/>
          <w:rtl/>
        </w:rPr>
        <w:t xml:space="preserve">_ ________‏ אדומה.4</w:t>
      </w:r>
      <w:r>
        <w:rPr>
          <w:rFonts w:ascii="Rubik MG" w:cs="Rubik MG" w:eastAsia="Rubik MG" w:hAnsi="Rubik MG"/>
          <w:b w:val="false"/>
          <w:color w:val="2A1F28"/>
          <w:sz w:val="31"/>
          <w:szCs w:val="31"/>
          <w:rtl/>
        </w:rPr>
        <w:t xml:space="preserve">. הפרשה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 הרביעית: ‏_______</w:t>
      </w:r>
      <w:r>
        <w:rPr>
          <w:rFonts w:ascii="Rubik MG" w:cs="Rubik MG" w:eastAsia="Rubik MG" w:hAnsi="Rubik MG"/>
          <w:b w:val="false"/>
          <w:color w:val="A69AA2"/>
          <w:sz w:val="31"/>
          <w:szCs w:val="31"/>
          <w:rtl/>
        </w:rPr>
        <w:t xml:space="preserve">_ ________‏ הזה לכם</w:t>
      </w:r>
      <w:r>
        <w:rPr>
          <w:rFonts w:ascii="Rubik MG" w:cs="Rubik MG" w:eastAsia="Rubik MG" w:hAnsi="Rubik MG"/>
          <w:b w:val="false"/>
          <w:color w:val="2A1F28"/>
          <w:sz w:val="31"/>
          <w:szCs w:val="31"/>
          <w:rtl/>
        </w:rPr>
        <w:t xml:space="preserve">.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אומפסיקין</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 בשבת הבאה – כדי שתקר</w:t>
                        </w:r>
                        <w:r>
                          <w:rPr>
                            <w:rFonts w:ascii="Frank Ruhl TB" w:cs="Frank Ruhl TB" w:eastAsia="Frank Ruhl TB" w:hAnsi="Frank Ruhl TB"/>
                            <w:b w:val="false"/>
                            <w:color w:val="2A1F28"/>
                            <w:sz w:val="33"/>
                            <w:szCs w:val="33"/>
                            <w:rtl/>
                          </w:rPr>
                          <w:t xml:space="preserve">א פ' זכור בשבת הסמוכה לפורים,   מתי ק</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א</w:t>
      </w:r>
    </w:p>
    <w:p>
      <w:pPr>
        <w:keepNext/>
        <w:keepLines/>
        <w:bidi/>
        <w:spacing w:after="40" w:before="60" w:line="300"/>
        <w:ind w:start="420"/>
        <w:jc w:val="both"/>
      </w:pPr>
      <w:r>
        <w:rPr>
          <w:rFonts w:ascii="Rubik MG" w:cs="Rubik MG" w:eastAsia="Rubik MG" w:hAnsi="Rubik MG"/>
          <w:b w:val="false"/>
          <w:color w:val="2A1F28"/>
          <w:sz w:val="31"/>
          <w:szCs w:val="31"/>
          <w:rtl/>
        </w:rPr>
        <w:t xml:space="preserve">ים פרשת זכור?○  בפסח○</w:t>
      </w:r>
    </w:p>
    <w:p>
      <w:pPr>
        <w:keepNext/>
        <w:keepLines/>
        <w:bidi/>
        <w:spacing w:after="20" w:before="0" w:line="300"/>
        <w:ind w:start="900"/>
        <w:jc w:val="both"/>
      </w:pPr>
      <w:r>
        <w:rPr>
          <w:rFonts w:ascii="Rubik MG" w:cs="Rubik MG" w:eastAsia="Rubik MG" w:hAnsi="Rubik MG"/>
          <w:b w:val="false"/>
          <w:color w:val="D08A2E"/>
          <w:sz w:val="31"/>
          <w:szCs w:val="31"/>
          <w:rtl/>
        </w:rPr>
        <w:t xml:space="preserve">  ב</w:t>
      </w:r>
      <w:r>
        <w:rPr>
          <w:rFonts w:ascii="Rubik Medium MG" w:cs="Rubik Medium MG" w:eastAsia="Rubik Medium MG" w:hAnsi="Rubik Medium MG"/>
          <w:b w:val="false"/>
          <w:color w:val="1D6A66"/>
          <w:sz w:val="31"/>
          <w:szCs w:val="31"/>
          <w:rtl/>
        </w:rPr>
        <w:t xml:space="preserve">שבת </w:t>
      </w:r>
    </w:p>
    <w:p>
      <w:pPr>
        <w:keepNext/>
        <w:keepLines/>
        <w:bidi/>
        <w:spacing w:after="20" w:before="0" w:line="300"/>
        <w:ind w:start="900"/>
        <w:jc w:val="both"/>
      </w:pPr>
      <w:r>
        <w:rPr>
          <w:rFonts w:ascii="Rubik MG" w:cs="Rubik MG" w:eastAsia="Rubik MG" w:hAnsi="Rubik MG"/>
          <w:b w:val="false"/>
          <w:color w:val="D08A2E"/>
          <w:sz w:val="31"/>
          <w:szCs w:val="31"/>
          <w:rtl/>
        </w:rPr>
        <w:t xml:space="preserve">הסמ</w:t>
      </w:r>
      <w:r>
        <w:rPr>
          <w:rFonts w:ascii="Rubik Medium MG" w:cs="Rubik Medium MG" w:eastAsia="Rubik Medium MG" w:hAnsi="Rubik Medium MG"/>
          <w:b w:val="false"/>
          <w:color w:val="1D6A66"/>
          <w:sz w:val="31"/>
          <w:szCs w:val="31"/>
          <w:rtl/>
        </w:rPr>
        <w:t xml:space="preserve">וכה לפורים○  בראש </w:t>
      </w:r>
    </w:p>
    <w:p>
      <w:pPr>
        <w:keepNext/>
        <w:keepLines/>
        <w:bidi/>
        <w:spacing w:after="20" w:before="0" w:line="300"/>
        <w:ind w:start="900"/>
        <w:jc w:val="both"/>
      </w:pPr>
      <w:r>
        <w:rPr>
          <w:rFonts w:ascii="Rubik MG" w:cs="Rubik MG" w:eastAsia="Rubik MG" w:hAnsi="Rubik MG"/>
          <w:b w:val="false"/>
          <w:color w:val="D08A2E"/>
          <w:sz w:val="31"/>
          <w:szCs w:val="31"/>
          <w:rtl/>
        </w:rPr>
        <w:t xml:space="preserve">השנ</w:t>
      </w:r>
      <w:r>
        <w:rPr>
          <w:rFonts w:ascii="Rubik Medium MG" w:cs="Rubik Medium MG" w:eastAsia="Rubik Medium MG" w:hAnsi="Rubik Medium MG"/>
          <w:b w:val="false"/>
          <w:color w:val="1D6A66"/>
          <w:sz w:val="31"/>
          <w:szCs w:val="31"/>
          <w:rtl/>
        </w:rPr>
        <w:t xml:space="preserve">ה○  בחנוכ</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ה ז</w:t>
      </w:r>
      <w:r>
        <w:rPr>
          <w:rFonts w:ascii="Rubik Medium MG" w:cs="Rubik Medium MG" w:eastAsia="Rubik Medium MG" w:hAnsi="Rubik Medium MG"/>
          <w:b w:val="false"/>
          <w:color w:val="1D6A66"/>
          <w:sz w:val="31"/>
          <w:szCs w:val="31"/>
          <w:rtl/>
        </w:rPr>
        <w:t xml:space="preserve">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פרשה על</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מה?ש</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לים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w:t>
            </w:r>
            <w:r>
              <w:rPr>
                <w:rFonts w:ascii="Rubik MG" w:cs="Rubik MG" w:eastAsia="Rubik MG" w:hAnsi="Rubik MG"/>
                <w:b w:val="false"/>
                <w:color w:val="D08A2E"/>
                <w:sz w:val="30"/>
                <w:szCs w:val="30"/>
                <w:rtl/>
              </w:rPr>
              <w:t xml:space="preserve"> עמל</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זכור</w:t>
            </w:r>
            <w:r>
              <w:rPr>
                <w:rFonts w:ascii="Rubik MG" w:cs="Rubik MG" w:eastAsia="Rubik MG" w:hAnsi="Rubik MG"/>
                <w:b w:val="false"/>
                <w:color w:val="2A1F28"/>
                <w:sz w:val="30"/>
                <w:szCs w:val="30"/>
                <w:rtl/>
              </w:rPr>
              <w:t xml:space="preserve">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w:t>
            </w:r>
            <w:r>
              <w:rPr>
                <w:rFonts w:ascii="Rubik MG" w:cs="Rubik MG" w:eastAsia="Rubik MG" w:hAnsi="Rubik MG"/>
                <w:b w:val="false"/>
                <w:color w:val="D08A2E"/>
                <w:sz w:val="30"/>
                <w:szCs w:val="30"/>
                <w:rtl/>
              </w:rPr>
              <w:t xml:space="preserve"> קרב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ן</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פסח</w:t>
            </w:r>
            <w:r>
              <w:rPr>
                <w:rFonts w:ascii="Rubik MG" w:cs="Rubik MG" w:eastAsia="Rubik MG" w:hAnsi="Rubik MG"/>
                <w:b w:val="false"/>
                <w:color w:val="2A1F28"/>
                <w:sz w:val="30"/>
                <w:szCs w:val="30"/>
                <w:rtl/>
              </w:rPr>
              <w:t xml:space="preserve">החדש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w:t>
            </w:r>
            <w:r>
              <w:rPr>
                <w:rFonts w:ascii="Rubik MG" w:cs="Rubik MG" w:eastAsia="Rubik MG" w:hAnsi="Rubik MG"/>
                <w:b w:val="false"/>
                <w:color w:val="D08A2E"/>
                <w:sz w:val="30"/>
                <w:szCs w:val="30"/>
                <w:rtl/>
              </w:rPr>
              <w:t xml:space="preserve"> מחצ</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ת הש</w:t>
            </w:r>
            <w:r>
              <w:rPr>
                <w:rFonts w:ascii="Rubik MG" w:cs="Rubik MG" w:eastAsia="Rubik MG" w:hAnsi="Rubik MG"/>
                <w:b w:val="false"/>
                <w:color w:val="2A1F28"/>
                <w:sz w:val="30"/>
                <w:szCs w:val="30"/>
                <w:rtl/>
              </w:rPr>
              <w:t xml:space="preserve">קל    במשפ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QQS15Q</w:t>
            </w:r>
          </w:p>
        </w:tc>
      </w:tr>
      <w:tr>
        <w:trPr>
          <w:cantSplit/>
          <w:trHeight w:val="2931"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שליש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בני העיר · פרק ג · משניות ה–וקריאת הת</w:t>
            </w:r>
          </w:p>
          <w:p>
            <w:pPr>
              <w:keepNext/>
              <w:keepLines/>
              <w:bidi/>
              <w:spacing w:after="60" w:before="0" w:line="240" w:lineRule="auto"/>
              <w:jc w:val="both"/>
            </w:pPr>
            <w:r>
              <w:rPr>
                <w:rFonts w:ascii="Suez One" w:cs="Suez One" w:eastAsia="Suez One" w:hAnsi="Suez One"/>
                <w:b w:val="false"/>
                <w:color w:val="5B2245"/>
                <w:sz w:val="59"/>
                <w:szCs w:val="59"/>
                <w:rtl/>
              </w:rPr>
              <w:t xml:space="preserve">ורה במועדים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ביחידהאני אדע:</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בכל חג קוראים על החג // אני אדע מה קוראים בפורים ובחנוכה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משנהבַּחֲנֻכ</w:t>
            </w:r>
          </w:p>
          <w:p>
            <w:pPr>
              <w:bidi/>
              <w:spacing w:after="60" w:before="0" w:line="400"/>
              <w:jc w:val="both"/>
            </w:pPr>
            <w:r>
              <w:rPr>
                <w:rFonts w:ascii="Frank Ruhl TB" w:cs="Frank Ruhl TB" w:eastAsia="Frank Ruhl TB" w:hAnsi="Frank Ruhl TB"/>
                <w:b w:val="false"/>
                <w:color w:val="2A1F28"/>
                <w:sz w:val="30"/>
                <w:szCs w:val="30"/>
                <w:rtl/>
              </w:rPr>
              <w:t xml:space="preserve">ָּה, בַּנְּשִׂיאִים. בְּפוּרִים, וַיָּבֹא עֲמָלֵק. בְּרָאשֵׁי חֳדָשִׁים, וּבְרָאשֵׁי חָדְשֵׁיכֶם. בְּמַעֲמָדוֹת, בְּמַעֲשֵׂה בְּרֵאשִׁית. בְּתַעֲנִיּוֹת, בְּרָכוֹת וּקְלָלוֹת. אֵין מַפְסִיקִין בִּקְלָלוֹת, אֶלָּא אֶחָד קוֹרֵא אֶת כֻּלָּן. בְּשֵׁנִי וּבַחֲמִישִׁי וּבְשַׁבָּת בְּמִנְחָה, קוֹרִין כְּסִדְרָן, וְאֵין עוֹלִין לָהֶם מִן הָחֶשְׁבּוֹן, שֶׁנֶאֳמָר (ויקרא כג מד): "וַיְדַבֵּר מֹשֶׁה אֶת מֹעֲדֵי ה' אֶל בְּנֵי יִשְׂרָאֵל", מִצְוָתָן שֶׁיְהוּ קוֹרִין כָּל אֶחָד וְאֶחָד בִּזְמַנּוֹ.(מסכת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ג', משנה ו')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הַנְּשִ</w:t>
            </w:r>
          </w:p>
        </w:tc>
      </w:tr>
    </w:tbl>
    <w:p>
      <w:pPr>
        <w:spacing w:after="0" w:before="0" w:line="40" w:lineRule="exact"/>
      </w:pPr>
      <w:r>
        <w:rPr>
          <w:rFonts w:ascii="Rubik MG" w:cs="Rubik MG" w:eastAsia="Rubik MG" w:hAnsi="Rubik MG"/>
          <w:b w:val="false"/>
          <w:color w:val="2A1F28"/>
          <w:sz w:val="10"/>
          <w:szCs w:val="10"/>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יאִיםקרבנות נ</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שיאי השבטיםבְּרָאשֵ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 חֳדָשִׁיםביום הרא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שון של החודש  משלימי</w:t>
            </w:r>
          </w:p>
        </w:tc>
      </w:tr>
    </w:tbl>
    <w:p>
      <w:pPr>
        <w:spacing w:after="0" w:before="0" w:line="100" w:lineRule="exact"/>
      </w:pPr>
      <w:r>
        <w:rPr>
          <w:rFonts w:ascii="Rubik MG" w:cs="Rubik MG" w:eastAsia="Rubik MG" w:hAnsi="Rubik MG"/>
          <w:b w:val="false"/>
          <w:color w:val="2A1F28"/>
          <w:sz w:val="10"/>
          <w:szCs w:val="10"/>
          <w:rtl/>
        </w:rPr>
        <w:t xml:space="preserve">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יליםויבא עמל</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ק   ·   הנשיאים   ·   ובראשי חדשיכם   ·   אחרי מות  1. בחנ</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120" w:lineRule="exact"/>
      </w:pPr>
      <w:r>
        <w:rPr>
          <w:rFonts w:ascii="Rubik MG" w:cs="Rubik MG" w:eastAsia="Rubik MG" w:hAnsi="Rubik MG"/>
          <w:b w:val="false"/>
          <w:color w:val="2A1F28"/>
          <w:sz w:val="10"/>
          <w:szCs w:val="10"/>
          <w:rtl/>
        </w:rPr>
        <w:t xml:space="preserve">כ</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ה קוראים ‏_______</w:t>
      </w:r>
      <w:r>
        <w:rPr>
          <w:rFonts w:ascii="Rubik MG" w:cs="Rubik MG" w:eastAsia="Rubik MG" w:hAnsi="Rubik MG"/>
          <w:b w:val="false"/>
          <w:color w:val="A69AA2"/>
          <w:sz w:val="31"/>
          <w:szCs w:val="31"/>
          <w:rtl/>
        </w:rPr>
        <w:t xml:space="preserve">_ ________‏.2. בפור</w:t>
      </w:r>
      <w:r>
        <w:rPr>
          <w:rFonts w:ascii="Rubik MG" w:cs="Rubik MG" w:eastAsia="Rubik MG" w:hAnsi="Rubik MG"/>
          <w:b w:val="false"/>
          <w:color w:val="2A1F28"/>
          <w:sz w:val="31"/>
          <w:szCs w:val="31"/>
          <w:rtl/>
        </w:rPr>
        <w:t xml:space="preserve">י</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ם קוראים ‏_______</w:t>
      </w:r>
      <w:r>
        <w:rPr>
          <w:rFonts w:ascii="Rubik MG" w:cs="Rubik MG" w:eastAsia="Rubik MG" w:hAnsi="Rubik MG"/>
          <w:b w:val="false"/>
          <w:color w:val="A69AA2"/>
          <w:sz w:val="31"/>
          <w:szCs w:val="31"/>
          <w:rtl/>
        </w:rPr>
        <w:t xml:space="preserve">_ ________‏.3. בראש</w:t>
      </w:r>
      <w:r>
        <w:rPr>
          <w:rFonts w:ascii="Rubik MG" w:cs="Rubik MG" w:eastAsia="Rubik MG" w:hAnsi="Rubik MG"/>
          <w:b w:val="false"/>
          <w:color w:val="2A1F28"/>
          <w:sz w:val="31"/>
          <w:szCs w:val="31"/>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חודש קוראים ‏_______</w:t>
      </w:r>
      <w:r>
        <w:rPr>
          <w:rFonts w:ascii="Rubik MG" w:cs="Rubik MG" w:eastAsia="Rubik MG" w:hAnsi="Rubik MG"/>
          <w:b w:val="false"/>
          <w:color w:val="A69AA2"/>
          <w:sz w:val="31"/>
          <w:szCs w:val="31"/>
          <w:rtl/>
        </w:rPr>
        <w:t xml:space="preserve">_ ________‏.4. ביום</w:t>
      </w:r>
      <w:r>
        <w:rPr>
          <w:rFonts w:ascii="Rubik MG" w:cs="Rubik MG" w:eastAsia="Rubik MG" w:hAnsi="Rubik MG"/>
          <w:b w:val="false"/>
          <w:color w:val="2A1F28"/>
          <w:sz w:val="31"/>
          <w:szCs w:val="31"/>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הכיפורים קוראים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אשנאמר וי</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דבר משה – שמצוה לק</w:t>
                        </w:r>
                        <w:r>
                          <w:rPr>
                            <w:rFonts w:ascii="Frank Ruhl TB" w:cs="Frank Ruhl TB" w:eastAsia="Frank Ruhl TB" w:hAnsi="Frank Ruhl TB"/>
                            <w:b w:val="false"/>
                            <w:color w:val="2A1F28"/>
                            <w:sz w:val="33"/>
                            <w:szCs w:val="33"/>
                            <w:rtl/>
                          </w:rPr>
                          <w:t xml:space="preserve">רות בכל מועד מענין המועד: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קוראי</w:t>
      </w:r>
    </w:p>
    <w:p>
      <w:pPr>
        <w:keepNext/>
        <w:keepLines/>
        <w:bidi/>
        <w:spacing w:after="20" w:before="0" w:line="300"/>
        <w:ind w:start="900"/>
        <w:jc w:val="both"/>
      </w:pPr>
      <w:r>
        <w:rPr>
          <w:rFonts w:ascii="Rubik MG" w:cs="Rubik MG" w:eastAsia="Rubik MG" w:hAnsi="Rubik MG"/>
          <w:b w:val="false"/>
          <w:color w:val="D08A2E"/>
          <w:sz w:val="31"/>
          <w:szCs w:val="31"/>
          <w:rtl/>
        </w:rPr>
        <w:t xml:space="preserve">ם כ</w:t>
      </w:r>
      <w:r>
        <w:rPr>
          <w:rFonts w:ascii="Rubik Medium MG" w:cs="Rubik Medium MG" w:eastAsia="Rubik Medium MG" w:hAnsi="Rubik Medium MG"/>
          <w:b w:val="false"/>
          <w:color w:val="1D6A66"/>
          <w:sz w:val="31"/>
          <w:szCs w:val="31"/>
          <w:rtl/>
        </w:rPr>
        <w:t xml:space="preserve">ל שבוע אותו דבר○  בכל ח</w:t>
      </w:r>
    </w:p>
    <w:p>
      <w:pPr>
        <w:keepNext/>
        <w:keepLines/>
        <w:bidi/>
        <w:spacing w:after="20" w:before="0" w:line="300"/>
        <w:ind w:start="900"/>
        <w:jc w:val="both"/>
      </w:pPr>
      <w:r>
        <w:rPr>
          <w:rFonts w:ascii="Rubik MG" w:cs="Rubik MG" w:eastAsia="Rubik MG" w:hAnsi="Rubik MG"/>
          <w:b w:val="false"/>
          <w:color w:val="D08A2E"/>
          <w:sz w:val="31"/>
          <w:szCs w:val="31"/>
          <w:rtl/>
        </w:rPr>
        <w:t xml:space="preserve">ג ק</w:t>
      </w:r>
      <w:r>
        <w:rPr>
          <w:rFonts w:ascii="Rubik Medium MG" w:cs="Rubik Medium MG" w:eastAsia="Rubik Medium MG" w:hAnsi="Rubik Medium MG"/>
          <w:b w:val="false"/>
          <w:color w:val="1D6A66"/>
          <w:sz w:val="31"/>
          <w:szCs w:val="31"/>
          <w:rtl/>
        </w:rPr>
        <w:t xml:space="preserve">וראים על החג○  לא קו</w:t>
      </w:r>
    </w:p>
    <w:p>
      <w:pPr>
        <w:keepNext/>
        <w:keepLines/>
        <w:bidi/>
        <w:spacing w:after="20" w:before="0" w:line="300"/>
        <w:ind w:start="900"/>
        <w:jc w:val="both"/>
      </w:pPr>
      <w:r>
        <w:rPr>
          <w:rFonts w:ascii="Rubik MG" w:cs="Rubik MG" w:eastAsia="Rubik MG" w:hAnsi="Rubik MG"/>
          <w:b w:val="false"/>
          <w:color w:val="D08A2E"/>
          <w:sz w:val="31"/>
          <w:szCs w:val="31"/>
          <w:rtl/>
        </w:rPr>
        <w:t xml:space="preserve">ראי</w:t>
      </w:r>
      <w:r>
        <w:rPr>
          <w:rFonts w:ascii="Rubik Medium MG" w:cs="Rubik Medium MG" w:eastAsia="Rubik Medium MG" w:hAnsi="Rubik Medium MG"/>
          <w:b w:val="false"/>
          <w:color w:val="1D6A66"/>
          <w:sz w:val="31"/>
          <w:szCs w:val="31"/>
          <w:rtl/>
        </w:rPr>
        <w:t xml:space="preserve">ם בחג○  קוראי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ם ר</w:t>
      </w:r>
      <w:r>
        <w:rPr>
          <w:rFonts w:ascii="Rubik Medium MG" w:cs="Rubik Medium MG" w:eastAsia="Rubik Medium MG" w:hAnsi="Rubik Medium MG"/>
          <w:b w:val="false"/>
          <w:color w:val="1D6A66"/>
          <w:sz w:val="31"/>
          <w:szCs w:val="31"/>
          <w:rtl/>
        </w:rPr>
        <w:t xml:space="preserve">ק בשבת אמת או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טעות</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בפורים ק</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וראים על עמלק. בחנוכה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וראים «אחרי מות». בשבועות</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קוראים «שבעה שבועות».       ב</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20" w:lineRule="exact"/>
            </w:pPr>
            <w:r>
              <w:rPr>
                <w:rFonts w:ascii="Rubik MG" w:cs="Rubik MG" w:eastAsia="Rubik MG" w:hAnsi="Rubik MG"/>
                <w:b w:val="false"/>
                <w:color w:val="2A1F28"/>
                <w:sz w:val="5"/>
                <w:szCs w:val="5"/>
                <w:rtl/>
              </w:rPr>
              <w:t xml:space="preserve">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ספר תורה על הבימה, ולידו חג שאתם אוהבים  QQS16Q</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שליש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י – בני העיר · חזרה · פרק גחזרה – פ</w:t>
            </w:r>
          </w:p>
          <w:p>
            <w:pPr>
              <w:keepNext/>
              <w:keepLines/>
              <w:bidi/>
              <w:spacing w:after="48" w:before="0" w:line="223" w:lineRule="auto"/>
              <w:jc w:val="both"/>
            </w:pPr>
            <w:r>
              <w:rPr>
                <w:rFonts w:ascii="Suez One" w:cs="Suez One" w:eastAsia="Suez One" w:hAnsi="Suez One"/>
                <w:b w:val="false"/>
                <w:color w:val="5B2245"/>
                <w:sz w:val="51"/>
                <w:szCs w:val="51"/>
                <w:rtl/>
              </w:rPr>
              <w:t xml:space="preserve">רק שלישי  המטרות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ביחידהאני אחזו</w:t>
                        </w:r>
                      </w:p>
                      <w:p>
                        <w:pPr>
                          <w:keepNext w:val="false"/>
                          <w:keepLines/>
                          <w:bidi/>
                          <w:spacing w:after="0" w:before="0" w:line="279" w:lineRule="auto"/>
                          <w:jc w:val="both"/>
                        </w:pPr>
                        <w:r>
                          <w:rPr>
                            <w:rFonts w:ascii="Rubik MG" w:cs="Rubik MG" w:eastAsia="Rubik MG" w:hAnsi="Rubik MG"/>
                            <w:b w:val="false"/>
                            <w:color w:val="2A1F28"/>
                            <w:sz w:val="30"/>
                            <w:szCs w:val="30"/>
                            <w:rtl/>
                          </w:rPr>
                          <w:t xml:space="preserve">ר על פרק בני העיר    זוגו</w:t>
                        </w:r>
                      </w:p>
                    </w:tc>
                  </w:tr>
                </w:tbl>
                <w:p>
                  <w:pPr>
                    <w:spacing w:after="0" w:before="0" w:line="20" w:lineRule="exact"/>
                  </w:pPr>
                  <w:r>
                    <w:rPr>
                      <w:rFonts w:ascii="Rubik MG" w:cs="Rubik MG" w:eastAsia="Rubik MG" w:hAnsi="Rubik MG"/>
                      <w:b w:val="false"/>
                      <w:color w:val="2A1F28"/>
                      <w:sz w:val="5"/>
                      <w:szCs w:val="5"/>
                      <w:rtl/>
                    </w:rPr>
                    <w:t xml:space="preserve">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96" w:lineRule="exact"/>
      </w:pPr>
      <w:r>
        <w:rPr>
          <w:rFonts w:ascii="Rubik MG" w:cs="Rubik MG" w:eastAsia="Rubik MG" w:hAnsi="Rubik MG"/>
          <w:b w:val="false"/>
          <w:color w:val="2A1F28"/>
          <w:sz w:val="10"/>
          <w:szCs w:val="10"/>
          <w:rtl/>
        </w:rPr>
        <w:t xml:space="preserve">מ</w:t>
      </w:r>
    </w:p>
    <w:p>
      <w:pPr>
        <w:spacing w:after="0" w:before="0" w:line="48"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משנה נו</w:t>
            </w:r>
          </w:p>
        </w:tc>
      </w:tr>
    </w:tbl>
    <w:p>
      <w:pPr>
        <w:spacing w:after="0" w:before="0" w:line="48" w:lineRule="exact"/>
      </w:pPr>
      <w:r>
        <w:rPr>
          <w:rFonts w:ascii="Rubik MG" w:cs="Rubik MG" w:eastAsia="Rubik MG" w:hAnsi="Rubik MG"/>
          <w:b w:val="false"/>
          <w:color w:val="2A1F28"/>
          <w:sz w:val="10"/>
          <w:szCs w:val="10"/>
          <w:rtl/>
        </w:rPr>
        <w:t xml:space="preserve">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אמשנ</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ה</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 א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ארב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ע</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פרש</w:t>
            </w:r>
            <w:r>
              <w:rPr>
                <w:rFonts w:ascii="Rubik MG" w:cs="Rubik MG" w:eastAsia="Rubik MG" w:hAnsi="Rubik MG"/>
                <w:b w:val="false"/>
                <w:color w:val="2A1F28"/>
                <w:sz w:val="30"/>
                <w:szCs w:val="30"/>
                <w:rtl/>
              </w:rPr>
              <w:t xml:space="preserve">יותמשנה ג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סול</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ם</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הקד</w:t>
            </w:r>
            <w:r>
              <w:rPr>
                <w:rFonts w:ascii="Rubik MG" w:cs="Rubik MG" w:eastAsia="Rubik MG" w:hAnsi="Rubik MG"/>
                <w:b w:val="false"/>
                <w:color w:val="2A1F28"/>
                <w:sz w:val="30"/>
                <w:szCs w:val="30"/>
                <w:rtl/>
              </w:rPr>
              <w:t xml:space="preserve">ושהמשנה ד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מה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ק</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וראי</w:t>
            </w:r>
            <w:r>
              <w:rPr>
                <w:rFonts w:ascii="Rubik MG" w:cs="Rubik MG" w:eastAsia="Rubik MG" w:hAnsi="Rubik MG"/>
                <w:b w:val="false"/>
                <w:color w:val="2A1F28"/>
                <w:sz w:val="30"/>
                <w:szCs w:val="30"/>
                <w:rtl/>
              </w:rPr>
              <w:t xml:space="preserve">ם בחגיםמשנה ו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בית</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כנסת</w:t>
            </w:r>
            <w:r>
              <w:rPr>
                <w:rFonts w:ascii="Rubik MG" w:cs="Rubik MG" w:eastAsia="Rubik MG" w:hAnsi="Rubik MG"/>
                <w:b w:val="false"/>
                <w:color w:val="2A1F28"/>
                <w:sz w:val="30"/>
                <w:szCs w:val="30"/>
                <w:rtl/>
              </w:rPr>
              <w:t xml:space="preserve"> שחרב  משלימי</w:t>
            </w:r>
          </w:p>
        </w:tc>
      </w:tr>
    </w:tbl>
    <w:p>
      <w:pPr>
        <w:spacing w:after="0" w:before="0" w:line="112" w:lineRule="exact"/>
      </w:pPr>
      <w:r>
        <w:rPr>
          <w:rFonts w:ascii="Rubik MG" w:cs="Rubik MG" w:eastAsia="Rubik MG" w:hAnsi="Rubik MG"/>
          <w:b w:val="false"/>
          <w:color w:val="2A1F28"/>
          <w:sz w:val="10"/>
          <w:szCs w:val="10"/>
          <w:rtl/>
        </w:rPr>
        <w:t xml:space="preserve">ם</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יליםקדוש   ·</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   למעלה   ·   זכור   ·   החג  1. בקד</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96" w:lineRule="exact"/>
      </w:pPr>
      <w:r>
        <w:rPr>
          <w:rFonts w:ascii="Rubik MG" w:cs="Rubik MG" w:eastAsia="Rubik MG" w:hAnsi="Rubik MG"/>
          <w:b w:val="false"/>
          <w:color w:val="2A1F28"/>
          <w:sz w:val="10"/>
          <w:szCs w:val="10"/>
          <w:rtl/>
        </w:rPr>
        <w:t xml:space="preserve">ש</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ה עולים ‏_______</w:t>
      </w:r>
      <w:r>
        <w:rPr>
          <w:rFonts w:ascii="Rubik MG" w:cs="Rubik MG" w:eastAsia="Rubik MG" w:hAnsi="Rubik MG"/>
          <w:b w:val="false"/>
          <w:color w:val="A69AA2"/>
          <w:sz w:val="31"/>
          <w:szCs w:val="31"/>
          <w:rtl/>
        </w:rPr>
        <w:t xml:space="preserve">_ ________‏ ולא יור</w:t>
      </w:r>
      <w:r>
        <w:rPr>
          <w:rFonts w:ascii="Rubik MG" w:cs="Rubik MG" w:eastAsia="Rubik MG" w:hAnsi="Rubik MG"/>
          <w:b w:val="false"/>
          <w:color w:val="2A1F28"/>
          <w:sz w:val="31"/>
          <w:szCs w:val="31"/>
          <w:rtl/>
        </w:rPr>
        <w:t xml:space="preserve">דים.2. בית כ</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נסת שחרב – עדיין ‏_______</w:t>
      </w:r>
      <w:r>
        <w:rPr>
          <w:rFonts w:ascii="Rubik MG" w:cs="Rubik MG" w:eastAsia="Rubik MG" w:hAnsi="Rubik MG"/>
          <w:b w:val="false"/>
          <w:color w:val="A69AA2"/>
          <w:sz w:val="31"/>
          <w:szCs w:val="31"/>
          <w:rtl/>
        </w:rPr>
        <w:t xml:space="preserve">_ ________‏.3. לפני</w:t>
      </w:r>
      <w:r>
        <w:rPr>
          <w:rFonts w:ascii="Rubik MG" w:cs="Rubik MG" w:eastAsia="Rubik MG" w:hAnsi="Rubik MG"/>
          <w:b w:val="false"/>
          <w:color w:val="2A1F28"/>
          <w:sz w:val="31"/>
          <w:szCs w:val="31"/>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פורים קוראים פרשת ‏_______</w:t>
      </w:r>
      <w:r>
        <w:rPr>
          <w:rFonts w:ascii="Rubik MG" w:cs="Rubik MG" w:eastAsia="Rubik MG" w:hAnsi="Rubik MG"/>
          <w:b w:val="false"/>
          <w:color w:val="A69AA2"/>
          <w:sz w:val="31"/>
          <w:szCs w:val="31"/>
          <w:rtl/>
        </w:rPr>
        <w:t xml:space="preserve">_ ________‏.4. בכל </w:t>
      </w:r>
      <w:r>
        <w:rPr>
          <w:rFonts w:ascii="Rubik MG" w:cs="Rubik MG" w:eastAsia="Rubik MG" w:hAnsi="Rubik MG"/>
          <w:b w:val="false"/>
          <w:color w:val="2A1F28"/>
          <w:sz w:val="31"/>
          <w:szCs w:val="31"/>
          <w:rtl/>
        </w:rPr>
        <w:t xml:space="preserve">ח</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ג קוראים על ‏_______</w:t>
      </w:r>
      <w:r>
        <w:rPr>
          <w:rFonts w:ascii="Rubik MG" w:cs="Rubik MG" w:eastAsia="Rubik MG" w:hAnsi="Rubik MG"/>
          <w:b w:val="false"/>
          <w:color w:val="A69AA2"/>
          <w:sz w:val="31"/>
          <w:szCs w:val="31"/>
          <w:rtl/>
        </w:rPr>
        <w:t xml:space="preserve">_ ________‏.מה הכי </w:t>
      </w:r>
      <w:r>
        <w:rPr>
          <w:rFonts w:ascii="Rubik MG" w:cs="Rubik MG" w:eastAsia="Rubik MG" w:hAnsi="Rubik MG"/>
          <w:b w:val="false"/>
          <w:color w:val="2A1F28"/>
          <w:sz w:val="31"/>
          <w:szCs w:val="31"/>
          <w:rtl/>
        </w:rPr>
        <w:t xml:space="preserve">ק</w:t>
      </w:r>
    </w:p>
    <w:p>
      <w:pPr>
        <w:keepNext/>
        <w:keepLines/>
        <w:bidi/>
        <w:spacing w:after="40" w:before="60" w:line="300"/>
        <w:ind w:start="420"/>
        <w:jc w:val="both"/>
      </w:pPr>
      <w:r>
        <w:rPr>
          <w:rFonts w:ascii="Rubik MG" w:cs="Rubik MG" w:eastAsia="Rubik MG" w:hAnsi="Rubik MG"/>
          <w:b w:val="false"/>
          <w:color w:val="2A1F28"/>
          <w:sz w:val="31"/>
          <w:szCs w:val="31"/>
          <w:rtl/>
        </w:rPr>
        <w:t xml:space="preserve">דוש?○  רחוב○</w:t>
      </w:r>
    </w:p>
    <w:p>
      <w:pPr>
        <w:keepNext/>
        <w:keepLines/>
        <w:bidi/>
        <w:spacing w:after="20" w:before="0" w:line="300"/>
        <w:ind w:start="900"/>
        <w:jc w:val="both"/>
      </w:pPr>
      <w:r>
        <w:rPr>
          <w:rFonts w:ascii="Rubik MG" w:cs="Rubik MG" w:eastAsia="Rubik MG" w:hAnsi="Rubik MG"/>
          <w:b w:val="false"/>
          <w:color w:val="D08A2E"/>
          <w:sz w:val="31"/>
          <w:szCs w:val="31"/>
          <w:rtl/>
        </w:rPr>
        <w:t xml:space="preserve">  ת</w:t>
      </w:r>
      <w:r>
        <w:rPr>
          <w:rFonts w:ascii="Rubik Medium MG" w:cs="Rubik Medium MG" w:eastAsia="Rubik Medium MG" w:hAnsi="Rubik Medium MG"/>
          <w:b w:val="false"/>
          <w:color w:val="1D6A66"/>
          <w:sz w:val="31"/>
          <w:szCs w:val="31"/>
          <w:rtl/>
        </w:rPr>
        <w:t xml:space="preserve">בה○ </w:t>
      </w:r>
    </w:p>
    <w:p>
      <w:pPr>
        <w:keepNext/>
        <w:keepLines/>
        <w:bidi/>
        <w:spacing w:after="20" w:before="0" w:line="300"/>
        <w:ind w:start="900"/>
        <w:jc w:val="both"/>
      </w:pPr>
      <w:r>
        <w:rPr>
          <w:rFonts w:ascii="Rubik MG" w:cs="Rubik MG" w:eastAsia="Rubik MG" w:hAnsi="Rubik MG"/>
          <w:b w:val="false"/>
          <w:color w:val="D08A2E"/>
          <w:sz w:val="31"/>
          <w:szCs w:val="31"/>
          <w:rtl/>
        </w:rPr>
        <w:t xml:space="preserve"> ספ</w:t>
      </w:r>
      <w:r>
        <w:rPr>
          <w:rFonts w:ascii="Rubik Medium MG" w:cs="Rubik Medium MG" w:eastAsia="Rubik Medium MG" w:hAnsi="Rubik Medium MG"/>
          <w:b w:val="false"/>
          <w:color w:val="1D6A66"/>
          <w:sz w:val="31"/>
          <w:szCs w:val="31"/>
          <w:rtl/>
        </w:rPr>
        <w:t xml:space="preserve">ר ת</w:t>
      </w:r>
    </w:p>
    <w:p>
      <w:pPr>
        <w:keepNext/>
        <w:keepLines/>
        <w:bidi/>
        <w:spacing w:after="20" w:before="0" w:line="300"/>
        <w:ind w:start="900"/>
        <w:jc w:val="both"/>
      </w:pPr>
      <w:r>
        <w:rPr>
          <w:rFonts w:ascii="Rubik MG" w:cs="Rubik MG" w:eastAsia="Rubik MG" w:hAnsi="Rubik MG"/>
          <w:b w:val="false"/>
          <w:color w:val="D08A2E"/>
          <w:sz w:val="31"/>
          <w:szCs w:val="31"/>
          <w:rtl/>
        </w:rPr>
        <w:t xml:space="preserve">ורה</w:t>
      </w:r>
      <w:r>
        <w:rPr>
          <w:rFonts w:ascii="Rubik Medium MG" w:cs="Rubik Medium MG" w:eastAsia="Rubik Medium MG" w:hAnsi="Rubik Medium MG"/>
          <w:b w:val="false"/>
          <w:color w:val="1D6A66"/>
          <w:sz w:val="31"/>
          <w:szCs w:val="31"/>
          <w:rtl/>
        </w:rPr>
        <w:t xml:space="preserve">○  מטפחו</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ת א</w:t>
      </w:r>
      <w:r>
        <w:rPr>
          <w:rFonts w:ascii="Rubik Medium MG" w:cs="Rubik Medium MG" w:eastAsia="Rubik Medium MG" w:hAnsi="Rubik Medium MG"/>
          <w:b w:val="false"/>
          <w:color w:val="1D6A66"/>
          <w:sz w:val="31"/>
          <w:szCs w:val="31"/>
          <w:rtl/>
        </w:rPr>
        <w:t xml:space="preserve">מת או </w:t>
      </w:r>
    </w:p>
    <w:p>
      <w:pPr>
        <w:spacing w:after="0" w:before="0" w:line="48"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טעות</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מותר לעב</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ור בבית כנסת לקיצור דרך. יש ארבע</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פרשיות.       ב</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ש</w:t>
                  </w:r>
                </w:p>
              </w:tc>
            </w:tr>
          </w:tbl>
          <w:p>
            <w:pPr>
              <w:spacing w:after="0" w:before="0" w:line="20" w:lineRule="exact"/>
            </w:pPr>
            <w:r>
              <w:rPr>
                <w:rFonts w:ascii="Rubik MG" w:cs="Rubik MG" w:eastAsia="Rubik MG" w:hAnsi="Rubik MG"/>
                <w:b w:val="false"/>
                <w:color w:val="2A1F28"/>
                <w:sz w:val="5"/>
                <w:szCs w:val="5"/>
                <w:rtl/>
              </w:rPr>
              <w:t xml:space="preserve">פ</w:t>
            </w:r>
          </w:p>
        </w:tc>
      </w:tr>
    </w:tbl>
    <w:p>
      <w:pPr>
        <w:spacing w:after="0" w:before="0" w:line="112" w:lineRule="exact"/>
      </w:pPr>
      <w:r>
        <w:rPr>
          <w:rFonts w:ascii="Rubik MG" w:cs="Rubik MG" w:eastAsia="Rubik MG" w:hAnsi="Rubik MG"/>
          <w:b w:val="false"/>
          <w:color w:val="2A1F28"/>
          <w:sz w:val="10"/>
          <w:szCs w:val="10"/>
          <w:rtl/>
        </w:rPr>
        <w:t xml:space="preserve">ט</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32" w:before="0" w:line="279" w:lineRule="auto"/>
                    <w:jc w:val="both"/>
                  </w:pPr>
                  <w:r>
                    <w:rPr>
                      <w:rFonts w:ascii="Rubik MG" w:cs="Rubik MG" w:eastAsia="Rubik MG" w:hAnsi="Rubik MG"/>
                      <w:b w:val="false"/>
                      <w:color w:val="2A1F28"/>
                      <w:sz w:val="29"/>
                      <w:szCs w:val="29"/>
                      <w:rtl/>
                    </w:rPr>
                    <w:t xml:space="preserve">פט אחד את הדבר החשוב ביותר שלמדת ביחידה:     הדר</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ן</w:t>
                        </w:r>
                      </w:p>
                    </w:tc>
                  </w:tr>
                  <w:tr>
                    <w:trPr>
                      <w:cantSplit/>
                      <w:trHeight w:val="36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 </w:t>
                        </w:r>
                      </w:p>
                    </w:tc>
                  </w:tr>
                </w:tbl>
                <w:p/>
              </w:tc>
            </w:tr>
          </w:tbl>
          <w:p>
            <w:pPr>
              <w:spacing w:after="0" w:before="0" w:line="20" w:lineRule="exact"/>
            </w:pPr>
            <w:r>
              <w:rPr>
                <w:rFonts w:ascii="Rubik MG" w:cs="Rubik MG" w:eastAsia="Rubik MG" w:hAnsi="Rubik MG"/>
                <w:b w:val="false"/>
                <w:color w:val="2A1F28"/>
                <w:sz w:val="5"/>
                <w:szCs w:val="5"/>
                <w:rtl/>
              </w:rPr>
              <w:t xml:space="preserve">ע</w:t>
            </w:r>
          </w:p>
        </w:tc>
      </w:tr>
    </w:tbl>
    <w:p>
      <w:pPr>
        <w:spacing w:after="0" w:before="0" w:line="64" w:lineRule="exact"/>
      </w:pPr>
      <w:r>
        <w:rPr>
          <w:rFonts w:ascii="Rubik MG" w:cs="Rubik MG" w:eastAsia="Rubik MG" w:hAnsi="Rubik MG"/>
          <w:b w:val="false"/>
          <w:color w:val="2A1F28"/>
          <w:sz w:val="10"/>
          <w:szCs w:val="10"/>
          <w:rtl/>
        </w:rPr>
        <w:t xml:space="preserve">ל</w:t>
      </w:r>
    </w:p>
    <w:p>
      <w:pPr>
        <w:spacing w:after="0" w:before="0" w:line="64" w:lineRule="exact"/>
      </w:pPr>
      <w:r>
        <w:rPr>
          <w:rFonts w:ascii="Rubik MG" w:cs="Rubik MG" w:eastAsia="Rubik MG" w:hAnsi="Rubik MG"/>
          <w:b w:val="false"/>
          <w:color w:val="2A1F28"/>
          <w:sz w:val="10"/>
          <w:szCs w:val="10"/>
          <w:rtl/>
        </w:rPr>
        <w:t xml:space="preserve">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279" w:lineRule="auto"/>
                    <w:jc w:val="center"/>
                  </w:pPr>
                  <w:r>
                    <w:rPr>
                      <w:rFonts w:ascii="Suez One" w:cs="Suez One" w:eastAsia="Suez One" w:hAnsi="Suez One"/>
                      <w:b w:val="false"/>
                      <w:color w:val="5B2245"/>
                      <w:sz w:val="30"/>
                      <w:szCs w:val="30"/>
                      <w:rtl/>
                    </w:rPr>
                    <w:t xml:space="preserve"> פרק בני העיר     ציי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מסכת מ</w:t>
            </w:r>
          </w:p>
        </w:tc>
      </w:tr>
      <w:tr>
        <w:trPr>
          <w:cantSplit/>
          <w:trHeight w:val="4719"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ג</w:t>
            </w:r>
          </w:p>
        </w:tc>
      </w:tr>
    </w:tbl>
    <w:p>
      <w:pPr>
        <w:sectPr>
          <w:headerReference w:type="default" r:id="rId22"/>
          <w:footerReference w:type="default" r:id="rId23"/>
          <w:pgSz w:w="11906" w:h="16838" w:orient="portrait"/>
          <w:pgMar w:top="1380" w:right="1000" w:bottom="1150" w:left="1000" w:header="330" w:footer="420" w:gutter="0"/>
          <w:pgNumType/>
          <w:docGrid w:linePitch="360"/>
        </w:sectPr>
      </w:pPr>
    </w:p>
    <w:p>
      <w:pPr>
        <w:spacing w:after="0" w:before="0" w:line="200" w:lineRule="exact"/>
      </w:pPr>
      <w:r>
        <w:rPr>
          <w:rFonts w:ascii="Rubik MG" w:cs="Rubik MG" w:eastAsia="Rubik MG" w:hAnsi="Rubik MG"/>
          <w:b w:val="false"/>
          <w:color w:val="2A1F28"/>
          <w:sz w:val="10"/>
          <w:szCs w:val="10"/>
          <w:rtl/>
        </w:rPr>
        <w:t xml:space="preserve">י</w:t>
      </w:r>
    </w:p>
    <w:p>
      <w:pPr>
        <w:keepNext w:val="false"/>
        <w:keepLines/>
        <w:bidi/>
        <w:spacing w:after="0" w:before="0" w:line="279" w:lineRule="auto"/>
        <w:jc w:val="center"/>
      </w:pPr>
      <w:r>
        <w:rPr>
          <w:rFonts w:ascii="Rubik Medium MG" w:cs="Rubik Medium MG" w:eastAsia="Rubik Medium MG" w:hAnsi="Rubik Medium MG"/>
          <w:b w:val="false"/>
          <w:color w:val="A3541C"/>
          <w:sz w:val="33"/>
          <w:szCs w:val="33"/>
          <w:rtl/>
        </w:rPr>
        <w:t xml:space="preserve">להפרק רביע</w:t>
      </w:r>
    </w:p>
    <w:p>
      <w:pPr>
        <w:keepNext w:val="false"/>
        <w:keepLines/>
        <w:bidi/>
        <w:spacing w:after="16" w:before="0" w:line="223" w:lineRule="auto"/>
        <w:jc w:val="center"/>
      </w:pPr>
      <w:r>
        <w:rPr>
          <w:rFonts w:ascii="Suez One" w:cs="Suez One" w:eastAsia="Suez One" w:hAnsi="Suez One"/>
          <w:b w:val="false"/>
          <w:color w:val="5B2245"/>
          <w:sz w:val="86"/>
          <w:szCs w:val="86"/>
          <w:rtl/>
        </w:rPr>
        <w:t xml:space="preserve">י – הקורא עומדמשניות א</w:t>
      </w:r>
    </w:p>
    <w:p>
      <w:pPr>
        <w:keepNext w:val="false"/>
        <w:keepLines/>
        <w:bidi/>
        <w:spacing w:after="48" w:before="0" w:line="279" w:lineRule="auto"/>
        <w:jc w:val="center"/>
      </w:pPr>
      <w:r>
        <w:rPr>
          <w:rFonts w:ascii="Rubik Medium MG" w:cs="Rubik Medium MG" w:eastAsia="Rubik Medium MG" w:hAnsi="Rubik Medium MG"/>
          <w:b w:val="false"/>
          <w:color w:val="1D6A66"/>
          <w:sz w:val="30"/>
          <w:szCs w:val="30"/>
          <w:rtl/>
        </w:rPr>
        <w:t xml:space="preserve">–י כמה עול</w:t>
      </w:r>
    </w:p>
    <w:p>
      <w:pPr>
        <w:keepNext w:val="false"/>
        <w:bidi/>
        <w:spacing w:after="176"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428750" cy="104775"/>
                    </a:xfrm>
                    <a:prstGeom prst="rect">
                      <a:avLst/>
                    </a:prstGeom>
                  </pic:spPr>
                </pic:pic>
              </a:graphicData>
            </a:graphic>
          </wp:inline>
        </w:drawing>
      </w:r>
    </w:p>
    <w:p>
      <w:pPr>
        <w:keepNext w:val="false"/>
        <w:bidi/>
        <w:spacing w:after="0" w:before="0"/>
        <w:jc w:val="center"/>
      </w:pPr>
      <w:r>
        <w:drawing>
          <wp:inline distT="0" distB="0" distL="0" distR="0">
            <wp:extent cx="5143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143500" cy="3429000"/>
                    </a:xfrm>
                    <a:prstGeom prst="rect">
                      <a:avLst/>
                    </a:prstGeom>
                  </pic:spPr>
                </pic:pic>
              </a:graphicData>
            </a:graphic>
          </wp:inline>
        </w:drawing>
      </w:r>
    </w:p>
    <w:p>
      <w:pPr>
        <w:spacing w:after="0" w:before="0" w:line="208" w:lineRule="exact"/>
      </w:pPr>
      <w:r>
        <w:rPr>
          <w:rFonts w:ascii="Rubik MG" w:cs="Rubik MG" w:eastAsia="Rubik MG" w:hAnsi="Rubik MG"/>
          <w:b w:val="false"/>
          <w:color w:val="2A1F28"/>
          <w:sz w:val="10"/>
          <w:szCs w:val="10"/>
          <w:rtl/>
        </w:rPr>
        <w:t xml:space="preserve">י</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6EDF2" w:color="auto" w:val="clear"/>
            <w:tcMar>
              <w:top w:type="dxa" w:w="160"/>
              <w:left w:type="dxa" w:w="300"/>
              <w:bottom w:type="dxa" w:w="120"/>
              <w:right w:type="dxa" w:w="300"/>
            </w:tcMar>
          </w:tcPr>
          <w:p>
            <w:pPr>
              <w:bidi/>
              <w:spacing w:after="50" w:before="0"/>
              <w:jc w:val="both"/>
            </w:pPr>
            <w:r>
              <w:rPr>
                <w:rFonts w:ascii="Rubik Medium MG" w:cs="Rubik Medium MG" w:eastAsia="Rubik Medium MG" w:hAnsi="Rubik Medium MG"/>
                <w:b w:val="false"/>
                <w:color w:val="5B2245"/>
                <w:sz w:val="31"/>
                <w:szCs w:val="31"/>
                <w:rtl/>
              </w:rPr>
              <w:t xml:space="preserve">ם לתורה?   ·   ע</w:t>
            </w:r>
            <w:r>
              <w:rPr>
                <w:rFonts w:ascii="Rubik Bold MG" w:cs="Rubik Bold MG" w:eastAsia="Rubik Bold MG" w:hAnsi="Rubik Bold MG"/>
                <w:b w:val="false"/>
                <w:color w:val="A3541C"/>
                <w:sz w:val="30"/>
                <w:szCs w:val="30"/>
                <w:rtl/>
              </w:rPr>
              <w:t xml:space="preserve">מוד 41דברים שב</w:t>
            </w:r>
          </w:p>
          <w:p>
            <w:pPr>
              <w:bidi/>
              <w:spacing w:after="50" w:before="0"/>
              <w:jc w:val="both"/>
            </w:pPr>
            <w:r>
              <w:rPr>
                <w:rFonts w:ascii="Rubik Medium MG" w:cs="Rubik Medium MG" w:eastAsia="Rubik Medium MG" w:hAnsi="Rubik Medium MG"/>
                <w:b w:val="false"/>
                <w:color w:val="5B2245"/>
                <w:sz w:val="31"/>
                <w:szCs w:val="31"/>
                <w:rtl/>
              </w:rPr>
              <w:t xml:space="preserve">קדושה וסדר הקריאה   ·   ע</w:t>
            </w:r>
            <w:r>
              <w:rPr>
                <w:rFonts w:ascii="Rubik Bold MG" w:cs="Rubik Bold MG" w:eastAsia="Rubik Bold MG" w:hAnsi="Rubik Bold MG"/>
                <w:b w:val="false"/>
                <w:color w:val="A3541C"/>
                <w:sz w:val="30"/>
                <w:szCs w:val="30"/>
                <w:rtl/>
              </w:rPr>
              <w:t xml:space="preserve">מוד 43המפטיר ו</w:t>
            </w:r>
          </w:p>
          <w:p>
            <w:pPr>
              <w:bidi/>
              <w:spacing w:after="50" w:before="0"/>
              <w:jc w:val="both"/>
            </w:pPr>
            <w:r>
              <w:rPr>
                <w:rFonts w:ascii="Rubik Medium MG" w:cs="Rubik Medium MG" w:eastAsia="Rubik Medium MG" w:hAnsi="Rubik Medium MG"/>
                <w:b w:val="false"/>
                <w:color w:val="5B2245"/>
                <w:sz w:val="31"/>
                <w:szCs w:val="31"/>
                <w:rtl/>
              </w:rPr>
              <w:t xml:space="preserve">הקטן   ·   ע</w:t>
            </w:r>
            <w:r>
              <w:rPr>
                <w:rFonts w:ascii="Rubik Bold MG" w:cs="Rubik Bold MG" w:eastAsia="Rubik Bold MG" w:hAnsi="Rubik Bold MG"/>
                <w:b w:val="false"/>
                <w:color w:val="A3541C"/>
                <w:sz w:val="30"/>
                <w:szCs w:val="30"/>
                <w:rtl/>
              </w:rPr>
              <w:t xml:space="preserve">מוד 45נשיאת כפ</w:t>
            </w:r>
          </w:p>
          <w:p>
            <w:pPr>
              <w:bidi/>
              <w:spacing w:after="50" w:before="0"/>
              <w:jc w:val="both"/>
            </w:pPr>
            <w:r>
              <w:rPr>
                <w:rFonts w:ascii="Rubik Medium MG" w:cs="Rubik Medium MG" w:eastAsia="Rubik Medium MG" w:hAnsi="Rubik Medium MG"/>
                <w:b w:val="false"/>
                <w:color w:val="5B2245"/>
                <w:sz w:val="31"/>
                <w:szCs w:val="31"/>
                <w:rtl/>
              </w:rPr>
              <w:t xml:space="preserve">יים ושליח הציבור   ·   ע</w:t>
            </w:r>
            <w:r>
              <w:rPr>
                <w:rFonts w:ascii="Rubik Bold MG" w:cs="Rubik Bold MG" w:eastAsia="Rubik Bold MG" w:hAnsi="Rubik Bold MG"/>
                <w:b w:val="false"/>
                <w:color w:val="A3541C"/>
                <w:sz w:val="30"/>
                <w:szCs w:val="30"/>
                <w:rtl/>
              </w:rPr>
              <w:t xml:space="preserve">מוד 47נוסחים ש</w:t>
            </w:r>
          </w:p>
          <w:p>
            <w:pPr>
              <w:bidi/>
              <w:spacing w:after="50" w:before="0"/>
              <w:jc w:val="both"/>
            </w:pPr>
            <w:r>
              <w:rPr>
                <w:rFonts w:ascii="Rubik Medium MG" w:cs="Rubik Medium MG" w:eastAsia="Rubik Medium MG" w:hAnsi="Rubik Medium MG"/>
                <w:b w:val="false"/>
                <w:color w:val="5B2245"/>
                <w:sz w:val="31"/>
                <w:szCs w:val="31"/>
                <w:rtl/>
              </w:rPr>
              <w:t xml:space="preserve">אין אומרים, ופרשיות שאין מתרגמים   ·   ע</w:t>
            </w:r>
            <w:r>
              <w:rPr>
                <w:rFonts w:ascii="Rubik Bold MG" w:cs="Rubik Bold MG" w:eastAsia="Rubik Bold MG" w:hAnsi="Rubik Bold MG"/>
                <w:b w:val="false"/>
                <w:color w:val="A3541C"/>
                <w:sz w:val="30"/>
                <w:szCs w:val="30"/>
                <w:rtl/>
              </w:rPr>
              <w:t xml:space="preserve">מוד 49חזרה – פ</w:t>
            </w:r>
          </w:p>
          <w:p>
            <w:pPr>
              <w:bidi/>
              <w:spacing w:after="50" w:before="0"/>
              <w:jc w:val="both"/>
            </w:pPr>
            <w:r>
              <w:rPr>
                <w:rFonts w:ascii="Rubik Medium MG" w:cs="Rubik Medium MG" w:eastAsia="Rubik Medium MG" w:hAnsi="Rubik Medium MG"/>
                <w:b w:val="false"/>
                <w:color w:val="5B2245"/>
                <w:sz w:val="31"/>
                <w:szCs w:val="31"/>
                <w:rtl/>
              </w:rPr>
              <w:t xml:space="preserve">רק רביעי   ·   ע</w:t>
            </w:r>
            <w:r>
              <w:rPr>
                <w:rFonts w:ascii="Rubik Bold MG" w:cs="Rubik Bold MG" w:eastAsia="Rubik Bold MG" w:hAnsi="Rubik Bold MG"/>
                <w:b w:val="false"/>
                <w:color w:val="A3541C"/>
                <w:sz w:val="30"/>
                <w:szCs w:val="30"/>
                <w:rtl/>
              </w:rPr>
              <w:t xml:space="preserve">מוד 51QQS17QQפ</w:t>
            </w:r>
          </w:p>
        </w:tc>
      </w:tr>
    </w:tbl>
    <w:p>
      <w:pPr>
        <w:sectPr>
          <w:headerReference w:type="default" r:id="rId24"/>
          <w:footerReference w:type="default" r:id="rId25"/>
          <w:pgSz w:w="11906" w:h="16838" w:orient="portrait"/>
          <w:pgMar w:top="1380" w:right="1000" w:bottom="1150" w:left="1000" w:header="330" w:footer="420" w:gutter="0"/>
          <w:pgNumType/>
          <w:docGrid w:linePitch="360"/>
        </w:sectPr>
      </w:pPr>
    </w:p>
    <w:p>
      <w:pPr>
        <w:spacing w:after="0" w:before="0" w:line="240"/>
      </w:pPr>
      <w:r>
        <w:rPr>
          <w:rFonts w:ascii="Arial" w:cs="Arial" w:eastAsia="Arial" w:hAnsi="Arial"/>
          <w:color w:val="FDF8F2"/>
          <w:sz w:val="2"/>
          <w:szCs w:val="2"/>
        </w:rPr>
        <w:t xml:space="preserve">רק רביע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י – הקורא עומד · כמה עולים לתורה?כמה עולי</w:t>
            </w:r>
          </w:p>
          <w:p>
            <w:pPr>
              <w:keepNext/>
              <w:keepLines/>
              <w:bidi/>
              <w:spacing w:after="60" w:before="0" w:line="240" w:lineRule="auto"/>
              <w:jc w:val="both"/>
            </w:pPr>
            <w:r>
              <w:rPr>
                <w:rFonts w:ascii="Suez One" w:cs="Suez One" w:eastAsia="Suez One" w:hAnsi="Suez One"/>
                <w:b w:val="false"/>
                <w:color w:val="5B2245"/>
                <w:sz w:val="59"/>
                <w:szCs w:val="59"/>
                <w:rtl/>
              </w:rPr>
              <w:t xml:space="preserve">ם לתורה?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כמה</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אנשים עולים לתורה בכל יום // להבין: יום חשוב יותר – יותר עולים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משנהבְּרָאשֵ</w:t>
            </w:r>
          </w:p>
          <w:p>
            <w:pPr>
              <w:bidi/>
              <w:spacing w:after="60" w:before="0" w:line="400"/>
              <w:jc w:val="both"/>
            </w:pPr>
            <w:r>
              <w:rPr>
                <w:rFonts w:ascii="Frank Ruhl TB" w:cs="Frank Ruhl TB" w:eastAsia="Frank Ruhl TB" w:hAnsi="Frank Ruhl TB"/>
                <w:b w:val="false"/>
                <w:color w:val="2A1F28"/>
                <w:sz w:val="30"/>
                <w:szCs w:val="30"/>
                <w:rtl/>
              </w:rPr>
              <w:t xml:space="preserve">ׁי חֳדָשִׁים וּבְחֻלּוֹ שֶׁל מוֹעֵד, קוֹרִין אַרְבָּעָה. אֵין פּוֹחֲתִין מֵהֶן וְאֵין מוֹסִיפִין עֲלֵיהֶן, וְאֵין מַפְטִירִין בְּנָבִיא. הַפּוֹתֵחַ וְהַחוֹתֵם בַּתּוֹרָה, מְבָרֵךְ לְפָנֶיהָ וּלְאַחֲרֶיהָ. זֶה הַכְּלָל: כָּל שֶׁיֵּשׁ בּוֹ מוּסָף וְאֵינוֹ יוֹם טוֹב, קוֹרִין אַרְבָּעָה. בְּיוֹם טוֹב, חֲמִשָּׁה. בְּיוֹם הַכִּפּוּרִים, שִׁשָּׁה. בְּשַׁבָּת, שִׁבְעָה. אֵין פּוֹחֲתִין מֵהֶן, אֲבָל מוֹסִיפִין עֲלֵיהֶן, וּמַפְטִירִין בְּנָבִיא. הַפּוֹתֵחַ וְהַחוֹתֵם בַּתּוֹרָה, מְבָרֵךְ לְפָנֶיהָ וּלְאַחֲרֶיהָ:(מסכת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ד', משנה ב')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קוריןקו</w:t>
            </w:r>
          </w:p>
        </w:tc>
      </w:tr>
    </w:tbl>
    <w:p>
      <w:pPr>
        <w:spacing w:after="0" w:before="0" w:line="4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אים 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תורהמוסיפיןמ</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וסיפים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עודמפטירין </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בנביאקוראים 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פטרה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יליםשלשה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ארבעה   ·   חמשה   ·   שבעה  1.  בי</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120" w:lineRule="exact"/>
      </w:pPr>
      <w:r>
        <w:rPr>
          <w:rFonts w:ascii="Rubik MG" w:cs="Rubik MG" w:eastAsia="Rubik MG" w:hAnsi="Rubik MG"/>
          <w:b w:val="false"/>
          <w:color w:val="2A1F28"/>
          <w:sz w:val="10"/>
          <w:szCs w:val="10"/>
          <w:rtl/>
        </w:rPr>
        <w:t xml:space="preserve">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שני</w:t>
      </w:r>
      <w:r>
        <w:rPr>
          <w:rFonts w:ascii="Rubik MG" w:cs="Rubik MG" w:eastAsia="Rubik MG" w:hAnsi="Rubik MG"/>
          <w:b w:val="false"/>
          <w:color w:val="2A1F28"/>
          <w:sz w:val="31"/>
          <w:szCs w:val="31"/>
          <w:rtl/>
        </w:rPr>
        <w:t xml:space="preserve"> וחמישי עולים ‏_______</w:t>
      </w:r>
      <w:r>
        <w:rPr>
          <w:rFonts w:ascii="Rubik MG" w:cs="Rubik MG" w:eastAsia="Rubik MG" w:hAnsi="Rubik MG"/>
          <w:b w:val="false"/>
          <w:color w:val="A69AA2"/>
          <w:sz w:val="31"/>
          <w:szCs w:val="31"/>
          <w:rtl/>
        </w:rPr>
        <w:t xml:space="preserve">_ ________‏.2.  ברא</w:t>
      </w:r>
      <w:r>
        <w:rPr>
          <w:rFonts w:ascii="Rubik MG" w:cs="Rubik MG" w:eastAsia="Rubik MG" w:hAnsi="Rubik MG"/>
          <w:b w:val="false"/>
          <w:color w:val="2A1F28"/>
          <w:sz w:val="31"/>
          <w:szCs w:val="31"/>
          <w:rtl/>
        </w:rPr>
        <w:t xml:space="preserve">ש</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חוד</w:t>
      </w:r>
      <w:r>
        <w:rPr>
          <w:rFonts w:ascii="Rubik MG" w:cs="Rubik MG" w:eastAsia="Rubik MG" w:hAnsi="Rubik MG"/>
          <w:b w:val="false"/>
          <w:color w:val="2A1F28"/>
          <w:sz w:val="31"/>
          <w:szCs w:val="31"/>
          <w:rtl/>
        </w:rPr>
        <w:t xml:space="preserve">ש עולים ‏_______</w:t>
      </w:r>
      <w:r>
        <w:rPr>
          <w:rFonts w:ascii="Rubik MG" w:cs="Rubik MG" w:eastAsia="Rubik MG" w:hAnsi="Rubik MG"/>
          <w:b w:val="false"/>
          <w:color w:val="A69AA2"/>
          <w:sz w:val="31"/>
          <w:szCs w:val="31"/>
          <w:rtl/>
        </w:rPr>
        <w:t xml:space="preserve">_ ________‏.3.  ביו</w:t>
      </w:r>
      <w:r>
        <w:rPr>
          <w:rFonts w:ascii="Rubik MG" w:cs="Rubik MG" w:eastAsia="Rubik MG" w:hAnsi="Rubik MG"/>
          <w:b w:val="false"/>
          <w:color w:val="2A1F28"/>
          <w:sz w:val="31"/>
          <w:szCs w:val="31"/>
          <w:rtl/>
        </w:rPr>
        <w:t xml:space="preserve">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טוב</w:t>
      </w:r>
      <w:r>
        <w:rPr>
          <w:rFonts w:ascii="Rubik MG" w:cs="Rubik MG" w:eastAsia="Rubik MG" w:hAnsi="Rubik MG"/>
          <w:b w:val="false"/>
          <w:color w:val="2A1F28"/>
          <w:sz w:val="31"/>
          <w:szCs w:val="31"/>
          <w:rtl/>
        </w:rPr>
        <w:t xml:space="preserve"> עולים ‏_______</w:t>
      </w:r>
      <w:r>
        <w:rPr>
          <w:rFonts w:ascii="Rubik MG" w:cs="Rubik MG" w:eastAsia="Rubik MG" w:hAnsi="Rubik MG"/>
          <w:b w:val="false"/>
          <w:color w:val="A69AA2"/>
          <w:sz w:val="31"/>
          <w:szCs w:val="31"/>
          <w:rtl/>
        </w:rPr>
        <w:t xml:space="preserve">_ ________‏.4.  בשב</w:t>
      </w:r>
      <w:r>
        <w:rPr>
          <w:rFonts w:ascii="Rubik MG" w:cs="Rubik MG" w:eastAsia="Rubik MG" w:hAnsi="Rubik MG"/>
          <w:b w:val="false"/>
          <w:color w:val="2A1F28"/>
          <w:sz w:val="31"/>
          <w:szCs w:val="31"/>
          <w:rtl/>
        </w:rPr>
        <w:t xml:space="preserve">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עול</w:t>
      </w:r>
      <w:r>
        <w:rPr>
          <w:rFonts w:ascii="Rubik MG" w:cs="Rubik MG" w:eastAsia="Rubik MG" w:hAnsi="Rubik MG"/>
          <w:b w:val="false"/>
          <w:color w:val="2A1F28"/>
          <w:sz w:val="31"/>
          <w:szCs w:val="31"/>
          <w:rtl/>
        </w:rPr>
        <w:t xml:space="preserve">ים ‏_______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אבי"ט ה' </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 דכל דטפי</w:t>
                        </w:r>
                        <w:r>
                          <w:rPr>
                            <w:rFonts w:ascii="Frank Ruhl TB" w:cs="Frank Ruhl TB" w:eastAsia="Frank Ruhl TB" w:hAnsi="Frank Ruhl TB"/>
                            <w:b w:val="false"/>
                            <w:color w:val="2A1F28"/>
                            <w:sz w:val="33"/>
                            <w:szCs w:val="33"/>
                            <w:rtl/>
                          </w:rPr>
                          <w:t xml:space="preserve"> ליה מלתא מחבריה, טפי ליה גברא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כל יו</w:t>
      </w:r>
    </w:p>
    <w:p>
      <w:pPr>
        <w:keepNext/>
        <w:keepLines/>
        <w:bidi/>
        <w:spacing w:after="20" w:before="0" w:line="300"/>
        <w:ind w:start="900"/>
        <w:jc w:val="both"/>
      </w:pPr>
      <w:r>
        <w:rPr>
          <w:rFonts w:ascii="Rubik MG" w:cs="Rubik MG" w:eastAsia="Rubik MG" w:hAnsi="Rubik MG"/>
          <w:b w:val="false"/>
          <w:color w:val="D08A2E"/>
          <w:sz w:val="31"/>
          <w:szCs w:val="31"/>
          <w:rtl/>
        </w:rPr>
        <w:t xml:space="preserve">ם ע</w:t>
      </w:r>
      <w:r>
        <w:rPr>
          <w:rFonts w:ascii="Rubik Medium MG" w:cs="Rubik Medium MG" w:eastAsia="Rubik Medium MG" w:hAnsi="Rubik Medium MG"/>
          <w:b w:val="false"/>
          <w:color w:val="1D6A66"/>
          <w:sz w:val="31"/>
          <w:szCs w:val="31"/>
          <w:rtl/>
        </w:rPr>
        <w:t xml:space="preserve">ולים אותו מספר○  יום ח</w:t>
      </w:r>
    </w:p>
    <w:p>
      <w:pPr>
        <w:keepNext/>
        <w:keepLines/>
        <w:bidi/>
        <w:spacing w:after="20" w:before="0" w:line="300"/>
        <w:ind w:start="900"/>
        <w:jc w:val="both"/>
      </w:pPr>
      <w:r>
        <w:rPr>
          <w:rFonts w:ascii="Rubik MG" w:cs="Rubik MG" w:eastAsia="Rubik MG" w:hAnsi="Rubik MG"/>
          <w:b w:val="false"/>
          <w:color w:val="D08A2E"/>
          <w:sz w:val="31"/>
          <w:szCs w:val="31"/>
          <w:rtl/>
        </w:rPr>
        <w:t xml:space="preserve">שוב</w:t>
      </w:r>
      <w:r>
        <w:rPr>
          <w:rFonts w:ascii="Rubik Medium MG" w:cs="Rubik Medium MG" w:eastAsia="Rubik Medium MG" w:hAnsi="Rubik Medium MG"/>
          <w:b w:val="false"/>
          <w:color w:val="1D6A66"/>
          <w:sz w:val="31"/>
          <w:szCs w:val="31"/>
          <w:rtl/>
        </w:rPr>
        <w:t xml:space="preserve"> יותר – עוד עולה○  בשבת </w:t>
      </w:r>
    </w:p>
    <w:p>
      <w:pPr>
        <w:keepNext/>
        <w:keepLines/>
        <w:bidi/>
        <w:spacing w:after="20" w:before="0" w:line="300"/>
        <w:ind w:start="900"/>
        <w:jc w:val="both"/>
      </w:pPr>
      <w:r>
        <w:rPr>
          <w:rFonts w:ascii="Rubik MG" w:cs="Rubik MG" w:eastAsia="Rubik MG" w:hAnsi="Rubik MG"/>
          <w:b w:val="false"/>
          <w:color w:val="D08A2E"/>
          <w:sz w:val="31"/>
          <w:szCs w:val="31"/>
          <w:rtl/>
        </w:rPr>
        <w:t xml:space="preserve">עול</w:t>
      </w:r>
      <w:r>
        <w:rPr>
          <w:rFonts w:ascii="Rubik Medium MG" w:cs="Rubik Medium MG" w:eastAsia="Rubik Medium MG" w:hAnsi="Rubik Medium MG"/>
          <w:b w:val="false"/>
          <w:color w:val="1D6A66"/>
          <w:sz w:val="31"/>
          <w:szCs w:val="31"/>
          <w:rtl/>
        </w:rPr>
        <w:t xml:space="preserve">ים מעט○  רק כה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נים</w:t>
      </w:r>
      <w:r>
        <w:rPr>
          <w:rFonts w:ascii="Rubik Medium MG" w:cs="Rubik Medium MG" w:eastAsia="Rubik Medium MG" w:hAnsi="Rubik Medium MG"/>
          <w:b w:val="false"/>
          <w:color w:val="1D6A66"/>
          <w:sz w:val="31"/>
          <w:szCs w:val="31"/>
          <w:rtl/>
        </w:rPr>
        <w:t xml:space="preserve"> עולים 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היום כמ</w:t>
            </w:r>
          </w:p>
        </w:tc>
      </w:tr>
    </w:tbl>
    <w:p>
      <w:pPr>
        <w:spacing w:after="0" w:before="0" w:line="6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עול</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ם?שבת   ●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w:t>
            </w:r>
            <w:r>
              <w:rPr>
                <w:rFonts w:ascii="Rubik MG" w:cs="Rubik MG" w:eastAsia="Rubik MG" w:hAnsi="Rubik MG"/>
                <w:b w:val="false"/>
                <w:color w:val="D08A2E"/>
                <w:sz w:val="30"/>
                <w:szCs w:val="30"/>
                <w:rtl/>
              </w:rPr>
              <w:t xml:space="preserve"> 6יו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ם</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הכי</w:t>
            </w:r>
            <w:r>
              <w:rPr>
                <w:rFonts w:ascii="Rubik MG" w:cs="Rubik MG" w:eastAsia="Rubik MG" w:hAnsi="Rubik MG"/>
                <w:b w:val="false"/>
                <w:color w:val="2A1F28"/>
                <w:sz w:val="30"/>
                <w:szCs w:val="30"/>
                <w:rtl/>
              </w:rPr>
              <w:t xml:space="preserve">פ</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ורים   ● ●  </w:t>
            </w:r>
            <w:r>
              <w:rPr>
                <w:rFonts w:ascii="Rubik MG" w:cs="Rubik MG" w:eastAsia="Rubik MG" w:hAnsi="Rubik MG"/>
                <w:b w:val="false"/>
                <w:color w:val="D08A2E"/>
                <w:sz w:val="30"/>
                <w:szCs w:val="30"/>
                <w:rtl/>
              </w:rPr>
              <w:t xml:space="preserve"> 3רא</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ש</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חוד</w:t>
            </w:r>
            <w:r>
              <w:rPr>
                <w:rFonts w:ascii="Rubik MG" w:cs="Rubik MG" w:eastAsia="Rubik MG" w:hAnsi="Rubik MG"/>
                <w:b w:val="false"/>
                <w:color w:val="2A1F28"/>
                <w:sz w:val="30"/>
                <w:szCs w:val="30"/>
                <w:rtl/>
              </w:rPr>
              <w:t xml:space="preserve">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7יו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ם</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שני</w:t>
            </w:r>
            <w:r>
              <w:rPr>
                <w:rFonts w:ascii="Rubik MG" w:cs="Rubik MG" w:eastAsia="Rubik MG" w:hAnsi="Rubik MG"/>
                <w:b w:val="false"/>
                <w:color w:val="2A1F28"/>
                <w:sz w:val="30"/>
                <w:szCs w:val="30"/>
                <w:rtl/>
              </w:rPr>
              <w:t xml:space="preserve">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4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במש</w:t>
            </w:r>
            <w:r>
              <w:rPr>
                <w:rFonts w:ascii="Rubik MG" w:cs="Rubik MG" w:eastAsia="Rubik MG" w:hAnsi="Rubik MG"/>
                <w:b w:val="false"/>
                <w:color w:val="2A1F28"/>
                <w:sz w:val="30"/>
                <w:szCs w:val="30"/>
                <w:rtl/>
              </w:rPr>
              <w:t xml:space="preserve">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QQS18Q</w:t>
            </w:r>
          </w:p>
        </w:tc>
      </w:tr>
      <w:tr>
        <w:trPr>
          <w:cantSplit/>
          <w:trHeight w:val="264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רביע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הקורא עומד · דברים שבקדושה וסדר הקריאהדברים שב</w:t>
            </w:r>
          </w:p>
          <w:p>
            <w:pPr>
              <w:keepNext/>
              <w:keepLines/>
              <w:bidi/>
              <w:spacing w:after="60" w:before="0" w:line="240" w:lineRule="auto"/>
              <w:jc w:val="both"/>
            </w:pPr>
            <w:r>
              <w:rPr>
                <w:rFonts w:ascii="Suez One" w:cs="Suez One" w:eastAsia="Suez One" w:hAnsi="Suez One"/>
                <w:b w:val="false"/>
                <w:color w:val="5B2245"/>
                <w:sz w:val="59"/>
                <w:szCs w:val="59"/>
                <w:rtl/>
              </w:rPr>
              <w:t xml:space="preserve">קדושה וסדר הקריאה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דב</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ר שבקדושה – רק בעשרה // לדעת כמה פסוקים קוראים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משנהאֵין פּו</w:t>
            </w:r>
          </w:p>
          <w:p>
            <w:pPr>
              <w:bidi/>
              <w:spacing w:after="60" w:before="0" w:line="400"/>
              <w:jc w:val="both"/>
            </w:pPr>
            <w:r>
              <w:rPr>
                <w:rFonts w:ascii="Frank Ruhl TB" w:cs="Frank Ruhl TB" w:eastAsia="Frank Ruhl TB" w:hAnsi="Frank Ruhl TB"/>
                <w:b w:val="false"/>
                <w:color w:val="2A1F28"/>
                <w:sz w:val="30"/>
                <w:szCs w:val="30"/>
                <w:rtl/>
              </w:rPr>
              <w:t xml:space="preserve">ֹרְסִין אֶת שְׁמַע, וְאֵין עוֹבְרִין לִפְנֵי הַתֵּבָה, וְאֵין נוֹשְׂאִין אֶת כַּפֵּיהֶם, וְאֵין קוֹרִין בַּתּוֹרָה, וְאֵין מַפְטִירִין בַּנָּבִיא, וְאֵין עוֹשִׂין מַעֲמָד וּמוֹשָׁב, וְאֵין אוֹמְרִים בִּרְכַּת אֲבֵלִים וְתַנְחוּמֵי אֲבֵלִים וּבִרְכַּת חֲתָנִים, וְאֵין מְזַמְּנִין בַּשֵּׁם, פָּחוֹת מֵעֲשָׂרָה. וּבַקַּרְקָעוֹת, תִּשְׁעָה וְכֹהֵן; וְאָדָם, כַּיּוֹצֵא בָּהֶן:(מסכת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ד', משנה ג')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עוברין </w:t>
            </w:r>
          </w:p>
        </w:tc>
      </w:tr>
    </w:tbl>
    <w:p>
      <w:pPr>
        <w:spacing w:after="0" w:before="0" w:line="40" w:lineRule="exact"/>
      </w:pPr>
      <w:r>
        <w:rPr>
          <w:rFonts w:ascii="Rubik MG" w:cs="Rubik MG" w:eastAsia="Rubik MG" w:hAnsi="Rubik MG"/>
          <w:b w:val="false"/>
          <w:color w:val="2A1F28"/>
          <w:sz w:val="10"/>
          <w:szCs w:val="10"/>
          <w:rtl/>
        </w:rPr>
        <w:t xml:space="preserve">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פני התבהשליח ציב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ורקורין בת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ורהקריאת הת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ורהמזמניןזי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מון אח</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רי הסעודה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יליםעשרה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שלשה   ·   מדלגין   ·   קדיש  1.  קו</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א</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ים ב</w:t>
      </w:r>
      <w:r>
        <w:rPr>
          <w:rFonts w:ascii="Rubik MG" w:cs="Rubik MG" w:eastAsia="Rubik MG" w:hAnsi="Rubik MG"/>
          <w:b w:val="false"/>
          <w:color w:val="2A1F28"/>
          <w:sz w:val="31"/>
          <w:szCs w:val="31"/>
          <w:rtl/>
        </w:rPr>
        <w:t xml:space="preserve">תורה רק כשיש ‏_______</w:t>
      </w:r>
      <w:r>
        <w:rPr>
          <w:rFonts w:ascii="Rubik MG" w:cs="Rubik MG" w:eastAsia="Rubik MG" w:hAnsi="Rubik MG"/>
          <w:b w:val="false"/>
          <w:color w:val="A69AA2"/>
          <w:sz w:val="31"/>
          <w:szCs w:val="31"/>
          <w:rtl/>
        </w:rPr>
        <w:t xml:space="preserve">_ ________‏ אנשים.2</w:t>
      </w:r>
      <w:r>
        <w:rPr>
          <w:rFonts w:ascii="Rubik MG" w:cs="Rubik MG" w:eastAsia="Rubik MG" w:hAnsi="Rubik MG"/>
          <w:b w:val="false"/>
          <w:color w:val="2A1F28"/>
          <w:sz w:val="31"/>
          <w:szCs w:val="31"/>
          <w:rtl/>
        </w:rPr>
        <w:t xml:space="preserve">.  גם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____</w:t>
      </w:r>
      <w:r>
        <w:rPr>
          <w:rFonts w:ascii="Rubik MG" w:cs="Rubik MG" w:eastAsia="Rubik MG" w:hAnsi="Rubik MG"/>
          <w:b w:val="false"/>
          <w:color w:val="2A1F28"/>
          <w:sz w:val="31"/>
          <w:szCs w:val="31"/>
          <w:rtl/>
        </w:rPr>
        <w:t xml:space="preserve">___</w:t>
      </w:r>
      <w:r>
        <w:rPr>
          <w:rFonts w:ascii="Rubik MG" w:cs="Rubik MG" w:eastAsia="Rubik MG" w:hAnsi="Rubik MG"/>
          <w:b w:val="false"/>
          <w:color w:val="A69AA2"/>
          <w:sz w:val="31"/>
          <w:szCs w:val="31"/>
          <w:rtl/>
        </w:rPr>
        <w:t xml:space="preserve">_ ________‏ אומרים </w:t>
      </w:r>
      <w:r>
        <w:rPr>
          <w:rFonts w:ascii="Rubik MG" w:cs="Rubik MG" w:eastAsia="Rubik MG" w:hAnsi="Rubik MG"/>
          <w:b w:val="false"/>
          <w:color w:val="2A1F28"/>
          <w:sz w:val="31"/>
          <w:szCs w:val="31"/>
          <w:rtl/>
        </w:rPr>
        <w:t xml:space="preserve">רק בעשרה.3.  כל ע</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ולה </w:t>
      </w:r>
      <w:r>
        <w:rPr>
          <w:rFonts w:ascii="Rubik MG" w:cs="Rubik MG" w:eastAsia="Rubik MG" w:hAnsi="Rubik MG"/>
          <w:b w:val="false"/>
          <w:color w:val="2A1F28"/>
          <w:sz w:val="31"/>
          <w:szCs w:val="31"/>
          <w:rtl/>
        </w:rPr>
        <w:t xml:space="preserve">קורא לפחות ‏_______</w:t>
      </w:r>
      <w:r>
        <w:rPr>
          <w:rFonts w:ascii="Rubik MG" w:cs="Rubik MG" w:eastAsia="Rubik MG" w:hAnsi="Rubik MG"/>
          <w:b w:val="false"/>
          <w:color w:val="A69AA2"/>
          <w:sz w:val="31"/>
          <w:szCs w:val="31"/>
          <w:rtl/>
        </w:rPr>
        <w:t xml:space="preserve">_ ________‏ פסוקים.</w:t>
      </w:r>
      <w:r>
        <w:rPr>
          <w:rFonts w:ascii="Rubik MG" w:cs="Rubik MG" w:eastAsia="Rubik MG" w:hAnsi="Rubik MG"/>
          <w:b w:val="false"/>
          <w:color w:val="2A1F28"/>
          <w:sz w:val="31"/>
          <w:szCs w:val="31"/>
          <w:rtl/>
        </w:rPr>
        <w:t xml:space="preserve">4.  בנבי</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א ‏_</w:t>
      </w:r>
      <w:r>
        <w:rPr>
          <w:rFonts w:ascii="Rubik MG" w:cs="Rubik MG" w:eastAsia="Rubik MG" w:hAnsi="Rubik MG"/>
          <w:b w:val="false"/>
          <w:color w:val="2A1F28"/>
          <w:sz w:val="31"/>
          <w:szCs w:val="31"/>
          <w:rtl/>
        </w:rPr>
        <w:t xml:space="preserve">______</w:t>
      </w:r>
      <w:r>
        <w:rPr>
          <w:rFonts w:ascii="Rubik MG" w:cs="Rubik MG" w:eastAsia="Rubik MG" w:hAnsi="Rubik MG"/>
          <w:b w:val="false"/>
          <w:color w:val="A69AA2"/>
          <w:sz w:val="31"/>
          <w:szCs w:val="31"/>
          <w:rtl/>
        </w:rPr>
        <w:t xml:space="preserve">_ ________‏, ובתורה</w:t>
      </w:r>
      <w:r>
        <w:rPr>
          <w:rFonts w:ascii="Rubik MG" w:cs="Rubik MG" w:eastAsia="Rubik MG" w:hAnsi="Rubik MG"/>
          <w:b w:val="false"/>
          <w:color w:val="2A1F28"/>
          <w:sz w:val="31"/>
          <w:szCs w:val="31"/>
          <w:rtl/>
        </w:rPr>
        <w:t xml:space="preserve"> אין מדלגין.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אואין קור</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ין בתורה – כל דבר ש</w:t>
                        </w:r>
                        <w:r>
                          <w:rPr>
                            <w:rFonts w:ascii="Frank Ruhl TB" w:cs="Frank Ruhl TB" w:eastAsia="Frank Ruhl TB" w:hAnsi="Frank Ruhl TB"/>
                            <w:b w:val="false"/>
                            <w:color w:val="2A1F28"/>
                            <w:sz w:val="33"/>
                            <w:szCs w:val="33"/>
                            <w:rtl/>
                          </w:rPr>
                          <w:t xml:space="preserve">בקדושה לא יהא בפחות מעשרה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דבר ש</w:t>
      </w:r>
    </w:p>
    <w:p>
      <w:pPr>
        <w:keepNext/>
        <w:keepLines/>
        <w:bidi/>
        <w:spacing w:after="20" w:before="0" w:line="300"/>
        <w:ind w:start="900"/>
        <w:jc w:val="both"/>
      </w:pPr>
      <w:r>
        <w:rPr>
          <w:rFonts w:ascii="Rubik MG" w:cs="Rubik MG" w:eastAsia="Rubik MG" w:hAnsi="Rubik MG"/>
          <w:b w:val="false"/>
          <w:color w:val="D08A2E"/>
          <w:sz w:val="31"/>
          <w:szCs w:val="31"/>
          <w:rtl/>
        </w:rPr>
        <w:t xml:space="preserve">בקד</w:t>
      </w:r>
      <w:r>
        <w:rPr>
          <w:rFonts w:ascii="Rubik Medium MG" w:cs="Rubik Medium MG" w:eastAsia="Rubik Medium MG" w:hAnsi="Rubik Medium MG"/>
          <w:b w:val="false"/>
          <w:color w:val="1D6A66"/>
          <w:sz w:val="31"/>
          <w:szCs w:val="31"/>
          <w:rtl/>
        </w:rPr>
        <w:t xml:space="preserve">ושה – לפחות עשרה○  מספיק</w:t>
      </w:r>
    </w:p>
    <w:p>
      <w:pPr>
        <w:keepNext/>
        <w:keepLines/>
        <w:bidi/>
        <w:spacing w:after="20" w:before="0" w:line="300"/>
        <w:ind w:start="900"/>
        <w:jc w:val="both"/>
      </w:pPr>
      <w:r>
        <w:rPr>
          <w:rFonts w:ascii="Rubik MG" w:cs="Rubik MG" w:eastAsia="Rubik MG" w:hAnsi="Rubik MG"/>
          <w:b w:val="false"/>
          <w:color w:val="D08A2E"/>
          <w:sz w:val="31"/>
          <w:szCs w:val="31"/>
          <w:rtl/>
        </w:rPr>
        <w:t xml:space="preserve"> של</w:t>
      </w:r>
      <w:r>
        <w:rPr>
          <w:rFonts w:ascii="Rubik Medium MG" w:cs="Rubik Medium MG" w:eastAsia="Rubik Medium MG" w:hAnsi="Rubik Medium MG"/>
          <w:b w:val="false"/>
          <w:color w:val="1D6A66"/>
          <w:sz w:val="31"/>
          <w:szCs w:val="31"/>
          <w:rtl/>
        </w:rPr>
        <w:t xml:space="preserve">ושה○  כל אח</w:t>
      </w:r>
    </w:p>
    <w:p>
      <w:pPr>
        <w:keepNext/>
        <w:keepLines/>
        <w:bidi/>
        <w:spacing w:after="20" w:before="0" w:line="300"/>
        <w:ind w:start="900"/>
        <w:jc w:val="both"/>
      </w:pPr>
      <w:r>
        <w:rPr>
          <w:rFonts w:ascii="Rubik MG" w:cs="Rubik MG" w:eastAsia="Rubik MG" w:hAnsi="Rubik MG"/>
          <w:b w:val="false"/>
          <w:color w:val="D08A2E"/>
          <w:sz w:val="31"/>
          <w:szCs w:val="31"/>
          <w:rtl/>
        </w:rPr>
        <w:t xml:space="preserve">ד ל</w:t>
      </w:r>
      <w:r>
        <w:rPr>
          <w:rFonts w:ascii="Rubik Medium MG" w:cs="Rubik Medium MG" w:eastAsia="Rubik Medium MG" w:hAnsi="Rubik Medium MG"/>
          <w:b w:val="false"/>
          <w:color w:val="1D6A66"/>
          <w:sz w:val="31"/>
          <w:szCs w:val="31"/>
          <w:rtl/>
        </w:rPr>
        <w:t xml:space="preserve">בד○  רק בש</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בת </w:t>
      </w:r>
      <w:r>
        <w:rPr>
          <w:rFonts w:ascii="Rubik Medium MG" w:cs="Rubik Medium MG" w:eastAsia="Rubik Medium MG" w:hAnsi="Rubik Medium MG"/>
          <w:b w:val="false"/>
          <w:color w:val="1D6A66"/>
          <w:sz w:val="31"/>
          <w:szCs w:val="31"/>
          <w:rtl/>
        </w:rPr>
        <w:t xml:space="preserve">אמת או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עות?המשפטאמת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 טע</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ותקוראים ב</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תורה גם בחמישה אנשים. ברכת כו</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נים – רק בעשרה. מותר לד</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ג בנביא.       צ</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4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בית כנסת עם מניין של עשרה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r>
    </w:tbl>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QQS1</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9</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bl>
                <w:p/>
              </w:tc>
            </w:tr>
          </w:tbl>
          <w:p>
            <w:pPr>
              <w:spacing w:after="0" w:before="0" w:line="20" w:lineRule="exact"/>
            </w:pPr>
            <w:r>
              <w:rPr>
                <w:rFonts w:ascii="Rubik MG" w:cs="Rubik MG" w:eastAsia="Rubik MG" w:hAnsi="Rubik MG"/>
                <w:b w:val="false"/>
                <w:color w:val="2A1F28"/>
                <w:sz w:val="5"/>
                <w:szCs w:val="5"/>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רביע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הקורא עומד · המפטיר והקטןהמפטיר ו</w:t>
            </w:r>
          </w:p>
          <w:p>
            <w:pPr>
              <w:keepNext/>
              <w:keepLines/>
              <w:bidi/>
              <w:spacing w:after="60" w:before="0" w:line="240" w:lineRule="auto"/>
              <w:jc w:val="both"/>
            </w:pPr>
            <w:r>
              <w:rPr>
                <w:rFonts w:ascii="Suez One" w:cs="Suez One" w:eastAsia="Suez One" w:hAnsi="Suez One"/>
                <w:b w:val="false"/>
                <w:color w:val="5B2245"/>
                <w:sz w:val="59"/>
                <w:szCs w:val="59"/>
                <w:rtl/>
              </w:rPr>
              <w:t xml:space="preserve">הקטן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מה </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הקטן רשאי לעשות בבית הכנסת // להכיר את המפטיר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משנהקָטָן קו</w:t>
            </w:r>
          </w:p>
          <w:p>
            <w:pPr>
              <w:bidi/>
              <w:spacing w:after="60" w:before="0" w:line="400"/>
              <w:jc w:val="both"/>
            </w:pPr>
            <w:r>
              <w:rPr>
                <w:rFonts w:ascii="Frank Ruhl TB" w:cs="Frank Ruhl TB" w:eastAsia="Frank Ruhl TB" w:hAnsi="Frank Ruhl TB"/>
                <w:b w:val="false"/>
                <w:color w:val="2A1F28"/>
                <w:sz w:val="30"/>
                <w:szCs w:val="30"/>
                <w:rtl/>
              </w:rPr>
              <w:t xml:space="preserve">ֹרֵא בַּתּוֹרָה וּמְתַרְגֵּם, אֲבָל אֵינוֹ פּוֹרֵס עַל שְׁמַע, וְאֵינוֹ עוֹבֵר לִפְנֵי הַתֵּיבָה, וְאֵינוֹ נוֹשֵׂא אֶת כַּפָּיו. פּוֹחֵחַ פּוֹרֵס אֶת שְׁמַע וּמְתַרְגֵּם, אֲבָל אֵינוֹ קוֹרֵא בַּתּוֹרָה, וְאֵינוֹ עוֹבֵר לִפְנֵי הַתֵּבָה, וְאֵינוֹ נוֹשֵׂא אֶת כַּפָּיו. סוּמָא פּוֹרֵס אֶת שְׁמַע וּמְתַרְגֵּם. רַבִּי יְהוּדָה אוֹמֵר: כֹּל שֶׁלֹּא רָאָה מְאוֹרוֹת מִיָּמָיו, אֵינוֹ פּוֹרֵס עַל שְׁמַע:(מסכת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ד', משנה ו')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קטןילד </w:t>
            </w:r>
          </w:p>
        </w:tc>
      </w:tr>
    </w:tbl>
    <w:p>
      <w:pPr>
        <w:spacing w:after="0" w:before="0" w:line="40" w:lineRule="exact"/>
      </w:pPr>
      <w:r>
        <w:rPr>
          <w:rFonts w:ascii="Rubik MG" w:cs="Rubik MG" w:eastAsia="Rubik MG" w:hAnsi="Rubik MG"/>
          <w:b w:val="false"/>
          <w:color w:val="2A1F28"/>
          <w:sz w:val="10"/>
          <w:szCs w:val="10"/>
          <w:rtl/>
        </w:rPr>
        <w:t xml:space="preserve">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עוד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 לא בר מצוהסומאעיוו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רומת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רגםמת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רגם לא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רמית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יליםקורא בתו</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רה   ·   שליח ציבור   ·   חייב   ·   עיוור  1.  קט</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‏___</w:t>
      </w:r>
      <w:r>
        <w:rPr>
          <w:rFonts w:ascii="Rubik MG" w:cs="Rubik MG" w:eastAsia="Rubik MG" w:hAnsi="Rubik MG"/>
          <w:b w:val="false"/>
          <w:color w:val="2A1F28"/>
          <w:sz w:val="31"/>
          <w:szCs w:val="31"/>
          <w:rtl/>
        </w:rPr>
        <w:t xml:space="preserve">____</w:t>
      </w:r>
      <w:r>
        <w:rPr>
          <w:rFonts w:ascii="Rubik MG" w:cs="Rubik MG" w:eastAsia="Rubik MG" w:hAnsi="Rubik MG"/>
          <w:b w:val="false"/>
          <w:color w:val="A69AA2"/>
          <w:sz w:val="31"/>
          <w:szCs w:val="31"/>
          <w:rtl/>
        </w:rPr>
        <w:t xml:space="preserve">_ ________‏ ומתרגם.</w:t>
      </w:r>
      <w:r>
        <w:rPr>
          <w:rFonts w:ascii="Rubik MG" w:cs="Rubik MG" w:eastAsia="Rubik MG" w:hAnsi="Rubik MG"/>
          <w:b w:val="false"/>
          <w:color w:val="2A1F28"/>
          <w:sz w:val="31"/>
          <w:szCs w:val="31"/>
          <w:rtl/>
        </w:rPr>
        <w:t xml:space="preserve">2.  קטן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אינו</w:t>
      </w:r>
      <w:r>
        <w:rPr>
          <w:rFonts w:ascii="Rubik MG" w:cs="Rubik MG" w:eastAsia="Rubik MG" w:hAnsi="Rubik MG"/>
          <w:b w:val="false"/>
          <w:color w:val="2A1F28"/>
          <w:sz w:val="31"/>
          <w:szCs w:val="31"/>
          <w:rtl/>
        </w:rPr>
        <w:t xml:space="preserve"> ‏_______</w:t>
      </w:r>
      <w:r>
        <w:rPr>
          <w:rFonts w:ascii="Rubik MG" w:cs="Rubik MG" w:eastAsia="Rubik MG" w:hAnsi="Rubik MG"/>
          <w:b w:val="false"/>
          <w:color w:val="A69AA2"/>
          <w:sz w:val="31"/>
          <w:szCs w:val="31"/>
          <w:rtl/>
        </w:rPr>
        <w:t xml:space="preserve">_ ________‏.3.  קטן</w:t>
      </w:r>
      <w:r>
        <w:rPr>
          <w:rFonts w:ascii="Rubik MG" w:cs="Rubik MG" w:eastAsia="Rubik MG" w:hAnsi="Rubik MG"/>
          <w:b w:val="false"/>
          <w:color w:val="2A1F28"/>
          <w:sz w:val="31"/>
          <w:szCs w:val="31"/>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עוד </w:t>
      </w:r>
      <w:r>
        <w:rPr>
          <w:rFonts w:ascii="Rubik MG" w:cs="Rubik MG" w:eastAsia="Rubik MG" w:hAnsi="Rubik MG"/>
          <w:b w:val="false"/>
          <w:color w:val="2A1F28"/>
          <w:sz w:val="31"/>
          <w:szCs w:val="31"/>
          <w:rtl/>
        </w:rPr>
        <w:t xml:space="preserve">אינו ‏_______</w:t>
      </w:r>
      <w:r>
        <w:rPr>
          <w:rFonts w:ascii="Rubik MG" w:cs="Rubik MG" w:eastAsia="Rubik MG" w:hAnsi="Rubik MG"/>
          <w:b w:val="false"/>
          <w:color w:val="A69AA2"/>
          <w:sz w:val="31"/>
          <w:szCs w:val="31"/>
          <w:rtl/>
        </w:rPr>
        <w:t xml:space="preserve">_ ________‏ במצוות.</w:t>
      </w:r>
      <w:r>
        <w:rPr>
          <w:rFonts w:ascii="Rubik MG" w:cs="Rubik MG" w:eastAsia="Rubik MG" w:hAnsi="Rubik MG"/>
          <w:b w:val="false"/>
          <w:color w:val="2A1F28"/>
          <w:sz w:val="31"/>
          <w:szCs w:val="31"/>
          <w:rtl/>
        </w:rPr>
        <w:t xml:space="preserve">4.  סומא</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הוא</w:t>
      </w:r>
      <w:r>
        <w:rPr>
          <w:rFonts w:ascii="Rubik MG" w:cs="Rubik MG" w:eastAsia="Rubik MG" w:hAnsi="Rubik MG"/>
          <w:b w:val="false"/>
          <w:color w:val="2A1F28"/>
          <w:sz w:val="31"/>
          <w:szCs w:val="31"/>
          <w:rtl/>
        </w:rPr>
        <w:t xml:space="preserve"> ‏_______</w:t>
      </w:r>
      <w:r>
        <w:rPr>
          <w:rFonts w:ascii="Rubik MG" w:cs="Rubik MG" w:eastAsia="Rubik MG" w:hAnsi="Rubik MG"/>
          <w:b w:val="false"/>
          <w:color w:val="A69AA2"/>
          <w:sz w:val="31"/>
          <w:szCs w:val="31"/>
          <w:rtl/>
        </w:rPr>
        <w:t xml:space="preserve">_ ________‏, והוא פ</w:t>
      </w:r>
      <w:r>
        <w:rPr>
          <w:rFonts w:ascii="Rubik MG" w:cs="Rubik MG" w:eastAsia="Rubik MG" w:hAnsi="Rubik MG"/>
          <w:b w:val="false"/>
          <w:color w:val="2A1F28"/>
          <w:sz w:val="31"/>
          <w:szCs w:val="31"/>
          <w:rtl/>
        </w:rPr>
        <w:t xml:space="preserve">ורס על שמע.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אאבל אינו</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 פורס על שמע – וכל שאינ</w:t>
                        </w:r>
                        <w:r>
                          <w:rPr>
                            <w:rFonts w:ascii="Frank Ruhl TB" w:cs="Frank Ruhl TB" w:eastAsia="Frank Ruhl TB" w:hAnsi="Frank Ruhl TB"/>
                            <w:b w:val="false"/>
                            <w:color w:val="2A1F28"/>
                            <w:sz w:val="33"/>
                            <w:szCs w:val="33"/>
                            <w:rtl/>
                          </w:rPr>
                          <w:t xml:space="preserve">ו חייב בדבר אינו מוציא את הרבים ידי חובתן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למה קטן אינו פורס על שמע?○  כי הו</w:t>
      </w:r>
    </w:p>
    <w:p>
      <w:pPr>
        <w:keepNext/>
        <w:keepLines/>
        <w:bidi/>
        <w:spacing w:after="20" w:before="0" w:line="300"/>
        <w:ind w:start="900"/>
        <w:jc w:val="both"/>
      </w:pPr>
      <w:r>
        <w:rPr>
          <w:rFonts w:ascii="Rubik MG" w:cs="Rubik MG" w:eastAsia="Rubik MG" w:hAnsi="Rubik MG"/>
          <w:b w:val="false"/>
          <w:color w:val="D08A2E"/>
          <w:sz w:val="31"/>
          <w:szCs w:val="31"/>
          <w:rtl/>
        </w:rPr>
        <w:t xml:space="preserve">א א</w:t>
      </w:r>
      <w:r>
        <w:rPr>
          <w:rFonts w:ascii="Rubik Medium MG" w:cs="Rubik Medium MG" w:eastAsia="Rubik Medium MG" w:hAnsi="Rubik Medium MG"/>
          <w:b w:val="false"/>
          <w:color w:val="1D6A66"/>
          <w:sz w:val="31"/>
          <w:szCs w:val="31"/>
          <w:rtl/>
        </w:rPr>
        <w:t xml:space="preserve">ינו חייב○  כי הו</w:t>
      </w:r>
    </w:p>
    <w:p>
      <w:pPr>
        <w:keepNext/>
        <w:keepLines/>
        <w:bidi/>
        <w:spacing w:after="20" w:before="0" w:line="300"/>
        <w:ind w:start="900"/>
        <w:jc w:val="both"/>
      </w:pPr>
      <w:r>
        <w:rPr>
          <w:rFonts w:ascii="Rubik MG" w:cs="Rubik MG" w:eastAsia="Rubik MG" w:hAnsi="Rubik MG"/>
          <w:b w:val="false"/>
          <w:color w:val="D08A2E"/>
          <w:sz w:val="31"/>
          <w:szCs w:val="31"/>
          <w:rtl/>
        </w:rPr>
        <w:t xml:space="preserve">א ל</w:t>
      </w:r>
      <w:r>
        <w:rPr>
          <w:rFonts w:ascii="Rubik Medium MG" w:cs="Rubik Medium MG" w:eastAsia="Rubik Medium MG" w:hAnsi="Rubik Medium MG"/>
          <w:b w:val="false"/>
          <w:color w:val="1D6A66"/>
          <w:sz w:val="31"/>
          <w:szCs w:val="31"/>
          <w:rtl/>
        </w:rPr>
        <w:t xml:space="preserve">א יודע לקרוא○  כי הו</w:t>
      </w:r>
    </w:p>
    <w:p>
      <w:pPr>
        <w:keepNext/>
        <w:keepLines/>
        <w:bidi/>
        <w:spacing w:after="20" w:before="0" w:line="300"/>
        <w:ind w:start="900"/>
        <w:jc w:val="both"/>
      </w:pPr>
      <w:r>
        <w:rPr>
          <w:rFonts w:ascii="Rubik MG" w:cs="Rubik MG" w:eastAsia="Rubik MG" w:hAnsi="Rubik MG"/>
          <w:b w:val="false"/>
          <w:color w:val="D08A2E"/>
          <w:sz w:val="31"/>
          <w:szCs w:val="31"/>
          <w:rtl/>
        </w:rPr>
        <w:t xml:space="preserve">א ע</w:t>
      </w:r>
      <w:r>
        <w:rPr>
          <w:rFonts w:ascii="Rubik Medium MG" w:cs="Rubik Medium MG" w:eastAsia="Rubik Medium MG" w:hAnsi="Rubik Medium MG"/>
          <w:b w:val="false"/>
          <w:color w:val="1D6A66"/>
          <w:sz w:val="31"/>
          <w:szCs w:val="31"/>
          <w:rtl/>
        </w:rPr>
        <w:t xml:space="preserve">ייף○  כי אי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ן ל</w:t>
      </w:r>
      <w:r>
        <w:rPr>
          <w:rFonts w:ascii="Rubik Medium MG" w:cs="Rubik Medium MG" w:eastAsia="Rubik Medium MG" w:hAnsi="Rubik Medium MG"/>
          <w:b w:val="false"/>
          <w:color w:val="1D6A66"/>
          <w:sz w:val="31"/>
          <w:szCs w:val="31"/>
          <w:rtl/>
        </w:rPr>
        <w:t xml:space="preserve">ו סידור 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מי? מה </w:t>
            </w:r>
          </w:p>
        </w:tc>
      </w:tr>
    </w:tbl>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ותר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לו?קטן   ●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w:t>
            </w:r>
            <w:r>
              <w:rPr>
                <w:rFonts w:ascii="Rubik MG" w:cs="Rubik MG" w:eastAsia="Rubik MG" w:hAnsi="Rubik MG"/>
                <w:b w:val="false"/>
                <w:color w:val="D08A2E"/>
                <w:sz w:val="30"/>
                <w:szCs w:val="30"/>
                <w:rtl/>
              </w:rPr>
              <w:t xml:space="preserve"> פור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ס</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על </w:t>
            </w:r>
            <w:r>
              <w:rPr>
                <w:rFonts w:ascii="Rubik MG" w:cs="Rubik MG" w:eastAsia="Rubik MG" w:hAnsi="Rubik MG"/>
                <w:b w:val="false"/>
                <w:color w:val="2A1F28"/>
                <w:sz w:val="30"/>
                <w:szCs w:val="30"/>
                <w:rtl/>
              </w:rPr>
              <w:t xml:space="preserve">שמע ומתרגםפוחח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w:t>
            </w:r>
            <w:r>
              <w:rPr>
                <w:rFonts w:ascii="Rubik MG" w:cs="Rubik MG" w:eastAsia="Rubik MG" w:hAnsi="Rubik MG"/>
                <w:b w:val="false"/>
                <w:color w:val="D08A2E"/>
                <w:sz w:val="30"/>
                <w:szCs w:val="30"/>
                <w:rtl/>
              </w:rPr>
              <w:t xml:space="preserve"> עוב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ר</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לפנ</w:t>
            </w:r>
            <w:r>
              <w:rPr>
                <w:rFonts w:ascii="Rubik MG" w:cs="Rubik MG" w:eastAsia="Rubik MG" w:hAnsi="Rubik MG"/>
                <w:b w:val="false"/>
                <w:color w:val="2A1F28"/>
                <w:sz w:val="30"/>
                <w:szCs w:val="30"/>
                <w:rtl/>
              </w:rPr>
              <w:t xml:space="preserve">י התיבה ופורס על שמעהמפטיר 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נביא   ● ●  </w:t>
            </w:r>
            <w:r>
              <w:rPr>
                <w:rFonts w:ascii="Rubik MG" w:cs="Rubik MG" w:eastAsia="Rubik MG" w:hAnsi="Rubik MG"/>
                <w:b w:val="false"/>
                <w:color w:val="D08A2E"/>
                <w:sz w:val="30"/>
                <w:szCs w:val="30"/>
                <w:rtl/>
              </w:rPr>
              <w:t xml:space="preserve"> קור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בתו</w:t>
            </w:r>
            <w:r>
              <w:rPr>
                <w:rFonts w:ascii="Rubik MG" w:cs="Rubik MG" w:eastAsia="Rubik MG" w:hAnsi="Rubik MG"/>
                <w:b w:val="false"/>
                <w:color w:val="2A1F28"/>
                <w:sz w:val="30"/>
                <w:szCs w:val="30"/>
                <w:rtl/>
              </w:rPr>
              <w:t xml:space="preserve">רה ומתרגם    במשפ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QQS20Q</w:t>
            </w:r>
          </w:p>
        </w:tc>
      </w:tr>
      <w:tr>
        <w:trPr>
          <w:cantSplit/>
          <w:trHeight w:val="2574"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רביע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הקורא עומד · נשיאת כפיים ושליח הציבורנשיאת כפ</w:t>
            </w:r>
          </w:p>
          <w:p>
            <w:pPr>
              <w:keepNext/>
              <w:keepLines/>
              <w:bidi/>
              <w:spacing w:after="60" w:before="0" w:line="240" w:lineRule="auto"/>
              <w:jc w:val="both"/>
            </w:pPr>
            <w:r>
              <w:rPr>
                <w:rFonts w:ascii="Suez One" w:cs="Suez One" w:eastAsia="Suez One" w:hAnsi="Suez One"/>
                <w:b w:val="false"/>
                <w:color w:val="5B2245"/>
                <w:sz w:val="59"/>
                <w:szCs w:val="59"/>
                <w:rtl/>
              </w:rPr>
              <w:t xml:space="preserve">יים ושליח הציבור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מתי</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כהן אינו נושא כפיו // לדעת שתפילין מרובעות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משנהכֹּהֵן ש</w:t>
            </w:r>
          </w:p>
          <w:p>
            <w:pPr>
              <w:bidi/>
              <w:spacing w:after="60" w:before="0" w:line="400"/>
              <w:jc w:val="both"/>
            </w:pPr>
            <w:r>
              <w:rPr>
                <w:rFonts w:ascii="Frank Ruhl TB" w:cs="Frank Ruhl TB" w:eastAsia="Frank Ruhl TB" w:hAnsi="Frank Ruhl TB"/>
                <w:b w:val="false"/>
                <w:color w:val="2A1F28"/>
                <w:sz w:val="30"/>
                <w:szCs w:val="30"/>
                <w:rtl/>
              </w:rPr>
              <w:t xml:space="preserve">ֶׁיֵּשׁ בְּיָדָיו מוּמִין, לֹא יִשָּא אֶת כַּפָּיו. רַבִּי יְהוּדָה אוֹמֵר: אַף מִי שֶׁהָיוּ יָדָיו צְבוּעוֹת אִסַטִּיס וּפוּאָה, לֹא יִשָּא אֶת כַּפָּיו, מִפְּנֵי שֶׁהָעָם מִסְתַּכְּלִין בּוֹ:(מסכת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ד', משנה ז')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מומיןפג</w:t>
            </w:r>
          </w:p>
        </w:tc>
      </w:tr>
    </w:tbl>
    <w:p>
      <w:pPr>
        <w:spacing w:after="0" w:before="0" w:line="4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ים בג</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וףמסתכליןמ</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ביטים  </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יליםמסתכלים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   מרובעות   ·   כוהנים   ·   ראש  1.  בר</w:t>
                  </w:r>
                </w:p>
              </w:tc>
            </w:tr>
          </w:tbl>
          <w:p>
            <w:pPr>
              <w:spacing w:after="0" w:before="0" w:line="20" w:lineRule="exact"/>
            </w:pPr>
            <w:r>
              <w:rPr>
                <w:rFonts w:ascii="Rubik MG" w:cs="Rubik MG" w:eastAsia="Rubik MG" w:hAnsi="Rubik MG"/>
                <w:b w:val="false"/>
                <w:color w:val="2A1F28"/>
                <w:sz w:val="5"/>
                <w:szCs w:val="5"/>
                <w:rtl/>
              </w:rPr>
              <w:t xml:space="preserve">כ</w:t>
            </w:r>
          </w:p>
        </w:tc>
      </w:tr>
    </w:tbl>
    <w:p>
      <w:pPr>
        <w:spacing w:after="0" w:before="0" w:line="120" w:lineRule="exact"/>
      </w:pPr>
      <w:r>
        <w:rPr>
          <w:rFonts w:ascii="Rubik MG" w:cs="Rubik MG" w:eastAsia="Rubik MG" w:hAnsi="Rubik MG"/>
          <w:b w:val="false"/>
          <w:color w:val="2A1F28"/>
          <w:sz w:val="10"/>
          <w:szCs w:val="10"/>
          <w:rtl/>
        </w:rPr>
        <w:t xml:space="preserve">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כוה</w:t>
      </w:r>
      <w:r>
        <w:rPr>
          <w:rFonts w:ascii="Rubik MG" w:cs="Rubik MG" w:eastAsia="Rubik MG" w:hAnsi="Rubik MG"/>
          <w:b w:val="false"/>
          <w:color w:val="2A1F28"/>
          <w:sz w:val="31"/>
          <w:szCs w:val="31"/>
          <w:rtl/>
        </w:rPr>
        <w:t xml:space="preserve">נים מברכים ה‏_______</w:t>
      </w:r>
      <w:r>
        <w:rPr>
          <w:rFonts w:ascii="Rubik MG" w:cs="Rubik MG" w:eastAsia="Rubik MG" w:hAnsi="Rubik MG"/>
          <w:b w:val="false"/>
          <w:color w:val="A69AA2"/>
          <w:sz w:val="31"/>
          <w:szCs w:val="31"/>
          <w:rtl/>
        </w:rPr>
        <w:t xml:space="preserve">_ ________‏.2.  כהן</w:t>
      </w:r>
      <w:r>
        <w:rPr>
          <w:rFonts w:ascii="Rubik MG" w:cs="Rubik MG" w:eastAsia="Rubik MG" w:hAnsi="Rubik MG"/>
          <w:b w:val="false"/>
          <w:color w:val="2A1F28"/>
          <w:sz w:val="31"/>
          <w:szCs w:val="31"/>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עם מ</w:t>
      </w:r>
      <w:r>
        <w:rPr>
          <w:rFonts w:ascii="Rubik MG" w:cs="Rubik MG" w:eastAsia="Rubik MG" w:hAnsi="Rubik MG"/>
          <w:b w:val="false"/>
          <w:color w:val="2A1F28"/>
          <w:sz w:val="31"/>
          <w:szCs w:val="31"/>
          <w:rtl/>
        </w:rPr>
        <w:t xml:space="preserve">ום בידיו אינו מברך, כי העם ‏_______</w:t>
      </w:r>
      <w:r>
        <w:rPr>
          <w:rFonts w:ascii="Rubik MG" w:cs="Rubik MG" w:eastAsia="Rubik MG" w:hAnsi="Rubik MG"/>
          <w:b w:val="false"/>
          <w:color w:val="A69AA2"/>
          <w:sz w:val="31"/>
          <w:szCs w:val="31"/>
          <w:rtl/>
        </w:rPr>
        <w:t xml:space="preserve">_ ________‏ בו.3.  </w:t>
      </w:r>
      <w:r>
        <w:rPr>
          <w:rFonts w:ascii="Rubik MG" w:cs="Rubik MG" w:eastAsia="Rubik MG" w:hAnsi="Rubik MG"/>
          <w:b w:val="false"/>
          <w:color w:val="2A1F28"/>
          <w:sz w:val="31"/>
          <w:szCs w:val="31"/>
          <w:rtl/>
        </w:rPr>
        <w:t xml:space="preserve">תפיל</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ין צ</w:t>
      </w:r>
      <w:r>
        <w:rPr>
          <w:rFonts w:ascii="Rubik MG" w:cs="Rubik MG" w:eastAsia="Rubik MG" w:hAnsi="Rubik MG"/>
          <w:b w:val="false"/>
          <w:color w:val="2A1F28"/>
          <w:sz w:val="31"/>
          <w:szCs w:val="31"/>
          <w:rtl/>
        </w:rPr>
        <w:t xml:space="preserve">ריכות להיות ‏_______</w:t>
      </w:r>
      <w:r>
        <w:rPr>
          <w:rFonts w:ascii="Rubik MG" w:cs="Rubik MG" w:eastAsia="Rubik MG" w:hAnsi="Rubik MG"/>
          <w:b w:val="false"/>
          <w:color w:val="A69AA2"/>
          <w:sz w:val="31"/>
          <w:szCs w:val="31"/>
          <w:rtl/>
        </w:rPr>
        <w:t xml:space="preserve">_ ________‏.4.  תפי</w:t>
      </w:r>
      <w:r>
        <w:rPr>
          <w:rFonts w:ascii="Rubik MG" w:cs="Rubik MG" w:eastAsia="Rubik MG" w:hAnsi="Rubik MG"/>
          <w:b w:val="false"/>
          <w:color w:val="2A1F28"/>
          <w:sz w:val="31"/>
          <w:szCs w:val="31"/>
          <w:rtl/>
        </w:rPr>
        <w:t xml:space="preserve">ל</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ין ש</w:t>
      </w:r>
      <w:r>
        <w:rPr>
          <w:rFonts w:ascii="Rubik MG" w:cs="Rubik MG" w:eastAsia="Rubik MG" w:hAnsi="Rubik MG"/>
          <w:b w:val="false"/>
          <w:color w:val="2A1F28"/>
          <w:sz w:val="31"/>
          <w:szCs w:val="31"/>
          <w:rtl/>
        </w:rPr>
        <w:t xml:space="preserve">ל ראש מניחים על ה‏_______</w:t>
      </w:r>
      <w:r>
        <w:rPr>
          <w:rFonts w:ascii="Rubik MG" w:cs="Rubik MG" w:eastAsia="Rubik MG" w:hAnsi="Rubik MG"/>
          <w:b w:val="false"/>
          <w:color w:val="A69AA2"/>
          <w:sz w:val="31"/>
          <w:szCs w:val="31"/>
          <w:rtl/>
        </w:rPr>
        <w:t xml:space="preserve">_ ________‏, במקום </w:t>
      </w:r>
      <w:r>
        <w:rPr>
          <w:rFonts w:ascii="Rubik MG" w:cs="Rubik MG" w:eastAsia="Rubik MG" w:hAnsi="Rubik MG"/>
          <w:b w:val="false"/>
          <w:color w:val="2A1F28"/>
          <w:sz w:val="31"/>
          <w:szCs w:val="31"/>
          <w:rtl/>
        </w:rPr>
        <w:t xml:space="preserve">השער. עיון בב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אואין בה </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מצוה – דתפילין </w:t>
                        </w:r>
                        <w:r>
                          <w:rPr>
                            <w:rFonts w:ascii="Frank Ruhl TB" w:cs="Frank Ruhl TB" w:eastAsia="Frank Ruhl TB" w:hAnsi="Frank Ruhl TB"/>
                            <w:b w:val="false"/>
                            <w:color w:val="2A1F28"/>
                            <w:sz w:val="33"/>
                            <w:szCs w:val="33"/>
                            <w:rtl/>
                          </w:rPr>
                          <w:t xml:space="preserve">מרובעות הלכה למשה מסיני: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תפילי</w:t>
      </w:r>
    </w:p>
    <w:p>
      <w:pPr>
        <w:keepNext/>
        <w:keepLines/>
        <w:bidi/>
        <w:spacing w:after="20" w:before="0" w:line="300"/>
        <w:ind w:start="900"/>
        <w:jc w:val="both"/>
      </w:pPr>
      <w:r>
        <w:rPr>
          <w:rFonts w:ascii="Rubik MG" w:cs="Rubik MG" w:eastAsia="Rubik MG" w:hAnsi="Rubik MG"/>
          <w:b w:val="false"/>
          <w:color w:val="D08A2E"/>
          <w:sz w:val="31"/>
          <w:szCs w:val="31"/>
          <w:rtl/>
        </w:rPr>
        <w:t xml:space="preserve">ן י</w:t>
      </w:r>
      <w:r>
        <w:rPr>
          <w:rFonts w:ascii="Rubik Medium MG" w:cs="Rubik Medium MG" w:eastAsia="Rubik Medium MG" w:hAnsi="Rubik Medium MG"/>
          <w:b w:val="false"/>
          <w:color w:val="1D6A66"/>
          <w:sz w:val="31"/>
          <w:szCs w:val="31"/>
          <w:rtl/>
        </w:rPr>
        <w:t xml:space="preserve">כולות להיות עגולות○  תפילי</w:t>
      </w:r>
    </w:p>
    <w:p>
      <w:pPr>
        <w:keepNext/>
        <w:keepLines/>
        <w:bidi/>
        <w:spacing w:after="20" w:before="0" w:line="300"/>
        <w:ind w:start="900"/>
        <w:jc w:val="both"/>
      </w:pPr>
      <w:r>
        <w:rPr>
          <w:rFonts w:ascii="Rubik MG" w:cs="Rubik MG" w:eastAsia="Rubik MG" w:hAnsi="Rubik MG"/>
          <w:b w:val="false"/>
          <w:color w:val="D08A2E"/>
          <w:sz w:val="31"/>
          <w:szCs w:val="31"/>
          <w:rtl/>
        </w:rPr>
        <w:t xml:space="preserve">ן מ</w:t>
      </w:r>
      <w:r>
        <w:rPr>
          <w:rFonts w:ascii="Rubik Medium MG" w:cs="Rubik Medium MG" w:eastAsia="Rubik Medium MG" w:hAnsi="Rubik Medium MG"/>
          <w:b w:val="false"/>
          <w:color w:val="1D6A66"/>
          <w:sz w:val="31"/>
          <w:szCs w:val="31"/>
          <w:rtl/>
        </w:rPr>
        <w:t xml:space="preserve">רובעות – הלכה למשה מסיני○  אין צ</w:t>
      </w:r>
    </w:p>
    <w:p>
      <w:pPr>
        <w:keepNext/>
        <w:keepLines/>
        <w:bidi/>
        <w:spacing w:after="20" w:before="0" w:line="300"/>
        <w:ind w:start="900"/>
        <w:jc w:val="both"/>
      </w:pPr>
      <w:r>
        <w:rPr>
          <w:rFonts w:ascii="Rubik MG" w:cs="Rubik MG" w:eastAsia="Rubik MG" w:hAnsi="Rubik MG"/>
          <w:b w:val="false"/>
          <w:color w:val="D08A2E"/>
          <w:sz w:val="31"/>
          <w:szCs w:val="31"/>
          <w:rtl/>
        </w:rPr>
        <w:t xml:space="preserve">ורך</w:t>
      </w:r>
      <w:r>
        <w:rPr>
          <w:rFonts w:ascii="Rubik Medium MG" w:cs="Rubik Medium MG" w:eastAsia="Rubik Medium MG" w:hAnsi="Rubik Medium MG"/>
          <w:b w:val="false"/>
          <w:color w:val="1D6A66"/>
          <w:sz w:val="31"/>
          <w:szCs w:val="31"/>
          <w:rtl/>
        </w:rPr>
        <w:t xml:space="preserve"> בתפילין○  תפילי</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ן מ</w:t>
      </w:r>
      <w:r>
        <w:rPr>
          <w:rFonts w:ascii="Rubik Medium MG" w:cs="Rubik Medium MG" w:eastAsia="Rubik Medium MG" w:hAnsi="Rubik Medium MG"/>
          <w:b w:val="false"/>
          <w:color w:val="1D6A66"/>
          <w:sz w:val="31"/>
          <w:szCs w:val="31"/>
          <w:rtl/>
        </w:rPr>
        <w:t xml:space="preserve">זהב אמת או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עות?המשפטאמת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 טע</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ותמותר לעש</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ות תפילין עגולות. מניחים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פילין במקום שאמרו חכמים. כהן שהע</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ם</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מסתכל בידיו אינו נושא כפיו.       צ</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4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תפילין מרובעות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r>
    </w:tbl>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QQS2</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1</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Q</w:t>
                        </w:r>
                      </w:p>
                    </w:tc>
                  </w:tr>
                </w:tbl>
                <w:p/>
              </w:tc>
            </w:tr>
          </w:tbl>
          <w:p>
            <w:pPr>
              <w:spacing w:after="0" w:before="0" w:line="20" w:lineRule="exact"/>
            </w:pPr>
            <w:r>
              <w:rPr>
                <w:rFonts w:ascii="Rubik MG" w:cs="Rubik MG" w:eastAsia="Rubik MG" w:hAnsi="Rubik MG"/>
                <w:b w:val="false"/>
                <w:color w:val="2A1F28"/>
                <w:sz w:val="5"/>
                <w:szCs w:val="5"/>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רביע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הקורא עומד · נוסחים שאין אומרים, ופרשיות שאין מתרגמיםנוסחים ש</w:t>
            </w:r>
          </w:p>
          <w:p>
            <w:pPr>
              <w:keepNext/>
              <w:keepLines/>
              <w:bidi/>
              <w:spacing w:after="60" w:before="0" w:line="240" w:lineRule="auto"/>
              <w:jc w:val="both"/>
            </w:pPr>
            <w:r>
              <w:rPr>
                <w:rFonts w:ascii="Suez One" w:cs="Suez One" w:eastAsia="Suez One" w:hAnsi="Suez One"/>
                <w:b w:val="false"/>
                <w:color w:val="5B2245"/>
                <w:sz w:val="59"/>
                <w:szCs w:val="59"/>
                <w:rtl/>
              </w:rPr>
              <w:t xml:space="preserve">אין אומרים, ופרשיות שאין מתרגמים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ביחידהלדעת שיש</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מילים שאסור לומר בתפילה // לדעת שיש פרשיות שלא מתרגמים, מפני הכבוד     לשו</w:t>
                        </w:r>
                      </w:p>
                    </w:tc>
                  </w:tr>
                </w:tbl>
                <w:p>
                  <w:pPr>
                    <w:spacing w:after="0" w:before="0" w:line="20" w:lineRule="exact"/>
                  </w:pPr>
                  <w:r>
                    <w:rPr>
                      <w:rFonts w:ascii="Rubik MG" w:cs="Rubik MG" w:eastAsia="Rubik MG" w:hAnsi="Rubik MG"/>
                      <w:b w:val="false"/>
                      <w:color w:val="2A1F28"/>
                      <w:sz w:val="5"/>
                      <w:szCs w:val="5"/>
                      <w:rtl/>
                    </w:rPr>
                    <w:t xml:space="preserve">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משנההָאוֹמֵר</w:t>
            </w:r>
          </w:p>
          <w:p>
            <w:pPr>
              <w:bidi/>
              <w:spacing w:after="60" w:before="0" w:line="400"/>
              <w:jc w:val="both"/>
            </w:pPr>
            <w:r>
              <w:rPr>
                <w:rFonts w:ascii="Frank Ruhl TB" w:cs="Frank Ruhl TB" w:eastAsia="Frank Ruhl TB" w:hAnsi="Frank Ruhl TB"/>
                <w:b w:val="false"/>
                <w:color w:val="2A1F28"/>
                <w:sz w:val="30"/>
                <w:szCs w:val="30"/>
                <w:rtl/>
              </w:rPr>
              <w:t xml:space="preserve"> יְבָרְכוּךָ טוֹבִים, הֲרֵי זוֹ דֶּרֶךְ הַמִּינוּת. עַל קַן צִפּוֹר יַגִּיעוּ רַחֲמֶיךָ, וְעַל טוֹב יִזָּכֵר שְׁמֶךָ, מוֹדִים מוֹדִים, מְשַׁתְּקִין אוֹתוֹ. הַמְּכַנֶּה בָּעֲרָיוֹת, מְשַׁתְּקִין אוֹתוֹ. הָאוֹמֵר, "וּמִזַּרְעֲךָ לֹא תִתֵּן לְהַעֲבִיר לַמֹּלֶךְ" (ויקרא יח, כא): "וּמִזַּרְעָךְ לָא תִתֵּן לְאַעְבָּרָא בַּאֲרַמִּיּוּתָא", מְשַׁתְּקִין אוֹתוֹ בִּנְזִיפָה:(מסכת מג</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ילה, פרק ד', משנה ט')  מילון </w:t>
            </w:r>
          </w:p>
        </w:tc>
      </w:tr>
    </w:tbl>
    <w:p>
      <w:pPr>
        <w:spacing w:after="0" w:before="0" w:line="160" w:lineRule="exact"/>
      </w:pPr>
      <w:r>
        <w:rPr>
          <w:rFonts w:ascii="Rubik MG" w:cs="Rubik MG" w:eastAsia="Rubik MG" w:hAnsi="Rubik MG"/>
          <w:b w:val="false"/>
          <w:color w:val="2A1F28"/>
          <w:sz w:val="10"/>
          <w:szCs w:val="10"/>
          <w:rtl/>
        </w:rPr>
        <w:t xml:space="preserve">ה</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שנה מודיםמו</w:t>
            </w:r>
          </w:p>
        </w:tc>
      </w:tr>
    </w:tbl>
    <w:p>
      <w:pPr>
        <w:spacing w:after="0" w:before="0" w:line="40" w:lineRule="exact"/>
      </w:pPr>
      <w:r>
        <w:rPr>
          <w:rFonts w:ascii="Rubik MG" w:cs="Rubik MG" w:eastAsia="Rubik MG" w:hAnsi="Rubik MG"/>
          <w:b w:val="false"/>
          <w:color w:val="2A1F28"/>
          <w:sz w:val="10"/>
          <w:szCs w:val="10"/>
          <w:rtl/>
        </w:rPr>
        <w:t xml:space="preserve">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ים לה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'משתקיןאו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מרים 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ו לשתוק  השלימו</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יליםאחד   ·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פעמיים   ·   כבוד   ·   מתרגמים  1.  אס</w:t>
                  </w:r>
                </w:p>
              </w:tc>
            </w:tr>
          </w:tbl>
          <w:p>
            <w:pPr>
              <w:spacing w:after="0" w:before="0" w:line="20" w:lineRule="exact"/>
            </w:pPr>
            <w:r>
              <w:rPr>
                <w:rFonts w:ascii="Rubik MG" w:cs="Rubik MG" w:eastAsia="Rubik MG" w:hAnsi="Rubik MG"/>
                <w:b w:val="false"/>
                <w:color w:val="2A1F28"/>
                <w:sz w:val="5"/>
                <w:szCs w:val="5"/>
                <w:rtl/>
              </w:rPr>
              <w:t xml:space="preserve">ו</w:t>
            </w:r>
          </w:p>
        </w:tc>
      </w:tr>
    </w:tbl>
    <w:p>
      <w:pPr>
        <w:spacing w:after="0" w:before="0" w:line="120" w:lineRule="exact"/>
      </w:pPr>
      <w:r>
        <w:rPr>
          <w:rFonts w:ascii="Rubik MG" w:cs="Rubik MG" w:eastAsia="Rubik MG" w:hAnsi="Rubik MG"/>
          <w:b w:val="false"/>
          <w:color w:val="2A1F28"/>
          <w:sz w:val="10"/>
          <w:szCs w:val="10"/>
          <w:rtl/>
        </w:rPr>
        <w:t xml:space="preserve">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לומ</w:t>
      </w:r>
      <w:r>
        <w:rPr>
          <w:rFonts w:ascii="Rubik MG" w:cs="Rubik MG" w:eastAsia="Rubik MG" w:hAnsi="Rubik MG"/>
          <w:b w:val="false"/>
          <w:color w:val="2A1F28"/>
          <w:sz w:val="31"/>
          <w:szCs w:val="31"/>
          <w:rtl/>
        </w:rPr>
        <w:t xml:space="preserve">ר «מודים» ‏_______</w:t>
      </w:r>
      <w:r>
        <w:rPr>
          <w:rFonts w:ascii="Rubik MG" w:cs="Rubik MG" w:eastAsia="Rubik MG" w:hAnsi="Rubik MG"/>
          <w:b w:val="false"/>
          <w:color w:val="A69AA2"/>
          <w:sz w:val="31"/>
          <w:szCs w:val="31"/>
          <w:rtl/>
        </w:rPr>
        <w:t xml:space="preserve">_ ________‏.2.  אנח</w:t>
      </w:r>
      <w:r>
        <w:rPr>
          <w:rFonts w:ascii="Rubik MG" w:cs="Rubik MG" w:eastAsia="Rubik MG" w:hAnsi="Rubik MG"/>
          <w:b w:val="false"/>
          <w:color w:val="2A1F28"/>
          <w:sz w:val="31"/>
          <w:szCs w:val="31"/>
          <w:rtl/>
        </w:rPr>
        <w:t xml:space="preserve">נ</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ו מא</w:t>
      </w:r>
      <w:r>
        <w:rPr>
          <w:rFonts w:ascii="Rubik MG" w:cs="Rubik MG" w:eastAsia="Rubik MG" w:hAnsi="Rubik MG"/>
          <w:b w:val="false"/>
          <w:color w:val="2A1F28"/>
          <w:sz w:val="31"/>
          <w:szCs w:val="31"/>
          <w:rtl/>
        </w:rPr>
        <w:t xml:space="preserve">מינים בה' ‏_______</w:t>
      </w:r>
      <w:r>
        <w:rPr>
          <w:rFonts w:ascii="Rubik MG" w:cs="Rubik MG" w:eastAsia="Rubik MG" w:hAnsi="Rubik MG"/>
          <w:b w:val="false"/>
          <w:color w:val="A69AA2"/>
          <w:sz w:val="31"/>
          <w:szCs w:val="31"/>
          <w:rtl/>
        </w:rPr>
        <w:t xml:space="preserve">_ ________‏.3.  יש </w:t>
      </w:r>
      <w:r>
        <w:rPr>
          <w:rFonts w:ascii="Rubik MG" w:cs="Rubik MG" w:eastAsia="Rubik MG" w:hAnsi="Rubik MG"/>
          <w:b w:val="false"/>
          <w:color w:val="2A1F28"/>
          <w:sz w:val="31"/>
          <w:szCs w:val="31"/>
          <w:rtl/>
        </w:rPr>
        <w:t xml:space="preserve">פ</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רשיו</w:t>
      </w:r>
      <w:r>
        <w:rPr>
          <w:rFonts w:ascii="Rubik MG" w:cs="Rubik MG" w:eastAsia="Rubik MG" w:hAnsi="Rubik MG"/>
          <w:b w:val="false"/>
          <w:color w:val="2A1F28"/>
          <w:sz w:val="31"/>
          <w:szCs w:val="31"/>
          <w:rtl/>
        </w:rPr>
        <w:t xml:space="preserve">ת שקוראים ולא ‏_______</w:t>
      </w:r>
      <w:r>
        <w:rPr>
          <w:rFonts w:ascii="Rubik MG" w:cs="Rubik MG" w:eastAsia="Rubik MG" w:hAnsi="Rubik MG"/>
          <w:b w:val="false"/>
          <w:color w:val="A69AA2"/>
          <w:sz w:val="31"/>
          <w:szCs w:val="31"/>
          <w:rtl/>
        </w:rPr>
        <w:t xml:space="preserve">_ ________‏.4.  לא </w:t>
      </w:r>
      <w:r>
        <w:rPr>
          <w:rFonts w:ascii="Rubik MG" w:cs="Rubik MG" w:eastAsia="Rubik MG" w:hAnsi="Rubik MG"/>
          <w:b w:val="false"/>
          <w:color w:val="2A1F28"/>
          <w:sz w:val="31"/>
          <w:szCs w:val="31"/>
          <w:rtl/>
        </w:rPr>
        <w:t xml:space="preserve">מ</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תרגמ</w:t>
      </w:r>
      <w:r>
        <w:rPr>
          <w:rFonts w:ascii="Rubik MG" w:cs="Rubik MG" w:eastAsia="Rubik MG" w:hAnsi="Rubik MG"/>
          <w:b w:val="false"/>
          <w:color w:val="2A1F28"/>
          <w:sz w:val="31"/>
          <w:szCs w:val="31"/>
          <w:rtl/>
        </w:rPr>
        <w:t xml:space="preserve">ים אותן מפני ה‏_______</w:t>
      </w:r>
      <w:r>
        <w:rPr>
          <w:rFonts w:ascii="Rubik MG" w:cs="Rubik MG" w:eastAsia="Rubik MG" w:hAnsi="Rubik MG"/>
          <w:b w:val="false"/>
          <w:color w:val="A69AA2"/>
          <w:sz w:val="31"/>
          <w:szCs w:val="31"/>
          <w:rtl/>
        </w:rPr>
        <w:t xml:space="preserve">_ ________‏. עיון ב</w:t>
      </w:r>
      <w:r>
        <w:rPr>
          <w:rFonts w:ascii="Rubik MG" w:cs="Rubik MG" w:eastAsia="Rubik MG" w:hAnsi="Rubik MG"/>
          <w:b w:val="false"/>
          <w:color w:val="2A1F28"/>
          <w:sz w:val="31"/>
          <w:szCs w:val="31"/>
          <w:rtl/>
        </w:rPr>
        <w:t xml:space="preserve">ב</w:t>
      </w:r>
    </w:p>
    <w:p>
      <w:pPr>
        <w:spacing w:after="0" w:before="0" w:line="60" w:lineRule="exact"/>
      </w:pPr>
      <w:r>
        <w:rPr>
          <w:rFonts w:ascii="Rubik MG" w:cs="Rubik MG" w:eastAsia="Rubik MG" w:hAnsi="Rubik MG"/>
          <w:b w:val="false"/>
          <w:color w:val="2A1F28"/>
          <w:sz w:val="10"/>
          <w:szCs w:val="10"/>
          <w:rtl/>
        </w:rPr>
        <w:t xml:space="preserve">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טנורא  ברטנור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אמעשה עגל</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 השני – משום יקר</w:t>
                        </w:r>
                        <w:r>
                          <w:rPr>
                            <w:rFonts w:ascii="Frank Ruhl TB" w:cs="Frank Ruhl TB" w:eastAsia="Frank Ruhl TB" w:hAnsi="Frank Ruhl TB"/>
                            <w:b w:val="false"/>
                            <w:color w:val="2A1F28"/>
                            <w:sz w:val="33"/>
                            <w:szCs w:val="33"/>
                            <w:rtl/>
                          </w:rPr>
                          <w:t xml:space="preserve">א דאהרן   מה מס</w:t>
                        </w:r>
                      </w:p>
                    </w:tc>
                  </w:tr>
                </w:tbl>
                <w:p>
                  <w:pPr>
                    <w:spacing w:after="0" w:before="0" w:line="20" w:lineRule="exact"/>
                  </w:pPr>
                  <w:r>
                    <w:rPr>
                      <w:rFonts w:ascii="Rubik MG" w:cs="Rubik MG" w:eastAsia="Rubik MG" w:hAnsi="Rubik MG"/>
                      <w:b w:val="false"/>
                      <w:color w:val="2A1F28"/>
                      <w:sz w:val="5"/>
                      <w:szCs w:val="5"/>
                      <w:rtl/>
                    </w:rPr>
                    <w:t xml:space="preserve">ב</w:t>
                  </w:r>
                </w:p>
              </w:tc>
            </w:tr>
          </w:tbl>
          <w:p>
            <w:pPr>
              <w:spacing w:after="0" w:before="0" w:line="20" w:lineRule="exact"/>
            </w:pPr>
            <w:r>
              <w:rPr>
                <w:rFonts w:ascii="Rubik MG" w:cs="Rubik MG" w:eastAsia="Rubik MG" w:hAnsi="Rubik MG"/>
                <w:b w:val="false"/>
                <w:color w:val="2A1F28"/>
                <w:sz w:val="5"/>
                <w:szCs w:val="5"/>
                <w:rtl/>
              </w:rPr>
              <w:t xml:space="preserve">י</w:t>
            </w:r>
          </w:p>
        </w:tc>
      </w:tr>
    </w:tbl>
    <w:p>
      <w:pPr>
        <w:spacing w:after="0" w:before="0" w:line="120" w:lineRule="exact"/>
      </w:pPr>
      <w:r>
        <w:rPr>
          <w:rFonts w:ascii="Rubik MG" w:cs="Rubik MG" w:eastAsia="Rubik MG" w:hAnsi="Rubik MG"/>
          <w:b w:val="false"/>
          <w:color w:val="2A1F28"/>
          <w:sz w:val="10"/>
          <w:szCs w:val="10"/>
          <w:rtl/>
        </w:rPr>
        <w:t xml:space="preserve">ר</w:t>
      </w:r>
    </w:p>
    <w:p>
      <w:pPr>
        <w:keepNext/>
        <w:keepLines/>
        <w:bidi/>
        <w:spacing w:after="40" w:before="60" w:line="300"/>
        <w:ind w:start="420"/>
        <w:jc w:val="both"/>
      </w:pPr>
      <w:r>
        <w:rPr>
          <w:rFonts w:ascii="Rubik MG" w:cs="Rubik MG" w:eastAsia="Rubik MG" w:hAnsi="Rubik MG"/>
          <w:b w:val="false"/>
          <w:color w:val="2A1F28"/>
          <w:sz w:val="31"/>
          <w:szCs w:val="31"/>
          <w:rtl/>
        </w:rPr>
        <w:t xml:space="preserve"> הברטנורא? למה לא מתרגמים חלק ממעשה העגל?○  מפני </w:t>
      </w:r>
    </w:p>
    <w:p>
      <w:pPr>
        <w:keepNext/>
        <w:keepLines/>
        <w:bidi/>
        <w:spacing w:after="20" w:before="0" w:line="300"/>
        <w:ind w:start="900"/>
        <w:jc w:val="both"/>
      </w:pPr>
      <w:r>
        <w:rPr>
          <w:rFonts w:ascii="Rubik MG" w:cs="Rubik MG" w:eastAsia="Rubik MG" w:hAnsi="Rubik MG"/>
          <w:b w:val="false"/>
          <w:color w:val="D08A2E"/>
          <w:sz w:val="31"/>
          <w:szCs w:val="31"/>
          <w:rtl/>
        </w:rPr>
        <w:t xml:space="preserve">כבו</w:t>
      </w:r>
      <w:r>
        <w:rPr>
          <w:rFonts w:ascii="Rubik Medium MG" w:cs="Rubik Medium MG" w:eastAsia="Rubik Medium MG" w:hAnsi="Rubik Medium MG"/>
          <w:b w:val="false"/>
          <w:color w:val="1D6A66"/>
          <w:sz w:val="31"/>
          <w:szCs w:val="31"/>
          <w:rtl/>
        </w:rPr>
        <w:t xml:space="preserve">דו של אהרן○  כי הפ</w:t>
      </w:r>
    </w:p>
    <w:p>
      <w:pPr>
        <w:keepNext/>
        <w:keepLines/>
        <w:bidi/>
        <w:spacing w:after="20" w:before="0" w:line="300"/>
        <w:ind w:start="900"/>
        <w:jc w:val="both"/>
      </w:pPr>
      <w:r>
        <w:rPr>
          <w:rFonts w:ascii="Rubik MG" w:cs="Rubik MG" w:eastAsia="Rubik MG" w:hAnsi="Rubik MG"/>
          <w:b w:val="false"/>
          <w:color w:val="D08A2E"/>
          <w:sz w:val="31"/>
          <w:szCs w:val="31"/>
          <w:rtl/>
        </w:rPr>
        <w:t xml:space="preserve">רשה</w:t>
      </w:r>
      <w:r>
        <w:rPr>
          <w:rFonts w:ascii="Rubik Medium MG" w:cs="Rubik Medium MG" w:eastAsia="Rubik Medium MG" w:hAnsi="Rubik Medium MG"/>
          <w:b w:val="false"/>
          <w:color w:val="1D6A66"/>
          <w:sz w:val="31"/>
          <w:szCs w:val="31"/>
          <w:rtl/>
        </w:rPr>
        <w:t xml:space="preserve"> ארוכה○  כי אי</w:t>
      </w:r>
    </w:p>
    <w:p>
      <w:pPr>
        <w:keepNext/>
        <w:keepLines/>
        <w:bidi/>
        <w:spacing w:after="20" w:before="0" w:line="300"/>
        <w:ind w:start="900"/>
        <w:jc w:val="both"/>
      </w:pPr>
      <w:r>
        <w:rPr>
          <w:rFonts w:ascii="Rubik MG" w:cs="Rubik MG" w:eastAsia="Rubik MG" w:hAnsi="Rubik MG"/>
          <w:b w:val="false"/>
          <w:color w:val="D08A2E"/>
          <w:sz w:val="31"/>
          <w:szCs w:val="31"/>
          <w:rtl/>
        </w:rPr>
        <w:t xml:space="preserve">ן מ</w:t>
      </w:r>
      <w:r>
        <w:rPr>
          <w:rFonts w:ascii="Rubik Medium MG" w:cs="Rubik Medium MG" w:eastAsia="Rubik Medium MG" w:hAnsi="Rubik Medium MG"/>
          <w:b w:val="false"/>
          <w:color w:val="1D6A66"/>
          <w:sz w:val="31"/>
          <w:szCs w:val="31"/>
          <w:rtl/>
        </w:rPr>
        <w:t xml:space="preserve">תרגם○  כי זה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בש</w:t>
      </w:r>
      <w:r>
        <w:rPr>
          <w:rFonts w:ascii="Rubik Medium MG" w:cs="Rubik Medium MG" w:eastAsia="Rubik Medium MG" w:hAnsi="Rubik Medium MG"/>
          <w:b w:val="false"/>
          <w:color w:val="1D6A66"/>
          <w:sz w:val="31"/>
          <w:szCs w:val="31"/>
          <w:rtl/>
        </w:rPr>
        <w:t xml:space="preserve">בת זוגות 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הנוסח ל</w:t>
            </w:r>
          </w:p>
        </w:tc>
      </w:tr>
    </w:tbl>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 אסו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ר</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?מודים מו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דים   ● ●  </w:t>
            </w:r>
            <w:r>
              <w:rPr>
                <w:rFonts w:ascii="Rubik MG" w:cs="Rubik MG" w:eastAsia="Rubik MG" w:hAnsi="Rubik MG"/>
                <w:b w:val="false"/>
                <w:color w:val="D08A2E"/>
                <w:sz w:val="30"/>
                <w:szCs w:val="30"/>
                <w:rtl/>
              </w:rPr>
              <w:t xml:space="preserve"> צרי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ך</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להו</w:t>
            </w:r>
            <w:r>
              <w:rPr>
                <w:rFonts w:ascii="Rubik MG" w:cs="Rubik MG" w:eastAsia="Rubik MG" w:hAnsi="Rubik MG"/>
                <w:b w:val="false"/>
                <w:color w:val="2A1F28"/>
                <w:sz w:val="30"/>
                <w:szCs w:val="30"/>
                <w:rtl/>
              </w:rPr>
              <w:t xml:space="preserve">דות גם על הרעועל טוב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יזכר שמך   ● ●  </w:t>
            </w:r>
            <w:r>
              <w:rPr>
                <w:rFonts w:ascii="Rubik MG" w:cs="Rubik MG" w:eastAsia="Rubik MG" w:hAnsi="Rubik MG"/>
                <w:b w:val="false"/>
                <w:color w:val="D08A2E"/>
                <w:sz w:val="30"/>
                <w:szCs w:val="30"/>
                <w:rtl/>
              </w:rPr>
              <w:t xml:space="preserve"> נרא</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כמו</w:t>
            </w:r>
            <w:r>
              <w:rPr>
                <w:rFonts w:ascii="Rubik MG" w:cs="Rubik MG" w:eastAsia="Rubik MG" w:hAnsi="Rubik MG"/>
                <w:b w:val="false"/>
                <w:color w:val="2A1F28"/>
                <w:sz w:val="30"/>
                <w:szCs w:val="30"/>
                <w:rtl/>
              </w:rPr>
              <w:t xml:space="preserve"> שתי רשויות    במשפ</w:t>
            </w:r>
          </w:p>
        </w:tc>
      </w:tr>
    </w:tbl>
    <w:p>
      <w:pPr>
        <w:spacing w:after="0" w:before="0" w:line="140" w:lineRule="exact"/>
      </w:pPr>
      <w:r>
        <w:rPr>
          <w:rFonts w:ascii="Rubik MG" w:cs="Rubik MG" w:eastAsia="Rubik MG" w:hAnsi="Rubik MG"/>
          <w:b w:val="false"/>
          <w:color w:val="2A1F28"/>
          <w:sz w:val="10"/>
          <w:szCs w:val="10"/>
          <w:rtl/>
        </w:rPr>
        <w:t xml:space="preserve">ט</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צ</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י</w:t>
                        </w:r>
                      </w:p>
                    </w:tc>
                  </w:tr>
                </w:tbl>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80" w:lineRule="exact"/>
      </w:pPr>
      <w:r>
        <w:rPr>
          <w:rFonts w:ascii="Rubik MG" w:cs="Rubik MG" w:eastAsia="Rubik MG" w:hAnsi="Rubik MG"/>
          <w:b w:val="false"/>
          <w:color w:val="2A1F28"/>
          <w:sz w:val="10"/>
          <w:szCs w:val="10"/>
          <w:rtl/>
        </w:rPr>
        <w:t xml:space="preserve">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או כתבו מה למדתם  QQS22Q</w:t>
            </w:r>
          </w:p>
        </w:tc>
      </w:tr>
      <w:tr>
        <w:trPr>
          <w:cantSplit/>
          <w:trHeight w:val="3217"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Q</w:t>
            </w:r>
          </w:p>
        </w:tc>
      </w:tr>
    </w:tbl>
    <w:p>
      <w:pPr>
        <w:pageBreakBefore/>
        <w:spacing w:after="0" w:before="0"/>
      </w:pPr>
      <w:r>
        <w:rPr>
          <w:rFonts w:ascii="Rubik MG" w:cs="Rubik MG" w:eastAsia="Rubik MG" w:hAnsi="Rubik MG"/>
          <w:b w:val="false"/>
          <w:color w:val="2A1F28"/>
          <w:sz w:val="10"/>
          <w:szCs w:val="10"/>
          <w:rtl/>
        </w:rPr>
        <w:t xml:space="preserve">פ</w:t>
      </w:r>
    </w:p>
    <w:p>
      <w:pPr>
        <w:spacing w:after="0" w:before="0" w:line="240"/>
      </w:pPr>
      <w:r>
        <w:rPr>
          <w:rFonts w:ascii="Arial" w:cs="Arial" w:eastAsia="Arial" w:hAnsi="Arial"/>
          <w:color w:val="FDF8F2"/>
          <w:sz w:val="2"/>
          <w:szCs w:val="2"/>
        </w:rPr>
        <w:t xml:space="preserve">רק רביע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י – הקורא עומד · חזרה – פרק רביעיחזרה – פ</w:t>
            </w:r>
          </w:p>
          <w:p>
            <w:pPr>
              <w:keepNext/>
              <w:keepLines/>
              <w:bidi/>
              <w:spacing w:after="60" w:before="0" w:line="240" w:lineRule="auto"/>
              <w:jc w:val="both"/>
            </w:pPr>
            <w:r>
              <w:rPr>
                <w:rFonts w:ascii="Suez One" w:cs="Suez One" w:eastAsia="Suez One" w:hAnsi="Suez One"/>
                <w:b w:val="false"/>
                <w:color w:val="5B2245"/>
                <w:sz w:val="59"/>
                <w:szCs w:val="59"/>
                <w:rtl/>
              </w:rPr>
              <w:t xml:space="preserve">רק רביעי  המטרות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1D6A66" w:sz="24"/>
                        </w:tcBorders>
                        <w:shd w:fill="F3F0F2"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שלי ביחידהלחזור על</w:t>
                        </w:r>
                      </w:p>
                      <w:p>
                        <w:pPr>
                          <w:keepNext w:val="false"/>
                          <w:keepLines/>
                          <w:bidi/>
                          <w:spacing w:after="0" w:before="0" w:line="300" w:lineRule="auto"/>
                          <w:jc w:val="both"/>
                        </w:pPr>
                        <w:r>
                          <w:rPr>
                            <w:rFonts w:ascii="Rubik MG" w:cs="Rubik MG" w:eastAsia="Rubik MG" w:hAnsi="Rubik MG"/>
                            <w:b w:val="false"/>
                            <w:color w:val="2A1F28"/>
                            <w:sz w:val="30"/>
                            <w:szCs w:val="30"/>
                            <w:rtl/>
                          </w:rPr>
                          <w:t xml:space="preserve"> הפרק הרביעי // לסיים את המסכת    זוגו</w:t>
                        </w:r>
                      </w:p>
                    </w:tc>
                  </w:tr>
                </w:tbl>
                <w:p>
                  <w:pPr>
                    <w:spacing w:after="0" w:before="0" w:line="20" w:lineRule="exact"/>
                  </w:pPr>
                  <w:r>
                    <w:rPr>
                      <w:rFonts w:ascii="Rubik MG" w:cs="Rubik MG" w:eastAsia="Rubik MG" w:hAnsi="Rubik MG"/>
                      <w:b w:val="false"/>
                      <w:color w:val="2A1F28"/>
                      <w:sz w:val="5"/>
                      <w:szCs w:val="5"/>
                      <w:rtl/>
                    </w:rPr>
                    <w:t xml:space="preserve">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מ</w:t>
      </w:r>
    </w:p>
    <w:p>
      <w:pPr>
        <w:spacing w:after="0" w:before="0" w:line="60" w:lineRule="exact"/>
      </w:pPr>
      <w:r>
        <w:rPr>
          <w:rFonts w:ascii="Rubik MG" w:cs="Rubik MG" w:eastAsia="Rubik MG" w:hAnsi="Rubik MG"/>
          <w:b w:val="false"/>
          <w:color w:val="2A1F28"/>
          <w:sz w:val="10"/>
          <w:szCs w:val="10"/>
          <w:rtl/>
        </w:rPr>
        <w:t xml:space="preserve">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אימים היום כמ</w:t>
            </w:r>
          </w:p>
        </w:tc>
      </w:tr>
    </w:tbl>
    <w:p>
      <w:pPr>
        <w:spacing w:after="0" w:before="0" w:line="60" w:lineRule="exact"/>
      </w:pPr>
      <w:r>
        <w:rPr>
          <w:rFonts w:ascii="Rubik MG" w:cs="Rubik MG" w:eastAsia="Rubik MG" w:hAnsi="Rubik MG"/>
          <w:b w:val="false"/>
          <w:color w:val="2A1F28"/>
          <w:sz w:val="10"/>
          <w:szCs w:val="10"/>
          <w:rtl/>
        </w:rPr>
        <w:t xml:space="preserve">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עול</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ם?יום שני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5רא</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ש</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חוד</w:t>
            </w:r>
            <w:r>
              <w:rPr>
                <w:rFonts w:ascii="Rubik MG" w:cs="Rubik MG" w:eastAsia="Rubik MG" w:hAnsi="Rubik MG"/>
                <w:b w:val="false"/>
                <w:color w:val="2A1F28"/>
                <w:sz w:val="30"/>
                <w:szCs w:val="30"/>
                <w:rtl/>
              </w:rPr>
              <w:t xml:space="preserve">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7יו</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ם</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טוב</w:t>
            </w:r>
            <w:r>
              <w:rPr>
                <w:rFonts w:ascii="Rubik MG" w:cs="Rubik MG" w:eastAsia="Rubik MG" w:hAnsi="Rubik MG"/>
                <w:b w:val="false"/>
                <w:color w:val="2A1F28"/>
                <w:sz w:val="30"/>
                <w:szCs w:val="30"/>
                <w:rtl/>
              </w:rPr>
              <w:t xml:space="preserve">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 ●  </w:t>
            </w:r>
            <w:r>
              <w:rPr>
                <w:rFonts w:ascii="Rubik MG" w:cs="Rubik MG" w:eastAsia="Rubik MG" w:hAnsi="Rubik MG"/>
                <w:b w:val="false"/>
                <w:color w:val="D08A2E"/>
                <w:sz w:val="30"/>
                <w:szCs w:val="30"/>
                <w:rtl/>
              </w:rPr>
              <w:t xml:space="preserve"> 3שב</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ת</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 </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  </w:t>
            </w:r>
            <w:r>
              <w:rPr>
                <w:rFonts w:ascii="Rubik MG" w:cs="Rubik MG" w:eastAsia="Rubik MG" w:hAnsi="Rubik MG"/>
                <w:b w:val="false"/>
                <w:color w:val="D08A2E"/>
                <w:sz w:val="30"/>
                <w:szCs w:val="30"/>
                <w:rtl/>
              </w:rPr>
              <w:t xml:space="preserve"> 4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שלימ</w:t>
            </w:r>
            <w:r>
              <w:rPr>
                <w:rFonts w:ascii="Rubik MG" w:cs="Rubik MG" w:eastAsia="Rubik MG" w:hAnsi="Rubik MG"/>
                <w:b w:val="false"/>
                <w:color w:val="2A1F28"/>
                <w:sz w:val="30"/>
                <w:szCs w:val="30"/>
                <w:rtl/>
              </w:rPr>
              <w:t xml:space="preserve">ו</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מ</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ן המחסן  מאגר מ</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יליםעשרה   ·</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   קטן   ·   מרובעות   ·   כבוד   ·   מודים  1.  דב</w:t>
                  </w:r>
                </w:p>
              </w:tc>
            </w:tr>
          </w:tbl>
          <w:p>
            <w:pPr>
              <w:spacing w:after="0" w:before="0" w:line="20" w:lineRule="exact"/>
            </w:pPr>
            <w:r>
              <w:rPr>
                <w:rFonts w:ascii="Rubik MG" w:cs="Rubik MG" w:eastAsia="Rubik MG" w:hAnsi="Rubik MG"/>
                <w:b w:val="false"/>
                <w:color w:val="2A1F28"/>
                <w:sz w:val="5"/>
                <w:szCs w:val="5"/>
                <w:rtl/>
              </w:rPr>
              <w:t xml:space="preserve">ר</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שבקד</w:t>
      </w:r>
      <w:r>
        <w:rPr>
          <w:rFonts w:ascii="Rubik MG" w:cs="Rubik MG" w:eastAsia="Rubik MG" w:hAnsi="Rubik MG"/>
          <w:b w:val="false"/>
          <w:color w:val="2A1F28"/>
          <w:sz w:val="31"/>
          <w:szCs w:val="31"/>
          <w:rtl/>
        </w:rPr>
        <w:t xml:space="preserve">ושה – רק ב‏_______</w:t>
      </w:r>
      <w:r>
        <w:rPr>
          <w:rFonts w:ascii="Rubik MG" w:cs="Rubik MG" w:eastAsia="Rubik MG" w:hAnsi="Rubik MG"/>
          <w:b w:val="false"/>
          <w:color w:val="A69AA2"/>
          <w:sz w:val="31"/>
          <w:szCs w:val="31"/>
          <w:rtl/>
        </w:rPr>
        <w:t xml:space="preserve">_ ________‏.2.  ‏__</w:t>
      </w:r>
      <w:r>
        <w:rPr>
          <w:rFonts w:ascii="Rubik MG" w:cs="Rubik MG" w:eastAsia="Rubik MG" w:hAnsi="Rubik MG"/>
          <w:b w:val="false"/>
          <w:color w:val="2A1F28"/>
          <w:sz w:val="31"/>
          <w:szCs w:val="31"/>
          <w:rtl/>
        </w:rPr>
        <w:t xml:space="preserve">_</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____</w:t>
      </w:r>
      <w:r>
        <w:rPr>
          <w:rFonts w:ascii="Rubik MG" w:cs="Rubik MG" w:eastAsia="Rubik MG" w:hAnsi="Rubik MG"/>
          <w:b w:val="false"/>
          <w:color w:val="A69AA2"/>
          <w:sz w:val="31"/>
          <w:szCs w:val="31"/>
          <w:rtl/>
        </w:rPr>
        <w:t xml:space="preserve">_ ________‏ קורא בת</w:t>
      </w:r>
      <w:r>
        <w:rPr>
          <w:rFonts w:ascii="Rubik MG" w:cs="Rubik MG" w:eastAsia="Rubik MG" w:hAnsi="Rubik MG"/>
          <w:b w:val="false"/>
          <w:color w:val="2A1F28"/>
          <w:sz w:val="31"/>
          <w:szCs w:val="31"/>
          <w:rtl/>
        </w:rPr>
        <w:t xml:space="preserve">ורה, אבל אינו שליח ציבור.3.  תפיל</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ין צ</w:t>
      </w:r>
      <w:r>
        <w:rPr>
          <w:rFonts w:ascii="Rubik MG" w:cs="Rubik MG" w:eastAsia="Rubik MG" w:hAnsi="Rubik MG"/>
          <w:b w:val="false"/>
          <w:color w:val="2A1F28"/>
          <w:sz w:val="31"/>
          <w:szCs w:val="31"/>
          <w:rtl/>
        </w:rPr>
        <w:t xml:space="preserve">ריכות להיות ‏_______</w:t>
      </w:r>
      <w:r>
        <w:rPr>
          <w:rFonts w:ascii="Rubik MG" w:cs="Rubik MG" w:eastAsia="Rubik MG" w:hAnsi="Rubik MG"/>
          <w:b w:val="false"/>
          <w:color w:val="A69AA2"/>
          <w:sz w:val="31"/>
          <w:szCs w:val="31"/>
          <w:rtl/>
        </w:rPr>
        <w:t xml:space="preserve">_ ________‏.4.  אסו</w:t>
      </w:r>
      <w:r>
        <w:rPr>
          <w:rFonts w:ascii="Rubik MG" w:cs="Rubik MG" w:eastAsia="Rubik MG" w:hAnsi="Rubik MG"/>
          <w:b w:val="false"/>
          <w:color w:val="2A1F28"/>
          <w:sz w:val="31"/>
          <w:szCs w:val="31"/>
          <w:rtl/>
        </w:rPr>
        <w:t xml:space="preserve">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 לומ</w:t>
      </w:r>
      <w:r>
        <w:rPr>
          <w:rFonts w:ascii="Rubik MG" w:cs="Rubik MG" w:eastAsia="Rubik MG" w:hAnsi="Rubik MG"/>
          <w:b w:val="false"/>
          <w:color w:val="2A1F28"/>
          <w:sz w:val="31"/>
          <w:szCs w:val="31"/>
          <w:rtl/>
        </w:rPr>
        <w:t xml:space="preserve">ר «‏_______</w:t>
      </w:r>
      <w:r>
        <w:rPr>
          <w:rFonts w:ascii="Rubik MG" w:cs="Rubik MG" w:eastAsia="Rubik MG" w:hAnsi="Rubik MG"/>
          <w:b w:val="false"/>
          <w:color w:val="A69AA2"/>
          <w:sz w:val="31"/>
          <w:szCs w:val="31"/>
          <w:rtl/>
        </w:rPr>
        <w:t xml:space="preserve">_ ________‏» פעמיים</w:t>
      </w:r>
      <w:r>
        <w:rPr>
          <w:rFonts w:ascii="Rubik MG" w:cs="Rubik MG" w:eastAsia="Rubik MG" w:hAnsi="Rubik MG"/>
          <w:b w:val="false"/>
          <w:color w:val="2A1F28"/>
          <w:sz w:val="31"/>
          <w:szCs w:val="31"/>
          <w:rtl/>
        </w:rPr>
        <w:t xml:space="preserve">.5.  יש פ</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רשיו</w:t>
      </w:r>
      <w:r>
        <w:rPr>
          <w:rFonts w:ascii="Rubik MG" w:cs="Rubik MG" w:eastAsia="Rubik MG" w:hAnsi="Rubik MG"/>
          <w:b w:val="false"/>
          <w:color w:val="2A1F28"/>
          <w:sz w:val="31"/>
          <w:szCs w:val="31"/>
          <w:rtl/>
        </w:rPr>
        <w:t xml:space="preserve">ת שלא מתרגמים מפני ה‏_______</w:t>
      </w:r>
      <w:r>
        <w:rPr>
          <w:rFonts w:ascii="Rubik MG" w:cs="Rubik MG" w:eastAsia="Rubik MG" w:hAnsi="Rubik MG"/>
          <w:b w:val="false"/>
          <w:color w:val="A69AA2"/>
          <w:sz w:val="31"/>
          <w:szCs w:val="31"/>
          <w:rtl/>
        </w:rPr>
        <w:t xml:space="preserve">_ ________‏. אמת או</w:t>
      </w:r>
      <w:r>
        <w:rPr>
          <w:rFonts w:ascii="Rubik MG" w:cs="Rubik MG" w:eastAsia="Rubik MG" w:hAnsi="Rubik MG"/>
          <w:b w:val="false"/>
          <w:color w:val="2A1F28"/>
          <w:sz w:val="31"/>
          <w:szCs w:val="31"/>
          <w:rtl/>
        </w:rPr>
        <w:t xml:space="preserve"> </w:t>
      </w:r>
    </w:p>
    <w:p>
      <w:pPr>
        <w:spacing w:after="0" w:before="0" w:line="60" w:lineRule="exact"/>
      </w:pPr>
      <w:r>
        <w:rPr>
          <w:rFonts w:ascii="Rubik MG" w:cs="Rubik MG" w:eastAsia="Rubik MG" w:hAnsi="Rubik MG"/>
          <w:b w:val="false"/>
          <w:color w:val="2A1F28"/>
          <w:sz w:val="10"/>
          <w:szCs w:val="10"/>
          <w:rtl/>
        </w:rPr>
        <w:t xml:space="preserve">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עות?המשפטאמת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 / טע</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ותאת המגיל</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ה קוראים רק בעמידה. בשבת עו</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ים שבעה. בנביא מ</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ד</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לגין.    מה ל</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w:t>
                        </w:r>
                      </w:p>
                    </w:tc>
                  </w:tr>
                </w:tbl>
                <w:p>
                  <w:pPr>
                    <w:spacing w:after="0" w:before="0" w:line="20" w:lineRule="exact"/>
                  </w:pPr>
                  <w:r>
                    <w:rPr>
                      <w:rFonts w:ascii="Rubik MG" w:cs="Rubik MG" w:eastAsia="Rubik MG" w:hAnsi="Rubik MG"/>
                      <w:b w:val="false"/>
                      <w:color w:val="2A1F28"/>
                      <w:sz w:val="5"/>
                      <w:szCs w:val="5"/>
                      <w:rtl/>
                    </w:rPr>
                    <w:t xml:space="preserve">ד</w:t>
                  </w:r>
                </w:p>
              </w:tc>
            </w:tr>
          </w:tbl>
          <w:p>
            <w:pPr>
              <w:spacing w:after="0" w:before="0" w:line="20" w:lineRule="exact"/>
            </w:pPr>
            <w:r>
              <w:rPr>
                <w:rFonts w:ascii="Rubik MG" w:cs="Rubik MG" w:eastAsia="Rubik MG" w:hAnsi="Rubik MG"/>
                <w:b w:val="false"/>
                <w:color w:val="2A1F28"/>
                <w:sz w:val="5"/>
                <w:szCs w:val="5"/>
                <w:rtl/>
              </w:rPr>
              <w:t xml:space="preserve">נ</w:t>
            </w:r>
          </w:p>
        </w:tc>
      </w:tr>
    </w:tbl>
    <w:p>
      <w:pPr>
        <w:spacing w:after="0" w:before="0" w:line="140" w:lineRule="exact"/>
      </w:pPr>
      <w:r>
        <w:rPr>
          <w:rFonts w:ascii="Rubik MG" w:cs="Rubik MG" w:eastAsia="Rubik MG" w:hAnsi="Rubik MG"/>
          <w:b w:val="false"/>
          <w:color w:val="2A1F28"/>
          <w:sz w:val="10"/>
          <w:szCs w:val="10"/>
          <w:rtl/>
        </w:rPr>
        <w:t xml:space="preserve">ו</w:t>
      </w:r>
    </w:p>
    <w:p>
      <w:pPr>
        <w:keepNext/>
        <w:keepLines/>
        <w:bidi/>
        <w:spacing w:after="40" w:before="60" w:line="300"/>
        <w:ind w:start="420"/>
        <w:jc w:val="both"/>
      </w:pPr>
      <w:r>
        <w:rPr>
          <w:rFonts w:ascii="Rubik MG" w:cs="Rubik MG" w:eastAsia="Rubik MG" w:hAnsi="Rubik MG"/>
          <w:b w:val="false"/>
          <w:color w:val="2A1F28"/>
          <w:sz w:val="31"/>
          <w:szCs w:val="31"/>
          <w:rtl/>
        </w:rPr>
        <w:t xml:space="preserve"> במסכת מגילה?○  רק פו</w:t>
      </w:r>
    </w:p>
    <w:p>
      <w:pPr>
        <w:keepNext/>
        <w:keepLines/>
        <w:bidi/>
        <w:spacing w:after="20" w:before="0" w:line="300"/>
        <w:ind w:start="900"/>
        <w:jc w:val="both"/>
      </w:pPr>
      <w:r>
        <w:rPr>
          <w:rFonts w:ascii="Rubik MG" w:cs="Rubik MG" w:eastAsia="Rubik MG" w:hAnsi="Rubik MG"/>
          <w:b w:val="false"/>
          <w:color w:val="D08A2E"/>
          <w:sz w:val="31"/>
          <w:szCs w:val="31"/>
          <w:rtl/>
        </w:rPr>
        <w:t xml:space="preserve">רים</w:t>
      </w:r>
      <w:r>
        <w:rPr>
          <w:rFonts w:ascii="Rubik Medium MG" w:cs="Rubik Medium MG" w:eastAsia="Rubik Medium MG" w:hAnsi="Rubik Medium MG"/>
          <w:b w:val="false"/>
          <w:color w:val="1D6A66"/>
          <w:sz w:val="31"/>
          <w:szCs w:val="31"/>
          <w:rtl/>
        </w:rPr>
        <w:t xml:space="preserve">○  פורים</w:t>
      </w:r>
    </w:p>
    <w:p>
      <w:pPr>
        <w:keepNext/>
        <w:keepLines/>
        <w:bidi/>
        <w:spacing w:after="20" w:before="0" w:line="300"/>
        <w:ind w:start="900"/>
        <w:jc w:val="both"/>
      </w:pPr>
      <w:r>
        <w:rPr>
          <w:rFonts w:ascii="Rubik MG" w:cs="Rubik MG" w:eastAsia="Rubik MG" w:hAnsi="Rubik MG"/>
          <w:b w:val="false"/>
          <w:color w:val="D08A2E"/>
          <w:sz w:val="31"/>
          <w:szCs w:val="31"/>
          <w:rtl/>
        </w:rPr>
        <w:t xml:space="preserve">, ש</w:t>
      </w:r>
      <w:r>
        <w:rPr>
          <w:rFonts w:ascii="Rubik Medium MG" w:cs="Rubik Medium MG" w:eastAsia="Rubik Medium MG" w:hAnsi="Rubik Medium MG"/>
          <w:b w:val="false"/>
          <w:color w:val="1D6A66"/>
          <w:sz w:val="31"/>
          <w:szCs w:val="31"/>
          <w:rtl/>
        </w:rPr>
        <w:t xml:space="preserve">בת ויום טוב, ספר תורה ובית הכנסת○  רק חנ</w:t>
      </w:r>
    </w:p>
    <w:p>
      <w:pPr>
        <w:keepNext/>
        <w:keepLines/>
        <w:bidi/>
        <w:spacing w:after="20" w:before="0" w:line="300"/>
        <w:ind w:start="900"/>
        <w:jc w:val="both"/>
      </w:pPr>
      <w:r>
        <w:rPr>
          <w:rFonts w:ascii="Rubik MG" w:cs="Rubik MG" w:eastAsia="Rubik MG" w:hAnsi="Rubik MG"/>
          <w:b w:val="false"/>
          <w:color w:val="D08A2E"/>
          <w:sz w:val="31"/>
          <w:szCs w:val="31"/>
          <w:rtl/>
        </w:rPr>
        <w:t xml:space="preserve">וכה</w:t>
      </w:r>
      <w:r>
        <w:rPr>
          <w:rFonts w:ascii="Rubik Medium MG" w:cs="Rubik Medium MG" w:eastAsia="Rubik Medium MG" w:hAnsi="Rubik Medium MG"/>
          <w:b w:val="false"/>
          <w:color w:val="1D6A66"/>
          <w:sz w:val="31"/>
          <w:szCs w:val="31"/>
          <w:rtl/>
        </w:rPr>
        <w:t xml:space="preserve">○  רק תפ</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ילי</w:t>
      </w:r>
      <w:r>
        <w:rPr>
          <w:rFonts w:ascii="Rubik Medium MG" w:cs="Rubik Medium MG" w:eastAsia="Rubik Medium MG" w:hAnsi="Rubik Medium MG"/>
          <w:b w:val="false"/>
          <w:color w:val="1D6A66"/>
          <w:sz w:val="31"/>
          <w:szCs w:val="31"/>
          <w:rtl/>
        </w:rPr>
        <w:t xml:space="preserve">ן   ציירו</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את הדבר שהכי אהבתם במסכת מגילה    במשפ</w:t>
            </w:r>
          </w:p>
        </w:tc>
      </w:tr>
      <w:tr>
        <w:trPr>
          <w:cantSplit/>
          <w:trHeight w:val="300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ט</w:t>
            </w:r>
          </w:p>
        </w:tc>
      </w:tr>
    </w:tbl>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אחדכתוב במש</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פט אחד את הדבר החשוב ביותר שלמדת ביחידה:     הדר</w:t>
                  </w:r>
                </w:p>
                <w:tbl>
                  <w:tblPr>
                    <w:bidiVisual/>
                    <w:tblW w:type="dxa" w:w="9906"/>
                    <w:jc w:val="both"/>
                    <w:tblInd w:type="dxa" w:w="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ן</w:t>
                        </w:r>
                      </w:p>
                    </w:tc>
                  </w:tr>
                  <w:tr>
                    <w:trPr>
                      <w:cantSplit/>
                      <w:trHeight w:val="400" w:hRule="exact"/>
                    </w:trPr>
                    <w:tc>
                      <w:tcPr>
                        <w:tcW w:type="dxa" w:w="9906"/>
                        <w:tcBorders>
                          <w:top w:val="none" w:color="FFFFFF" w:sz="0"/>
                          <w:left w:val="none" w:color="FFFFFF" w:sz="0"/>
                          <w:bottom w:val="single" w:color="B8C2D0" w:sz="4"/>
                          <w:right w:val="none" w:color="FFFFFF" w:sz="0"/>
                        </w:tcBorders>
                        <w:tcMar>
                          <w:top w:type="dxa" w:w="0"/>
                          <w:left w:type="dxa" w:w="0"/>
                          <w:bottom w:type="dxa" w:w="0"/>
                          <w:right w:type="dxa" w:w="0"/>
                        </w:tcMar>
                      </w:tcPr>
                      <w:p>
                        <w:pPr>
                          <w:spacing w:after="0" w:before="0"/>
                        </w:pPr>
                        <w:r>
                          <w:rPr>
                            <w:rFonts w:ascii="Rubik MG" w:cs="Rubik MG" w:eastAsia="Rubik MG" w:hAnsi="Rubik MG"/>
                            <w:b w:val="false"/>
                            <w:color w:val="2A1F28"/>
                            <w:sz w:val="21"/>
                            <w:szCs w:val="21"/>
                            <w:rtl/>
                          </w:rPr>
                          <w:t xml:space="preserve"> </w:t>
                        </w:r>
                      </w:p>
                    </w:tc>
                  </w:tr>
                </w:tbl>
                <w:p/>
              </w:tc>
            </w:tr>
          </w:tbl>
          <w:p>
            <w:pPr>
              <w:spacing w:after="0" w:before="0" w:line="20" w:lineRule="exact"/>
            </w:pPr>
            <w:r>
              <w:rPr>
                <w:rFonts w:ascii="Rubik MG" w:cs="Rubik MG" w:eastAsia="Rubik MG" w:hAnsi="Rubik MG"/>
                <w:b w:val="false"/>
                <w:color w:val="2A1F28"/>
                <w:sz w:val="5"/>
                <w:szCs w:val="5"/>
                <w:rtl/>
              </w:rPr>
              <w:t xml:space="preserve">ע</w:t>
            </w:r>
          </w:p>
        </w:tc>
      </w:tr>
    </w:tbl>
    <w:p>
      <w:pPr>
        <w:spacing w:after="0" w:before="0" w:line="80" w:lineRule="exact"/>
      </w:pPr>
      <w:r>
        <w:rPr>
          <w:rFonts w:ascii="Rubik MG" w:cs="Rubik MG" w:eastAsia="Rubik MG" w:hAnsi="Rubik MG"/>
          <w:b w:val="false"/>
          <w:color w:val="2A1F28"/>
          <w:sz w:val="10"/>
          <w:szCs w:val="10"/>
          <w:rtl/>
        </w:rPr>
        <w:t xml:space="preserve">ל</w:t>
      </w:r>
    </w:p>
    <w:p>
      <w:pPr>
        <w:spacing w:after="0" w:before="0" w:line="80" w:lineRule="exact"/>
      </w:pPr>
      <w:r>
        <w:rPr>
          <w:rFonts w:ascii="Rubik MG" w:cs="Rubik MG" w:eastAsia="Rubik MG" w:hAnsi="Rubik MG"/>
          <w:b w:val="false"/>
          <w:color w:val="2A1F28"/>
          <w:sz w:val="10"/>
          <w:szCs w:val="10"/>
          <w:rtl/>
        </w:rPr>
        <w:t xml:space="preserve">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90"/>
                    <w:left w:type="dxa" w:w="300"/>
                    <w:bottom w:type="dxa" w:w="90"/>
                    <w:right w:type="dxa" w:w="300"/>
                  </w:tcMar>
                </w:tcPr>
                <w:p>
                  <w:pPr>
                    <w:keepNext w:val="false"/>
                    <w:keepLines/>
                    <w:bidi/>
                    <w:spacing w:after="0" w:before="0" w:line="300" w:lineRule="auto"/>
                    <w:jc w:val="center"/>
                  </w:pPr>
                  <w:r>
                    <w:rPr>
                      <w:rFonts w:ascii="Suez One" w:cs="Suez One" w:eastAsia="Suez One" w:hAnsi="Suez One"/>
                      <w:b w:val="false"/>
                      <w:color w:val="5B2245"/>
                      <w:sz w:val="30"/>
                      <w:szCs w:val="30"/>
                      <w:rtl/>
                    </w:rPr>
                    <w:t xml:space="preserve"> פרק הקורא עומד – וסליקא לה מסכת מגילה  מסכת מ</w:t>
                  </w:r>
                </w:p>
              </w:tc>
            </w:tr>
          </w:tbl>
          <w:p>
            <w:pPr>
              <w:spacing w:after="0" w:before="0" w:line="20" w:lineRule="exact"/>
            </w:pPr>
            <w:r>
              <w:rPr>
                <w:rFonts w:ascii="Rubik MG" w:cs="Rubik MG" w:eastAsia="Rubik MG" w:hAnsi="Rubik MG"/>
                <w:b w:val="false"/>
                <w:color w:val="2A1F28"/>
                <w:sz w:val="5"/>
                <w:szCs w:val="5"/>
                <w:rtl/>
              </w:rPr>
              <w:t xml:space="preserve">ג</w:t>
            </w:r>
          </w:p>
        </w:tc>
      </w:tr>
    </w:tbl>
    <w:p>
      <w:pPr>
        <w:sectPr>
          <w:headerReference w:type="default" r:id="rId26"/>
          <w:footerReference w:type="default" r:id="rId27"/>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2A1F28"/>
          <w:sz w:val="8"/>
          <w:szCs w:val="8"/>
          <w:rtl/>
        </w:rPr>
        <w:t xml:space="preserve">י</w:t>
      </w:r>
    </w:p>
    <w:p>
      <w:pPr>
        <w:keepNext w:val="false"/>
        <w:keepLines/>
        <w:bidi/>
        <w:spacing w:after="20" w:before="0" w:line="300" w:lineRule="auto"/>
        <w:jc w:val="center"/>
      </w:pPr>
      <w:r>
        <w:rPr>
          <w:rFonts w:ascii="Suez One" w:cs="Suez One" w:eastAsia="Suez One" w:hAnsi="Suez One"/>
          <w:b w:val="false"/>
          <w:color w:val="FFFFFF"/>
          <w:sz w:val="60"/>
          <w:szCs w:val="60"/>
          <w:rtl/>
        </w:rPr>
        <w:t xml:space="preserve">להכיתה ז' </w:t>
      </w:r>
    </w:p>
    <w:p>
      <w:pPr>
        <w:keepNext w:val="false"/>
        <w:keepLines/>
        <w:bidi/>
        <w:spacing w:after="60" w:before="0" w:line="300" w:lineRule="auto"/>
        <w:jc w:val="center"/>
      </w:pPr>
      <w:r>
        <w:rPr>
          <w:rFonts w:ascii="Rubik Medium MG" w:cs="Rubik Medium MG" w:eastAsia="Rubik Medium MG" w:hAnsi="Rubik Medium MG"/>
          <w:b w:val="false"/>
          <w:color w:val="F5CF8A"/>
          <w:sz w:val="26"/>
          <w:szCs w:val="26"/>
          <w:rtl/>
        </w:rPr>
        <w:t xml:space="preserve">· חוברת עבודה – חינוך מותאםבחוברת:ל</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שון המש</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נהמילון המ</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שנהתרשים כא</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מד"טעיון בבר</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טנוראהמשנה בח</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יינו הֲדְרָן</w:t>
            </w:r>
          </w:p>
        </w:tc>
      </w:tr>
    </w:tbl>
    <w:p>
      <w:pPr>
        <w:spacing w:after="0" w:before="0" w:line="42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Frank Ruhl TB Bold" w:cs="Frank Ruhl TB Bold" w:eastAsia="Frank Ruhl TB Bold" w:hAnsi="Frank Ruhl TB Bold"/>
                <w:b w:val="false"/>
                <w:color w:val="5B2245"/>
                <w:sz w:val="38"/>
                <w:szCs w:val="38"/>
                <w:rtl/>
              </w:rPr>
              <w:t xml:space="preserve">עֲלָךְ מַסֶּכֶת מְגִלָּהוְהַדְרָ</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ךְ עֲלָן, דַּעְתָּן עֲלָךְ וְדַעְתָּךְ עֲלָן</w:t>
            </w:r>
          </w:p>
        </w:tc>
      </w:tr>
    </w:tbl>
    <w:sectPr>
      <w:headerReference w:type="default" r:id="rId28"/>
      <w:footerReference w:type="default" r:id="rId29"/>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962e328b-c114-8f70-7d35-54fc947f4981}"/>
  </w:font>
  <w:font w:name="Suez One">
    <w:charset w:val="00"/>
    <w:family w:val="auto"/>
    <w:pitch w:val="variable"/>
    <w:sig w:usb0="E0002AFF" w:usb1="C000247B" w:usb2="00000009" w:usb3="00000000" w:csb0="000001FF" w:csb1="00000000"/>
    <w:embedRegular r:id="rId2" w:fontKey="{e27b257a-ac7a-e20f-c0b9-3313d8bde4dc}"/>
  </w:font>
  <w:font w:name="Rubik Bold MG">
    <w:charset w:val="00"/>
    <w:family w:val="auto"/>
    <w:pitch w:val="variable"/>
    <w:sig w:usb0="E0002AFF" w:usb1="C000247B" w:usb2="00000009" w:usb3="00000000" w:csb0="000001FF" w:csb1="00000000"/>
    <w:embedRegular r:id="rId3" w:fontKey="{ee63d893-35f0-d874-e61d-b1c78a0bcd1b}"/>
  </w:font>
  <w:font w:name="Rubik Medium MG">
    <w:charset w:val="00"/>
    <w:family w:val="auto"/>
    <w:pitch w:val="variable"/>
    <w:sig w:usb0="E0002AFF" w:usb1="C000247B" w:usb2="00000009" w:usb3="00000000" w:csb0="000001FF" w:csb1="00000000"/>
    <w:embedRegular r:id="rId4" w:fontKey="{23b3bd73-2306-06ec-3bb1-5493c0bdf1d1}"/>
  </w:font>
  <w:font w:name="Frank Ruhl TB">
    <w:charset w:val="00"/>
    <w:family w:val="auto"/>
    <w:pitch w:val="variable"/>
    <w:sig w:usb0="E0002AFF" w:usb1="C000247B" w:usb2="00000009" w:usb3="00000000" w:csb0="000001FF" w:csb1="00000000"/>
    <w:embedRegular r:id="rId5" w:fontKey="{6194166f-c3f5-8052-03fc-31eab3d05caf}"/>
  </w:font>
  <w:font w:name="Frank Ruhl TB Bold">
    <w:charset w:val="00"/>
    <w:family w:val="auto"/>
    <w:pitch w:val="variable"/>
    <w:sig w:usb0="E0002AFF" w:usb1="C000247B" w:usb2="00000009" w:usb3="00000000" w:csb0="000001FF" w:csb1="00000000"/>
    <w:embedRegular r:id="rId6" w:fontKey="{ac9c4b7b-f727-2612-3760-6a78ea5534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uez One" w:cs="Suez One" w:eastAsia="Suez One" w:hAnsi="Suez One"/>
        <w:b w:val="false"/>
        <w:color w:val="F5CF8A"/>
        <w:sz w:val="30"/>
        <w:szCs w:val="30"/>
        <w:rtl/>
      </w:rPr>
      <w:t xml:space="preserve">מסכת מגילה</w:t>
    </w:r>
    <w:r>
      <w:rPr>
        <w:rFonts w:ascii="Rubik MG" w:cs="Rubik MG" w:eastAsia="Rubik MG" w:hAnsi="Rubik MG"/>
        <w:b w:val="false"/>
        <w:color w:val="D6E0EE"/>
        <w:sz w:val="29"/>
        <w:szCs w:val="29"/>
        <w:rtl/>
      </w:rPr>
      <w:t xml:space="preserve">   ·   חוברת עבודה – חינוך מותאם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מבוא</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פרק ראשון – מגילה נקראת</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7"/>
              <w:szCs w:val="27"/>
              <w:rtl/>
            </w:rPr>
            <w:t xml:space="preserve">פרק ראשון – מגילה נקראת · משניות א–יא</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7"/>
              <w:szCs w:val="27"/>
              <w:rtl/>
            </w:rPr>
            <w:t xml:space="preserve">פרק שני – הקורא למפרע</w:t>
          </w: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פרק שני – הקורא למפרע · משניות א–ו</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פרק שלישי – בני העיר</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7"/>
              <w:szCs w:val="27"/>
              <w:rtl/>
            </w:rPr>
            <w:t xml:space="preserve">פרק שלישי – בני העיר · משניות א–ו</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279" w:lineRule="auto"/>
            <w:jc w:val="both"/>
          </w:pPr>
          <w:r>
            <w:rPr>
              <w:rFonts w:ascii="Rubik Medium MG" w:cs="Rubik Medium MG" w:eastAsia="Rubik Medium MG" w:hAnsi="Rubik Medium MG"/>
              <w:b w:val="false"/>
              <w:color w:val="F5CF8A"/>
              <w:sz w:val="27"/>
              <w:szCs w:val="27"/>
              <w:rtl/>
            </w:rPr>
            <w:t xml:space="preserve">פרק רביעי – הקורא עומד</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חוברת עבודה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פרק רביעי – הקורא עומד · משניות א–י</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header" Target="header6.xml"/><Relationship Id="rId17" Type="http://schemas.openxmlformats.org/officeDocument/2006/relationships/footer" Target="footer5.xml"/><Relationship Id="rId18" Type="http://schemas.openxmlformats.org/officeDocument/2006/relationships/header" Target="header7.xml"/><Relationship Id="rId19" Type="http://schemas.openxmlformats.org/officeDocument/2006/relationships/footer" Target="footer6.xml"/><Relationship Id="rId20" Type="http://schemas.openxmlformats.org/officeDocument/2006/relationships/header" Target="header8.xml"/><Relationship Id="rId21" Type="http://schemas.openxmlformats.org/officeDocument/2006/relationships/footer" Target="footer7.xml"/><Relationship Id="rId22" Type="http://schemas.openxmlformats.org/officeDocument/2006/relationships/header" Target="header9.xml"/><Relationship Id="rId23" Type="http://schemas.openxmlformats.org/officeDocument/2006/relationships/footer" Target="footer8.xml"/><Relationship Id="rId24" Type="http://schemas.openxmlformats.org/officeDocument/2006/relationships/header" Target="header10.xml"/><Relationship Id="rId25" Type="http://schemas.openxmlformats.org/officeDocument/2006/relationships/footer" Target="footer9.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header" Target="header12.xml"/><Relationship Id="rId29" Type="http://schemas.openxmlformats.org/officeDocument/2006/relationships/footer" Target="footer11.xml"/><Relationship Id="rId30" Type="http://schemas.openxmlformats.org/officeDocument/2006/relationships/image" Target="media/983c6e60f424ea5bfadbb0c1033ab03008ff6c85.png"/><Relationship Id="rId31" Type="http://schemas.openxmlformats.org/officeDocument/2006/relationships/image" Target="media/2fea3d8dc662858d4460d284f6f5a04e8d1b37b4.png"/><Relationship Id="rId32" Type="http://schemas.openxmlformats.org/officeDocument/2006/relationships/image" Target="media/6ad6b8d31549ecb22cffc0933f243384f1958477.png"/><Relationship Id="rId33" Type="http://schemas.openxmlformats.org/officeDocument/2006/relationships/image" Target="media/0868d549892d2f82fabbc7367b7a085fac336ea7.jpg"/><Relationship Id="rId34" Type="http://schemas.openxmlformats.org/officeDocument/2006/relationships/image" Target="media/be6ca06165add472456c5a1499dbd86126061861.png"/><Relationship Id="rId35" Type="http://schemas.openxmlformats.org/officeDocument/2006/relationships/image" Target="media/5eaf52b9b26bf3e4a8f3b82af5d4a5597fa65e2f.png"/><Relationship Id="rId36" Type="http://schemas.openxmlformats.org/officeDocument/2006/relationships/image" Target="media/74ad6ad806bbafdfb24a0832bd945d24c1ce4540.png"/><Relationship Id="rId37" Type="http://schemas.openxmlformats.org/officeDocument/2006/relationships/image" Target="media/2ea35fa7d287cff5873634f10b64d85b627e4bbb.png"/><Relationship Id="rId38" Type="http://schemas.openxmlformats.org/officeDocument/2006/relationships/image" Target="media/443a7023b8aff9e421c61b718f109458ae6c71d6.png"/><Relationship Id="rId39" Type="http://schemas.openxmlformats.org/officeDocument/2006/relationships/image" Target="media/c77fd8b54f292242cbbad9c29fde3d53830708c1.png"/><Relationship Id="rId40" Type="http://schemas.openxmlformats.org/officeDocument/2006/relationships/image" Target="media/5e37d74bfd88ffbc0f7f41bf0785a3be32ac444f.png"/><Relationship Id="rId41" Type="http://schemas.openxmlformats.org/officeDocument/2006/relationships/image" Target="media/3214b4f4ba439a48a7c2b9d1425fd59fa3471ce6.png"/><Relationship Id="rId42" Type="http://schemas.openxmlformats.org/officeDocument/2006/relationships/image" Target="media/a272f67d02e23e1866b47c4fe44344864255b315.png"/><Relationship Id="rId43" Type="http://schemas.openxmlformats.org/officeDocument/2006/relationships/image" Target="media/72d914068482dcfb3095009fab5ffa2818db7f77.jpg"/><Relationship Id="rId44" Type="http://schemas.openxmlformats.org/officeDocument/2006/relationships/image" Target="media/ea6696888c657ab81006885bbd0ceac7009a1cd9.jpg"/><Relationship Id="rId45" Type="http://schemas.openxmlformats.org/officeDocument/2006/relationships/image" Target="media/af0017f76b5f84a26f951a57c14ee2e5b283927c.jpg"/><Relationship Id="rId46" Type="http://schemas.openxmlformats.org/officeDocument/2006/relationships/image" Target="media/33436656f45836a125d98517f86a239747e5fd79.png"/><Relationship Id="rId47" Type="http://schemas.openxmlformats.org/officeDocument/2006/relationships/image" Target="media/04e1d107950a7b1d4767e168d1644ccfbe30cf4e.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4.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5.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6.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7.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8.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9.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0.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1.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12.xml.rels><?xml version="1.0" encoding="UTF-8"?><Relationships xmlns="http://schemas.openxmlformats.org/package/2006/relationships"><Relationship Id="rId0" Type="http://schemas.openxmlformats.org/officeDocument/2006/relationships/image" Target="media/d7a910f395dafe263fecea5025cf4e8a2bb6aab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מגילה – חוברת עבודה – חינוך מותאם</dc:title>
  <cp:revision>1</cp:revision>
  <dcterms:created xsi:type="dcterms:W3CDTF">2026-10-23T04:22:33.103Z</dcterms:created>
  <dcterms:modified xsi:type="dcterms:W3CDTF">2026-10-23T04:22:33.103Z</dcterms:modified>
</cp:coreProperties>
</file>

<file path=docProps/custom.xml><?xml version="1.0" encoding="utf-8"?>
<Properties xmlns="http://schemas.openxmlformats.org/officeDocument/2006/custom-properties" xmlns:vt="http://schemas.openxmlformats.org/officeDocument/2006/docPropsVTypes"/>
</file>