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3cbcc"/>
          <w:left w:val="single" w:sz="12" w:color="#93cbcc"/>
          <w:bottom w:val="single" w:sz="12" w:color="#93cbcc"/>
          <w:right w:val="single" w:sz="12" w:color="#93cbcc"/>
          <w:insideH w:val="single" w:sz="12" w:color="#93cbcc"/>
          <w:insideV w:val="single" w:sz="12" w:color="#93cbc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f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D7A7C"/>
                <w:sz w:val="26"/>
                <w:rtl/>
                <w:bCs/>
                <w:szCs w:val="26"/>
              </w:rPr>
              <w:t>דַּף סִכּוּם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הַבַּיִת שֶׁלִּי: סוּגֵי בָּתִּים</w:t>
            </w:r>
          </w:p>
        </w:tc>
        <w:tc>
          <w:tcPr>
            <w:tcW w:type="dxa" w:w="1134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63b4b5"/>
          <w:left w:val="single" w:sz="12" w:color="63b4b5"/>
          <w:bottom w:val="single" w:sz="12" w:color="63b4b5"/>
          <w:right w:val="single" w:sz="12" w:color="63b4b5"/>
          <w:insideH w:val="single" w:sz="12" w:color="63b4b5"/>
          <w:insideV w:val="single" w:sz="12" w:color="63b4b5"/>
        </w:tblBorders>
        <w:tblLayout w:type="fixed"/>
      </w:tblPr>
      <w:tblGrid>
        <w:gridCol w:w="5046"/>
        <w:gridCol w:w="5046"/>
      </w:tblGrid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אֹהֶל הוּא בַּיִת שֶׁאֶפְשָׁר לְקַפֵּל וּלְהַעֲבִיר מִמָּקוֹם לְמָקוֹם.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1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בַּיִת פְּרָטִי עוֹמֵד עַל הַקַּרְקַע, וְלִפְעָמִים יֵשׁ לוֹ חָצֵר.</w:t>
            </w:r>
          </w:p>
        </w:tc>
      </w:tr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בְּבִנְיָן רַב-קוֹמוֹת גָּרוֹת הַרְבֵּה מִשְׁפָּחוֹת.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9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גּוֹרֵד שְׁחָקִים הוּא בִּנְיָן גָּבוֹהַּ מְאוֹד, בְּעִיר גְּדוֹלָה.</w:t>
            </w:r>
          </w:p>
        </w:tc>
      </w:tr>
    </w:tbl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0d7a7c"/>
          <w:left w:val="dashed" w:sz="12" w:color="0d7a7c"/>
          <w:bottom w:val="dashed" w:sz="12" w:color="0d7a7c"/>
          <w:right w:val="dashed" w:sz="12" w:color="0d7a7c"/>
          <w:insideH w:val="dashed" w:sz="12" w:color="0d7a7c"/>
          <w:insideV w:val="dashed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יֵשׁ בָּתִּים רַבִּים וְשׁוֹנִים. כָּל בַּיִת הוּא מָקוֹם חַם לַמִּשְׁפָּחָה.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דַּף סִכּוּם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