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כִּתָּה ג'   |   דַּף עֲבוֹדָה</w:t>
      </w:r>
    </w:p>
    <w:p>
      <w:pPr>
        <w:bidi/>
        <w:spacing w:before="0" w:after="200"/>
      </w:pPr>
      <w:r>
        <w:rPr>
          <w:rFonts w:ascii="Arial" w:hAnsi="Arial" w:cs="Arial"/>
          <w:sz w:val="22"/>
          <w:szCs w:val="22"/>
          <w:rtl/>
        </w:rPr>
        <w:t>שֵׁם פְּרָטִי: ______________   שֵׁם מִשְׁפָּחָה: ______________   כִּתָּה: ______</w:t>
      </w:r>
    </w:p>
    <w:p>
      <w:pPr>
        <w:bidi/>
        <w:spacing w:before="0" w:after="120"/>
      </w:pPr>
      <w:r>
        <w:rPr>
          <w:rFonts w:ascii="Tahoma" w:hAnsi="Tahoma" w:cs="Tahoma"/>
          <w:b/>
          <w:bCs/>
          <w:color w:val="CC4B33"/>
          <w:sz w:val="44"/>
          <w:szCs w:val="44"/>
          <w:rtl/>
        </w:rPr>
        <w:t>תּוֹפָעוֹת טִבְעִיּוֹת בַּיִּשּׁוּב וּבִסְבִיבָתוֹ: הָרִים וּגְבָעוֹת, מִישׁוֹרִים, עֲמָקִים וּנְחָלִים</w:t>
      </w:r>
    </w:p>
    <w:p>
      <w:pPr>
        <w:bidi/>
        <w:spacing w:before="160" w:after="60"/>
      </w:pPr>
      <w:r>
        <w:rPr>
          <w:b/>
          <w:bCs/>
          <w:sz w:val="26"/>
          <w:szCs w:val="26"/>
          <w:rtl/>
        </w:rPr>
        <w:t>1. הַשְׁלִימוּ בְּעֶזְרַת הַמִּלִּים שֶׁבַּמַּחְסָן.</w:t>
      </w:r>
    </w:p>
    <w:p>
      <w:pPr>
        <w:bidi/>
        <w:spacing w:before="0" w:after="80"/>
      </w:pPr>
      <w:r>
        <w:rPr>
          <w:color w:val="CC4B33"/>
          <w:sz w:val="24"/>
          <w:szCs w:val="24"/>
          <w:rtl/>
        </w:rPr>
        <w:t>מַחְסַן מִלִּים: הַר  |  גִּבְעָה  |  מִישׁוֹר  |  עֵמֶק  |  נַחַל</w:t>
      </w:r>
    </w:p>
    <w:p>
      <w:pPr>
        <w:bidi/>
        <w:spacing w:before="0" w:after="60"/>
      </w:pPr>
      <w:r>
        <w:rPr>
          <w:rtl/>
        </w:rPr>
        <w:t>א. שֶׁטַח גָּבוֹהַּ עִם מִדְרוֹנוֹת נִקְרָא __________.</w:t>
      </w:r>
    </w:p>
    <w:p>
      <w:pPr>
        <w:bidi/>
        <w:spacing w:before="0" w:after="60"/>
      </w:pPr>
      <w:r>
        <w:rPr>
          <w:rtl/>
        </w:rPr>
        <w:t>ב. שֶׁטַח שָׁטוּחַ וְיָשָׁר נִקְרָא __________.</w:t>
      </w:r>
    </w:p>
    <w:p>
      <w:pPr>
        <w:bidi/>
        <w:spacing w:before="0" w:after="60"/>
      </w:pPr>
      <w:r>
        <w:rPr>
          <w:rtl/>
        </w:rPr>
        <w:t>ג. עֲרוּץ שֶׁמַּיִם זוֹרְמִים בּוֹ נִקְרָא __________.</w:t>
      </w:r>
    </w:p>
    <w:p>
      <w:pPr>
        <w:bidi/>
        <w:spacing w:before="0" w:after="60"/>
      </w:pPr>
      <w:r>
        <w:rPr>
          <w:rtl/>
        </w:rPr>
        <w:t>ד. שֶׁטַח נָמוּךְ שֶׁנִּמְצָא בֵּין הָרִים נִקְרָא __________.</w:t>
      </w:r>
    </w:p>
    <w:p>
      <w:pPr>
        <w:bidi/>
        <w:spacing w:before="0" w:after="60"/>
      </w:pPr>
      <w:r>
        <w:rPr>
          <w:rtl/>
        </w:rPr>
        <w:t>ה. שֶׁטַח גָּבוֹהַּ, אֲבָל נָמוּךְ מַהֵר, נִקְרָא __________.</w:t>
      </w:r>
    </w:p>
    <w:p>
      <w:pPr>
        <w:bidi/>
        <w:spacing w:before="160" w:after="60"/>
      </w:pPr>
      <w:r>
        <w:rPr>
          <w:b/>
          <w:bCs/>
          <w:sz w:val="26"/>
          <w:szCs w:val="26"/>
          <w:rtl/>
        </w:rPr>
        <w:t>2. מַיְּנוּ: תּוֹפָעָה טִבְעִית אוֹ תּוֹפָעָה אֱנוֹשִׁית?</w:t>
      </w:r>
    </w:p>
    <w:p>
      <w:pPr>
        <w:bidi/>
        <w:spacing w:before="0" w:after="80"/>
      </w:pPr>
      <w:r>
        <w:rPr>
          <w:color w:val="CC4B33"/>
          <w:sz w:val="24"/>
          <w:szCs w:val="24"/>
          <w:rtl/>
        </w:rPr>
        <w:t>הַמִּלִּים: הַר  |  כְּבִישׁ  |  נַחַל  |  גֶּשֶׁר  |  עֵמֶק  |  בֵּית סֵפֶר  |  גִּבְעָה  |  חַנְיוֹן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c4b33"/>
          </w:tcPr>
          <w:p>
            <w:pPr>
              <w:bidi/>
              <w:spacing w:before="0" w:after="40"/>
            </w:pPr>
            <w:r>
              <w:rPr>
                <w:b/>
                <w:bCs/>
                <w:color w:val="FFFFFF"/>
                <w:rtl/>
              </w:rPr>
              <w:t>תּוֹפָעָה טִבְעִית</w:t>
            </w:r>
          </w:p>
        </w:tc>
        <w:tc>
          <w:tcPr>
            <w:tcW w:type="dxa" w:w="4989"/>
            <w:shd w:val="clear" w:color="auto" w:fill="cc4b33"/>
          </w:tcPr>
          <w:p>
            <w:pPr>
              <w:bidi/>
              <w:spacing w:before="0" w:after="40"/>
            </w:pPr>
            <w:r>
              <w:rPr>
                <w:b/>
                <w:bCs/>
                <w:color w:val="FFFFFF"/>
                <w:rtl/>
              </w:rPr>
              <w:t>תּוֹפָעָה אֱנוֹשִׁית</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3. הַתְאִימוּ כָּל צוּרַת נוֹף לְדֻגְמָה שֶׁלָּהּ בְּיִשְׂרָאֵל.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c4b33"/>
          </w:tcPr>
          <w:p>
            <w:pPr>
              <w:bidi/>
              <w:spacing w:before="0" w:after="40"/>
            </w:pPr>
            <w:r>
              <w:rPr>
                <w:b/>
                <w:bCs/>
                <w:color w:val="FFFFFF"/>
                <w:rtl/>
              </w:rPr>
              <w:t>טוּר א</w:t>
            </w:r>
          </w:p>
        </w:tc>
        <w:tc>
          <w:tcPr>
            <w:tcW w:type="dxa" w:w="4989"/>
            <w:shd w:val="clear" w:color="auto" w:fill="cc4b33"/>
          </w:tcPr>
          <w:p>
            <w:pPr>
              <w:bidi/>
              <w:spacing w:before="0" w:after="40"/>
            </w:pPr>
            <w:r>
              <w:rPr>
                <w:b/>
                <w:bCs/>
                <w:color w:val="FFFFFF"/>
                <w:rtl/>
              </w:rPr>
              <w:t>טוּר ב</w:t>
            </w:r>
          </w:p>
        </w:tc>
      </w:tr>
      <w:tr>
        <w:tc>
          <w:tcPr>
            <w:tcW w:type="dxa" w:w="4989"/>
          </w:tcPr>
          <w:p>
            <w:pPr>
              <w:bidi/>
              <w:spacing w:before="0" w:after="40"/>
            </w:pPr>
            <w:r>
              <w:rPr>
                <w:rtl/>
              </w:rPr>
              <w:t>1. הַר</w:t>
            </w:r>
          </w:p>
        </w:tc>
        <w:tc>
          <w:tcPr>
            <w:tcW w:type="dxa" w:w="4989"/>
          </w:tcPr>
          <w:p>
            <w:pPr>
              <w:bidi/>
              <w:spacing w:before="0" w:after="40"/>
            </w:pPr>
            <w:r>
              <w:rPr>
                <w:rtl/>
              </w:rPr>
              <w:t>[   ] הַר הַכַּרְמֶל</w:t>
            </w:r>
          </w:p>
        </w:tc>
      </w:tr>
      <w:tr>
        <w:tc>
          <w:tcPr>
            <w:tcW w:type="dxa" w:w="4989"/>
          </w:tcPr>
          <w:p>
            <w:pPr>
              <w:bidi/>
              <w:spacing w:before="0" w:after="40"/>
            </w:pPr>
            <w:r>
              <w:rPr>
                <w:rtl/>
              </w:rPr>
              <w:t>2. עֵמֶק</w:t>
            </w:r>
          </w:p>
        </w:tc>
        <w:tc>
          <w:tcPr>
            <w:tcW w:type="dxa" w:w="4989"/>
          </w:tcPr>
          <w:p>
            <w:pPr>
              <w:bidi/>
              <w:spacing w:before="0" w:after="40"/>
            </w:pPr>
            <w:r>
              <w:rPr>
                <w:rtl/>
              </w:rPr>
              <w:t>[   ] מִישׁוֹר הַחוֹף</w:t>
            </w:r>
          </w:p>
        </w:tc>
      </w:tr>
      <w:tr>
        <w:tc>
          <w:tcPr>
            <w:tcW w:type="dxa" w:w="4989"/>
          </w:tcPr>
          <w:p>
            <w:pPr>
              <w:bidi/>
              <w:spacing w:before="0" w:after="40"/>
            </w:pPr>
            <w:r>
              <w:rPr>
                <w:rtl/>
              </w:rPr>
              <w:t>3. מִישׁוֹר</w:t>
            </w:r>
          </w:p>
        </w:tc>
        <w:tc>
          <w:tcPr>
            <w:tcW w:type="dxa" w:w="4989"/>
          </w:tcPr>
          <w:p>
            <w:pPr>
              <w:bidi/>
              <w:spacing w:before="0" w:after="40"/>
            </w:pPr>
            <w:r>
              <w:rPr>
                <w:rtl/>
              </w:rPr>
              <w:t>[   ] נַחַל הַיַּרְקוֹן</w:t>
            </w:r>
          </w:p>
        </w:tc>
      </w:tr>
      <w:tr>
        <w:tc>
          <w:tcPr>
            <w:tcW w:type="dxa" w:w="4989"/>
          </w:tcPr>
          <w:p>
            <w:pPr>
              <w:bidi/>
              <w:spacing w:before="0" w:after="40"/>
            </w:pPr>
            <w:r>
              <w:rPr>
                <w:rtl/>
              </w:rPr>
              <w:t>4. נַחַל</w:t>
            </w:r>
          </w:p>
        </w:tc>
        <w:tc>
          <w:tcPr>
            <w:tcW w:type="dxa" w:w="4989"/>
          </w:tcPr>
          <w:p>
            <w:pPr>
              <w:bidi/>
              <w:spacing w:before="0" w:after="40"/>
            </w:pPr>
            <w:r>
              <w:rPr>
                <w:rtl/>
              </w:rPr>
              <w:t>[   ] עֵמֶק יִזְרְעֶאל</w:t>
            </w:r>
          </w:p>
        </w:tc>
      </w:tr>
    </w:tbl>
    <w:p>
      <w:pPr>
        <w:bidi/>
        <w:spacing w:before="0" w:after="40"/>
      </w:pPr>
    </w:p>
    <w:p>
      <w:pPr>
        <w:bidi/>
        <w:spacing w:before="160" w:after="60"/>
      </w:pPr>
      <w:r>
        <w:rPr>
          <w:b/>
          <w:bCs/>
          <w:sz w:val="26"/>
          <w:szCs w:val="26"/>
          <w:rtl/>
        </w:rPr>
        <w:t>4.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c4b33"/>
          </w:tcPr>
          <w:p>
            <w:pPr>
              <w:bidi/>
              <w:spacing w:before="0" w:after="40"/>
            </w:pPr>
            <w:r>
              <w:rPr>
                <w:b/>
                <w:bCs/>
                <w:color w:val="FFFFFF"/>
                <w:rtl/>
              </w:rPr>
              <w:t>מִשְׁפָּט</w:t>
            </w:r>
          </w:p>
        </w:tc>
        <w:tc>
          <w:tcPr>
            <w:tcW w:type="dxa" w:w="2494"/>
            <w:shd w:val="clear" w:color="auto" w:fill="cc4b33"/>
          </w:tcPr>
          <w:p>
            <w:pPr>
              <w:bidi/>
              <w:spacing w:before="0" w:after="40"/>
            </w:pPr>
            <w:r>
              <w:rPr>
                <w:b/>
                <w:bCs/>
                <w:color w:val="FFFFFF"/>
                <w:rtl/>
              </w:rPr>
              <w:t>נָכוֹן</w:t>
            </w:r>
          </w:p>
        </w:tc>
        <w:tc>
          <w:tcPr>
            <w:tcW w:type="dxa" w:w="2494"/>
            <w:shd w:val="clear" w:color="auto" w:fill="cc4b33"/>
          </w:tcPr>
          <w:p>
            <w:pPr>
              <w:bidi/>
              <w:spacing w:before="0" w:after="40"/>
            </w:pPr>
            <w:r>
              <w:rPr>
                <w:b/>
                <w:bCs/>
                <w:color w:val="FFFFFF"/>
                <w:rtl/>
              </w:rPr>
              <w:t>לֹא נָכוֹן</w:t>
            </w:r>
          </w:p>
        </w:tc>
        <w:tc>
          <w:tcPr>
            <w:tcW w:type="dxa" w:w="2494"/>
            <w:shd w:val="clear" w:color="auto" w:fill="cc4b33"/>
          </w:tcPr>
          <w:p>
            <w:pPr>
              <w:bidi/>
              <w:spacing w:before="0" w:after="40"/>
            </w:pPr>
            <w:r>
              <w:rPr>
                <w:b/>
                <w:bCs/>
                <w:color w:val="FFFFFF"/>
                <w:rtl/>
              </w:rPr>
              <w:t>תִּקּוּן</w:t>
            </w:r>
          </w:p>
        </w:tc>
      </w:tr>
      <w:tr>
        <w:tc>
          <w:tcPr>
            <w:tcW w:type="dxa" w:w="2494"/>
          </w:tcPr>
          <w:p>
            <w:pPr>
              <w:bidi/>
              <w:spacing w:before="0" w:after="40"/>
            </w:pPr>
            <w:r>
              <w:rPr>
                <w:rtl/>
              </w:rPr>
              <w:t>א. גִּבְעָה גְּבוֹהָה יוֹתֵר מַהֵר.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מַיִם זוֹרְמִים מֵהַמָּקוֹם הַגָּבוֹהַּ אֶל הַמָּקוֹם הַנָּמוּךְ.</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בְּנַחַל אַכְזָב זוֹרְמִים מַיִם כָּל הַשָּׁנָה.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בְּמִישׁוֹר נוֹחַ לְגַדֵּל שָׂדוֹת.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בַּחֲרוּ אֶת הַתְּשׁוּבָה הַנְּכוֹנָה.</w:t>
      </w:r>
    </w:p>
    <w:p>
      <w:pPr>
        <w:bidi/>
        <w:spacing w:before="0" w:after="20"/>
      </w:pPr>
      <w:r>
        <w:rPr>
          <w:rtl/>
        </w:rPr>
        <w:t>א. אֵיפֹה נִמְצָא עֵמֶק?</w:t>
      </w:r>
    </w:p>
    <w:p>
      <w:pPr>
        <w:bidi/>
        <w:spacing w:before="0" w:after="80"/>
      </w:pPr>
      <w:r>
        <w:rPr>
          <w:rtl/>
        </w:rPr>
        <w:t xml:space="preserve">   ○ עַל פִּסְגַּת הַר      ○ בֵּין הָרִים אוֹ גְּבָעוֹת      ○ בְּתוֹךְ הַיָּם</w:t>
      </w:r>
    </w:p>
    <w:p>
      <w:pPr>
        <w:bidi/>
        <w:spacing w:before="0" w:after="20"/>
      </w:pPr>
      <w:r>
        <w:rPr>
          <w:rtl/>
        </w:rPr>
        <w:t>ב. לְאָן זוֹרֵם נַחַל הַיַּרְקוֹן?</w:t>
      </w:r>
    </w:p>
    <w:p>
      <w:pPr>
        <w:bidi/>
        <w:spacing w:before="0" w:after="80"/>
      </w:pPr>
      <w:r>
        <w:rPr>
          <w:rtl/>
        </w:rPr>
        <w:t xml:space="preserve">   ○ אֶל הַיָּם הַתִּיכוֹן      ○ אֶל הֶהָרִים      ○ אֶל הַמִּדְבָּר</w:t>
      </w:r>
    </w:p>
    <w:p>
      <w:pPr>
        <w:bidi/>
        <w:spacing w:before="160" w:after="60"/>
      </w:pPr>
      <w:r>
        <w:rPr>
          <w:b/>
          <w:bCs/>
          <w:sz w:val="26"/>
          <w:szCs w:val="26"/>
          <w:rtl/>
        </w:rPr>
        <w:t>6. בָּעִיר הַדִּמְיוֹנִית גִּבְעַת הַדְּקָלִים מָדְדוּ אֶת הַגֹּבַהּ שֶׁל כַּמָּה מְקוֹמוֹת. הַשְׁלִימוּ אֶת הַטַּבְלָה: גָּבוֹהַּ אוֹ נָמוּךְ?</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c4b33"/>
          </w:tcPr>
          <w:p>
            <w:pPr>
              <w:bidi/>
              <w:spacing w:before="0" w:after="40"/>
            </w:pPr>
            <w:r>
              <w:rPr>
                <w:b/>
                <w:bCs/>
                <w:color w:val="FFFFFF"/>
                <w:rtl/>
              </w:rPr>
              <w:t>מָקוֹם</w:t>
            </w:r>
          </w:p>
        </w:tc>
        <w:tc>
          <w:tcPr>
            <w:tcW w:type="dxa" w:w="3326"/>
            <w:shd w:val="clear" w:color="auto" w:fill="cc4b33"/>
          </w:tcPr>
          <w:p>
            <w:pPr>
              <w:bidi/>
              <w:spacing w:before="0" w:after="40"/>
            </w:pPr>
            <w:r>
              <w:rPr>
                <w:b/>
                <w:bCs/>
                <w:color w:val="FFFFFF"/>
                <w:rtl/>
              </w:rPr>
              <w:t>גֹּבַהּ</w:t>
            </w:r>
          </w:p>
        </w:tc>
        <w:tc>
          <w:tcPr>
            <w:tcW w:type="dxa" w:w="3326"/>
            <w:shd w:val="clear" w:color="auto" w:fill="cc4b33"/>
          </w:tcPr>
          <w:p>
            <w:pPr>
              <w:bidi/>
              <w:spacing w:before="0" w:after="40"/>
            </w:pPr>
            <w:r>
              <w:rPr>
                <w:b/>
                <w:bCs/>
                <w:color w:val="FFFFFF"/>
                <w:rtl/>
              </w:rPr>
              <w:t>גָּבוֹהַּ אוֹ נָמוּךְ?</w:t>
            </w:r>
          </w:p>
        </w:tc>
      </w:tr>
      <w:tr>
        <w:tc>
          <w:tcPr>
            <w:tcW w:type="dxa" w:w="3326"/>
          </w:tcPr>
          <w:p>
            <w:pPr>
              <w:bidi/>
              <w:spacing w:before="0" w:after="40"/>
            </w:pPr>
            <w:r>
              <w:rPr>
                <w:rtl/>
              </w:rPr>
              <w:t>פִּסְגַּת הַר הַצּוֹפִים</w:t>
            </w:r>
          </w:p>
        </w:tc>
        <w:tc>
          <w:tcPr>
            <w:tcW w:type="dxa" w:w="3326"/>
          </w:tcPr>
          <w:p>
            <w:pPr>
              <w:bidi/>
              <w:spacing w:before="0" w:after="40"/>
            </w:pPr>
            <w:r>
              <w:rPr>
                <w:rtl/>
              </w:rPr>
              <w:t>400 מֶטֶר</w:t>
            </w:r>
          </w:p>
        </w:tc>
        <w:tc>
          <w:tcPr>
            <w:tcW w:type="dxa" w:w="3326"/>
          </w:tcPr>
          <w:p>
            <w:pPr>
              <w:bidi/>
              <w:spacing w:before="0" w:after="40"/>
            </w:pPr>
            <w:r>
              <w:rPr>
                <w:rtl/>
              </w:rPr>
            </w:r>
          </w:p>
        </w:tc>
      </w:tr>
      <w:tr>
        <w:tc>
          <w:tcPr>
            <w:tcW w:type="dxa" w:w="3326"/>
          </w:tcPr>
          <w:p>
            <w:pPr>
              <w:bidi/>
              <w:spacing w:before="0" w:after="40"/>
            </w:pPr>
            <w:r>
              <w:rPr>
                <w:rtl/>
              </w:rPr>
              <w:t>הָעֵמֶק הַיָּרֹק</w:t>
            </w:r>
          </w:p>
        </w:tc>
        <w:tc>
          <w:tcPr>
            <w:tcW w:type="dxa" w:w="3326"/>
          </w:tcPr>
          <w:p>
            <w:pPr>
              <w:bidi/>
              <w:spacing w:before="0" w:after="40"/>
            </w:pPr>
            <w:r>
              <w:rPr>
                <w:rtl/>
              </w:rPr>
              <w:t>80 מֶטֶר</w:t>
            </w:r>
          </w:p>
        </w:tc>
        <w:tc>
          <w:tcPr>
            <w:tcW w:type="dxa" w:w="3326"/>
          </w:tcPr>
          <w:p>
            <w:pPr>
              <w:bidi/>
              <w:spacing w:before="0" w:after="40"/>
            </w:pPr>
            <w:r>
              <w:rPr>
                <w:rtl/>
              </w:rPr>
            </w:r>
          </w:p>
        </w:tc>
      </w:tr>
      <w:tr>
        <w:tc>
          <w:tcPr>
            <w:tcW w:type="dxa" w:w="3326"/>
          </w:tcPr>
          <w:p>
            <w:pPr>
              <w:bidi/>
              <w:spacing w:before="0" w:after="40"/>
            </w:pPr>
            <w:r>
              <w:rPr>
                <w:rtl/>
              </w:rPr>
              <w:t>גִּבְעַת הָאֳרָנִים</w:t>
            </w:r>
          </w:p>
        </w:tc>
        <w:tc>
          <w:tcPr>
            <w:tcW w:type="dxa" w:w="3326"/>
          </w:tcPr>
          <w:p>
            <w:pPr>
              <w:bidi/>
              <w:spacing w:before="0" w:after="40"/>
            </w:pPr>
            <w:r>
              <w:rPr>
                <w:rtl/>
              </w:rPr>
              <w:t>250 מֶטֶר</w:t>
            </w:r>
          </w:p>
        </w:tc>
        <w:tc>
          <w:tcPr>
            <w:tcW w:type="dxa" w:w="3326"/>
          </w:tcPr>
          <w:p>
            <w:pPr>
              <w:bidi/>
              <w:spacing w:before="0" w:after="40"/>
            </w:pPr>
            <w:r>
              <w:rPr>
                <w:rtl/>
              </w:rPr>
            </w:r>
          </w:p>
        </w:tc>
      </w:tr>
      <w:tr>
        <w:tc>
          <w:tcPr>
            <w:tcW w:type="dxa" w:w="3326"/>
          </w:tcPr>
          <w:p>
            <w:pPr>
              <w:bidi/>
              <w:spacing w:before="0" w:after="40"/>
            </w:pPr>
            <w:r>
              <w:rPr>
                <w:rtl/>
              </w:rPr>
              <w:t>חוֹף הַיָּם</w:t>
            </w:r>
          </w:p>
        </w:tc>
        <w:tc>
          <w:tcPr>
            <w:tcW w:type="dxa" w:w="3326"/>
          </w:tcPr>
          <w:p>
            <w:pPr>
              <w:bidi/>
              <w:spacing w:before="0" w:after="40"/>
            </w:pPr>
            <w:r>
              <w:rPr>
                <w:rtl/>
              </w:rPr>
              <w:t>0 מֶטֶר</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7. לְפִי הַטַּבְלָה, בְּגִבְעַת הַדְּקָלִים יֵשׁ נַחַל שֶׁמַּתְחִיל בָּהָר. לְאָן הוּא יִזְרֹם: אֶל הָעֵמֶק אוֹ אֶל הָהָר?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Tahoma" w:hAnsi="Tahoma" w:cs="Tahoma"/>
          <w:b/>
          <w:bCs/>
          <w:color w:val="CC4B33"/>
          <w:sz w:val="30"/>
          <w:szCs w:val="30"/>
          <w:rtl/>
        </w:rPr>
        <w:t>טִיּוּל לַנַּחַל</w:t>
      </w:r>
    </w:p>
    <w:p>
      <w:pPr>
        <w:bidi/>
        <w:spacing w:before="0" w:after="80"/>
      </w:pPr>
      <w:r>
        <w:rPr>
          <w:rtl/>
        </w:rPr>
        <w:t>כִּתָּה ג' יָצְאָה לְטִיּוּל בַּנַּחַל שֶׁלְּיַד הַיִּשּׁוּב. בַּחֹרֶף יָרְדוּ גְּשָׁמִים רַבִּים, וְלָכֵן זָרְמוּ בַּנַּחַל מַיִם. הַיְּלָדִים הָלְכוּ לְאֹרֶךְ הַנַּחַל, מֵהַגִּבְעָה אֶל הָעֵמֶק.</w:t>
      </w:r>
    </w:p>
    <w:p>
      <w:pPr>
        <w:bidi/>
        <w:spacing w:before="0" w:after="80"/>
      </w:pPr>
      <w:r>
        <w:rPr>
          <w:rtl/>
        </w:rPr>
        <w:t>בַּדֶּרֶךְ רָאוּ עֵצִים גְּבוֹהִים וְשִׂיחִים יְרֻקִּים עַל גְּדוֹת הַנַּחַל. הַמַּדְרִיךְ סִפֵּר שֶׁבַּקַּיִץ הַנַּחַל יָבֵשׁ, וּמַיִם זוֹרְמִים בּוֹ רַק אַחֲרֵי גְּשָׁמִים. «זֶה נַחַל אַכְזָב», אָמַר. בְּסוֹף הַטִּיּוּל הִגִּיעוּ הַיְּלָדִים אֶל הָעֵמֶק, וְשָׁם רָאוּ שְׂדוֹת חִטָּה רְחָבִים.</w:t>
      </w:r>
    </w:p>
    <w:p>
      <w:pPr>
        <w:bidi/>
        <w:spacing w:before="0" w:after="80"/>
      </w:pPr>
      <w:r>
        <w:rPr>
          <w:rtl/>
        </w:rPr>
        <w:t>בַּדֶּרֶךְ עָצְרוּ הַיְּלָדִים לְיַד סֶלַע גָּדוֹל. מִשָּׁם רָאוּ אֶת הַגִּבְעָה שֶׁמִּמֶּנָּה יָצְאוּ, וְאֶת הָעֵמֶק הָרָחָב שֶׁלְּמַטָּה. הַמַּדְרִיךְ הֶרְאָה לָהֶם אֵיךְ הַמַּיִם זוֹרְמִים תָּמִיד בַּמּוֹרָד, מֵהַמָּקוֹם הַגָּבוֹהַּ אֶל הַמָּקוֹם הַנָּמוּךְ.</w:t>
      </w:r>
    </w:p>
    <w:p>
      <w:pPr>
        <w:bidi/>
        <w:spacing w:before="160" w:after="60"/>
      </w:pPr>
      <w:r>
        <w:rPr>
          <w:b/>
          <w:bCs/>
          <w:sz w:val="26"/>
          <w:szCs w:val="26"/>
          <w:rtl/>
        </w:rPr>
        <w:t>9. לְפִי הַקֶּטַע «טִיּוּל לַנַּחַל»: נָכוֹן אוֹ 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c4b33"/>
          </w:tcPr>
          <w:p>
            <w:pPr>
              <w:bidi/>
              <w:spacing w:before="0" w:after="40"/>
            </w:pPr>
            <w:r>
              <w:rPr>
                <w:b/>
                <w:bCs/>
                <w:color w:val="FFFFFF"/>
                <w:rtl/>
              </w:rPr>
              <w:t>מִשְׁפָּט</w:t>
            </w:r>
          </w:p>
        </w:tc>
        <w:tc>
          <w:tcPr>
            <w:tcW w:type="dxa" w:w="2494"/>
            <w:shd w:val="clear" w:color="auto" w:fill="cc4b33"/>
          </w:tcPr>
          <w:p>
            <w:pPr>
              <w:bidi/>
              <w:spacing w:before="0" w:after="40"/>
            </w:pPr>
            <w:r>
              <w:rPr>
                <w:b/>
                <w:bCs/>
                <w:color w:val="FFFFFF"/>
                <w:rtl/>
              </w:rPr>
              <w:t>נָכוֹן</w:t>
            </w:r>
          </w:p>
        </w:tc>
        <w:tc>
          <w:tcPr>
            <w:tcW w:type="dxa" w:w="2494"/>
            <w:shd w:val="clear" w:color="auto" w:fill="cc4b33"/>
          </w:tcPr>
          <w:p>
            <w:pPr>
              <w:bidi/>
              <w:spacing w:before="0" w:after="40"/>
            </w:pPr>
            <w:r>
              <w:rPr>
                <w:b/>
                <w:bCs/>
                <w:color w:val="FFFFFF"/>
                <w:rtl/>
              </w:rPr>
              <w:t>לֹא נָכוֹן</w:t>
            </w:r>
          </w:p>
        </w:tc>
        <w:tc>
          <w:tcPr>
            <w:tcW w:type="dxa" w:w="2494"/>
            <w:shd w:val="clear" w:color="auto" w:fill="cc4b33"/>
          </w:tcPr>
          <w:p>
            <w:pPr>
              <w:bidi/>
              <w:spacing w:before="0" w:after="40"/>
            </w:pPr>
            <w:r>
              <w:rPr>
                <w:b/>
                <w:bCs/>
                <w:color w:val="FFFFFF"/>
                <w:rtl/>
              </w:rPr>
              <w:t>תִּקּוּן</w:t>
            </w:r>
          </w:p>
        </w:tc>
      </w:tr>
      <w:tr>
        <w:tc>
          <w:tcPr>
            <w:tcW w:type="dxa" w:w="2494"/>
          </w:tcPr>
          <w:p>
            <w:pPr>
              <w:bidi/>
              <w:spacing w:before="0" w:after="40"/>
            </w:pPr>
            <w:r>
              <w:rPr>
                <w:rtl/>
              </w:rPr>
              <w:t>א. הַיְּלָדִים הָלְכוּ מֵהָעֵמֶק אֶל הַגִּבְעָה.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בְּקַיִץ הַנַּחַל יָבֵשׁ.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בָּעֵמֶק רָאוּ הַיְּלָדִים שְׂדוֹת חִטָּה.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10. לְפִי הַקֶּטַע, מַדּוּעַ הַמַּדְרִיךְ אָמַר שֶׁזֶּה נַחַל אַכְזָב?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כִּתְבוּ לְיַד כָּל תֵּאוּר אֶת צוּרַת הַנּוֹף: הַר, גִּבְעָה, מִישׁוֹר, עֵמֶק אוֹ נַחַל.</w:t>
      </w:r>
    </w:p>
    <w:p>
      <w:pPr>
        <w:bidi/>
        <w:spacing w:before="0" w:after="100"/>
      </w:pPr>
      <w:r>
        <w:rPr>
          <w:rtl/>
        </w:rPr>
        <w:t>א. «מֵהַחַלּוֹן אֲנִי רוֹאֶה שָׂדוֹת שְׁטוּחִים עַד הַיָּם.»</w:t>
      </w:r>
    </w:p>
    <w:p>
      <w:pPr>
        <w:bidi/>
        <w:spacing w:before="0" w:after="100"/>
      </w:pPr>
      <w:r>
        <w:rPr>
          <w:rtl/>
        </w:rPr>
        <w:t>ב. «טִפַּסְנוּ שָׁעָה אֲרֻכָּה עַד לַפִּסְגָּה הַגְּבוֹהָה.»</w:t>
      </w:r>
    </w:p>
    <w:p>
      <w:pPr>
        <w:bidi/>
        <w:spacing w:before="0" w:after="100"/>
      </w:pPr>
      <w:r>
        <w:rPr>
          <w:rtl/>
        </w:rPr>
        <w:t>ג. «שָׁמַעְנוּ אֶת הַמַּיִם זוֹרְמִים בֵּין הַסְּלָעִים.»</w:t>
      </w:r>
    </w:p>
    <w:p>
      <w:pPr>
        <w:bidi/>
        <w:spacing w:before="0" w:after="100"/>
      </w:pPr>
      <w:r>
        <w:rPr>
          <w:rtl/>
        </w:rPr>
        <w:t>ד. «יָרַדְנוּ אֶל הַשֶּׁטַח הַנָּמוּךְ שֶׁבֵּין שְׁנֵי הֶהָרִים.»</w:t>
      </w:r>
    </w:p>
    <w:p>
      <w:pPr>
        <w:bidi/>
        <w:spacing w:before="160" w:after="60"/>
      </w:pPr>
      <w:r>
        <w:rPr>
          <w:b/>
          <w:bCs/>
          <w:sz w:val="26"/>
          <w:szCs w:val="26"/>
          <w:rtl/>
        </w:rPr>
        <w:t>12. שַׂרְטְטוּ נוֹף מֵהַצַּד: הַר גָּבוֹהַּ, גִּבְעָה נְמוּכָה וְעֵמֶק בֵּינֵיהֶם. סַמְּנוּ בְּחֵץ אֵיךְ נַחַל זוֹרֵם מֵהָהָר אֶל הָעֵמֶק.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הַסְבִּירוּ מַדּוּעַ בָּעֲמָקִים וּבַמִּישׁוֹרִים יֵשׁ הַרְבֵּה שָׂדוֹת.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14. תָּאֲרוּ תּוֹפָעָה טִבְעִית אַחַת שֶׁנִּמְצֵאת בַּיִּשּׁוּב שֶׁלָּכֶם אוֹ לְיָדוֹ. מָה שְׁמָהּ? אֵיךְ הִיא נִרְאֵית?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15. אֶתְגָּר: דָּנִיֵּאל אוֹמֵר: «בַּיִת שֶׁבָּנוּי עַל הַר הוּא תּוֹפָעָה טִבְעִית». הַאִם הוּא צוֹדֵק?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CC4B33"/>
          <w:sz w:val="26"/>
          <w:szCs w:val="26"/>
          <w:rtl/>
        </w:rPr>
        <w:t>16. גִּזְרוּ אֶת הַכַּרְטִיסִים, וְהַדְבִּיקוּ כָּל כַּרְטִיס בְּעַמּוּדָה הַמַּתְאִימָה: תּוֹפָעָה טִבְעִית אוֹ תּוֹפָעָה אֱנוֹשִׁית. (גִּזְרוּ מֵעַמּוּד 6)</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pPr>
            <w:r>
              <w:rPr>
                <w:b/>
                <w:bCs/>
                <w:sz w:val="25"/>
                <w:szCs w:val="25"/>
                <w:rtl/>
              </w:rPr>
              <w:t>תּוֹפָעָה טִבְעִית</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pPr>
            <w:r>
              <w:rPr>
                <w:b/>
                <w:bCs/>
                <w:sz w:val="25"/>
                <w:szCs w:val="25"/>
                <w:rtl/>
              </w:rPr>
              <w:t>תּוֹפָעָה אֱנוֹשִׁית</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bl>
    <w:p>
      <w:pPr>
        <w:bidi/>
        <w:spacing w:before="0" w:after="40"/>
      </w:pPr>
    </w:p>
    <w:p>
      <w:pPr>
        <w:bidi/>
        <w:spacing w:before="160" w:after="60"/>
      </w:pPr>
      <w:r>
        <w:rPr>
          <w:b/>
          <w:bCs/>
          <w:color w:val="CC4B33"/>
          <w:sz w:val="26"/>
          <w:szCs w:val="26"/>
          <w:rtl/>
        </w:rPr>
        <w:t>17. מִתְחוּ קַו מִכָּל צוּרַת נוֹף אֶל הַהֶסְבֵּר שֶׁלָּהּ.</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pPr>
            <w:r>
              <w:rPr>
                <w:sz w:val="25"/>
                <w:szCs w:val="25"/>
                <w:rtl/>
              </w:rPr>
              <w:t>1. הַר</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א. שֶׁטַח גָּבוֹהַּ מְאוֹד מִן הַסְּבִיבָה</w:t>
            </w:r>
          </w:p>
        </w:tc>
      </w:tr>
      <w:tr>
        <w:tc>
          <w:tcPr>
            <w:tcW w:type="dxa" w:w="3515"/>
            <w:vAlign w:val="center"/>
          </w:tcPr>
          <w:p>
            <w:pPr>
              <w:bidi/>
              <w:spacing w:before="80" w:after="80"/>
            </w:pPr>
            <w:r>
              <w:rPr>
                <w:sz w:val="25"/>
                <w:szCs w:val="25"/>
                <w:rtl/>
              </w:rPr>
              <w:t>2. גִּבְעָה</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ב. שֶׁטַח שָׁטוּחַ וְיָשָׁר</w:t>
            </w:r>
          </w:p>
        </w:tc>
      </w:tr>
      <w:tr>
        <w:tc>
          <w:tcPr>
            <w:tcW w:type="dxa" w:w="3515"/>
            <w:vAlign w:val="center"/>
          </w:tcPr>
          <w:p>
            <w:pPr>
              <w:bidi/>
              <w:spacing w:before="80" w:after="80"/>
            </w:pPr>
            <w:r>
              <w:rPr>
                <w:sz w:val="25"/>
                <w:szCs w:val="25"/>
                <w:rtl/>
              </w:rPr>
              <w:t>3. מִישׁוֹר</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ג. מַיִם שֶׁזּוֹרְמִים בֶּעָרוּץ</w:t>
            </w:r>
          </w:p>
        </w:tc>
      </w:tr>
      <w:tr>
        <w:tc>
          <w:tcPr>
            <w:tcW w:type="dxa" w:w="3515"/>
            <w:vAlign w:val="center"/>
          </w:tcPr>
          <w:p>
            <w:pPr>
              <w:bidi/>
              <w:spacing w:before="80" w:after="80"/>
            </w:pPr>
            <w:r>
              <w:rPr>
                <w:sz w:val="25"/>
                <w:szCs w:val="25"/>
                <w:rtl/>
              </w:rPr>
              <w:t>4. עֵמֶק</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ד. שֶׁטַח נָמוּךְ בֵּין הָרִים</w:t>
            </w:r>
          </w:p>
        </w:tc>
      </w:tr>
      <w:tr>
        <w:tc>
          <w:tcPr>
            <w:tcW w:type="dxa" w:w="3515"/>
            <w:vAlign w:val="center"/>
          </w:tcPr>
          <w:p>
            <w:pPr>
              <w:bidi/>
              <w:spacing w:before="80" w:after="80"/>
            </w:pPr>
            <w:r>
              <w:rPr>
                <w:sz w:val="25"/>
                <w:szCs w:val="25"/>
                <w:rtl/>
              </w:rPr>
              <w:t>5. נַחַל</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ה. שֶׁטַח מֻגְבָּהּ, נָמוּךְ מַהֵר</w:t>
            </w:r>
          </w:p>
        </w:tc>
      </w:tr>
    </w:tbl>
    <w:p>
      <w:pPr>
        <w:bidi/>
        <w:spacing w:before="0" w:after="40"/>
      </w:pPr>
    </w:p>
    <w:p>
      <w:pPr>
        <w:bidi/>
        <w:spacing w:before="0" w:after="80"/>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pPr>
            <w:r>
              <w:rPr>
                <w:b/>
                <w:bCs/>
                <w:color w:val="FFFFFF"/>
                <w:sz w:val="34"/>
                <w:szCs w:val="34"/>
                <w:rtl/>
              </w:rPr>
              <w:t>✂ דַּף גְּזִירָה – תּוֹפָעוֹת טִבְעִיּוֹת בַּיִּשּׁוּב וּבִסְבִיבָתוֹ: הָרִים וּגְבָעוֹת, מִישׁוֹרִים, עֲמָקִים וּנְחָלִים</w:t>
            </w:r>
          </w:p>
        </w:tc>
      </w:tr>
    </w:tbl>
    <w:p>
      <w:pPr>
        <w:bidi/>
        <w:spacing w:before="0" w:after="40"/>
      </w:pPr>
    </w:p>
    <w:p>
      <w:pPr>
        <w:bidi/>
        <w:spacing w:before="120" w:after="60"/>
      </w:pPr>
      <w:r>
        <w:rPr>
          <w:b/>
          <w:bCs/>
          <w:sz w:val="25"/>
          <w:szCs w:val="25"/>
          <w:rtl/>
        </w:rPr>
        <w:t>✂ גִּזְרוּ אֶת הַכַּרְטִיסִים לְאֹרֶךְ הַקַּו הַמְּקֻוְקָו וְהַדְבִּיקוּ בְּעַמּוּד 4, מְשִׂימָה 16.</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כְּבִישׁ</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מִדְבָּר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מִפְעָל</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הַר</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גֶּשֶׁר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שְׁכוּנָה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נַחַל</w:t>
            </w:r>
          </w:p>
        </w:tc>
      </w:tr>
    </w:tbl>
    <w:p>
      <w:pPr>
        <w:bidi/>
        <w:spacing w:before="0" w:after="120"/>
      </w:pPr>
    </w:p>
    <w:sectPr w:rsidR="00FC693F" w:rsidRPr="0006063C" w:rsidSect="00034616">
      <w:footerReference w:type="default" r:id="rId9"/>
      <w:pgSz w:w="11906" w:h="16838"/>
      <w:pgMar w:top="850" w:right="964" w:bottom="907" w:left="964" w:header="720" w:footer="720" w:gutter="0"/>
      <w:pgBorders w:offsetFrom="page">
        <w:top w:val="single" w:sz="18" w:space="22" w:color="E8553A"/>
        <w:left w:val="single" w:sz="18" w:space="22" w:color="E8553A"/>
        <w:bottom w:val="single" w:sz="18" w:space="22" w:color="E8553A"/>
        <w:right w:val="single" w:sz="18" w:space="22" w:color="E8553A"/>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