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דַּף עֲבוֹדָה</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David" w:hAnsi="David" w:cs="David"/>
          <w:b/>
          <w:bCs/>
          <w:color w:val="BC3D52"/>
          <w:sz w:val="44"/>
          <w:szCs w:val="44"/>
          <w:rtl/>
        </w:rPr>
        <w:t>סוּגֵי יִשּׁוּבִים וְיִשּׁוּבִים בַּסְּבִיבָה: עִיר, מוֹשָׁב, קִבּוּץ וּכְפָר, וּמִגְוַן הָאֻכְלוּסִיּוֹת</w:t>
      </w:r>
    </w:p>
    <w:p>
      <w:pPr>
        <w:bidi/>
        <w:spacing w:before="160" w:after="60"/>
      </w:pPr>
      <w:r>
        <w:rPr>
          <w:b/>
          <w:bCs/>
          <w:sz w:val="26"/>
          <w:szCs w:val="26"/>
          <w:rtl/>
        </w:rPr>
        <w:t>1. הַשְׁלִימוּ בְּעֶזְרַת הַמִּלִּים שֶׁבַּמַּחְסָן.</w:t>
      </w:r>
    </w:p>
    <w:p>
      <w:pPr>
        <w:bidi/>
        <w:spacing w:before="0" w:after="80"/>
      </w:pPr>
      <w:r>
        <w:rPr>
          <w:color w:val="BC3D52"/>
          <w:sz w:val="24"/>
          <w:szCs w:val="24"/>
          <w:rtl/>
        </w:rPr>
        <w:t>מַחְסַן מִלִּים: עִיר  |  קִבּוּץ  |  מוֹשָׁב  |  כְּפָר  |  יְרוּשָׁלַיִם</w:t>
      </w:r>
    </w:p>
    <w:p>
      <w:pPr>
        <w:bidi/>
        <w:spacing w:before="0" w:after="60"/>
      </w:pPr>
      <w:r>
        <w:rPr>
          <w:rtl/>
        </w:rPr>
        <w:t>א. יִשּׁוּב גָּדוֹל עִם בִּנְיָנִים גְּבוֹהִים וּמְקוֹמוֹת עֲבוֹדָה רַבִּים נִקְרָא __________.</w:t>
      </w:r>
    </w:p>
    <w:p>
      <w:pPr>
        <w:bidi/>
        <w:spacing w:before="0" w:after="60"/>
      </w:pPr>
      <w:r>
        <w:rPr>
          <w:rtl/>
        </w:rPr>
        <w:t>ב. יִשּׁוּב שֶׁבּוֹ הַחֲבֵרִים מְשַׁתְּפִים בֵּינֵיהֶם בִּרְכוּשׁ וּבַעֲבוֹדָה נִקְרָא __________.</w:t>
      </w:r>
    </w:p>
    <w:p>
      <w:pPr>
        <w:bidi/>
        <w:spacing w:before="0" w:after="60"/>
      </w:pPr>
      <w:r>
        <w:rPr>
          <w:rtl/>
        </w:rPr>
        <w:t>ג. יִשּׁוּב שֶׁבּוֹ לְכָל מִשְׁפָּחָה יֵשׁ בַּיִת וּמֶשֶׁק מִשֶּׁלָּהּ נִקְרָא __________.</w:t>
      </w:r>
    </w:p>
    <w:p>
      <w:pPr>
        <w:bidi/>
        <w:spacing w:before="0" w:after="60"/>
      </w:pPr>
      <w:r>
        <w:rPr>
          <w:rtl/>
        </w:rPr>
        <w:t>ד. יִשּׁוּב כַּפְרִי קָטָן עִם בָּתִּים נְמוּכִים וְשָׂדוֹת מִסָּבִיב נִקְרָא __________.</w:t>
      </w:r>
    </w:p>
    <w:p>
      <w:pPr>
        <w:bidi/>
        <w:spacing w:before="0" w:after="60"/>
      </w:pPr>
      <w:r>
        <w:rPr>
          <w:rtl/>
        </w:rPr>
        <w:t>ה. בִּירַת יִשְׂרָאֵל הִיא __________.</w:t>
      </w:r>
    </w:p>
    <w:p>
      <w:pPr>
        <w:bidi/>
        <w:spacing w:before="160" w:after="60"/>
      </w:pPr>
      <w:r>
        <w:rPr>
          <w:b/>
          <w:bCs/>
          <w:sz w:val="26"/>
          <w:szCs w:val="26"/>
          <w:rtl/>
        </w:rPr>
        <w:t>2. מַיְּנוּ: מָה מַתְאִים יוֹתֵר לָעִיר וּמָה מַתְאִים יוֹתֵר לְיִשּׁוּב כַּפְרִי?</w:t>
      </w:r>
    </w:p>
    <w:p>
      <w:pPr>
        <w:bidi/>
        <w:spacing w:before="0" w:after="80"/>
      </w:pPr>
      <w:r>
        <w:rPr>
          <w:color w:val="BC3D52"/>
          <w:sz w:val="24"/>
          <w:szCs w:val="24"/>
          <w:rtl/>
        </w:rPr>
        <w:t>הַמִּלִּים: בִּנְיָנִים גְּבוֹהִים  |  שָׂדוֹת וּמַטָּעִים  |  פְּקָקֵי תְּנוּעָה  |  הַרְבֵּה שְׁטָחִים פְּתוּחִים  |  קַנְיוֹן גָּדוֹל  |  מְעַט תּוֹשָׁבִים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c3d52"/>
          </w:tcPr>
          <w:p>
            <w:pPr>
              <w:bidi/>
              <w:spacing w:before="0" w:after="40"/>
            </w:pPr>
            <w:r>
              <w:rPr>
                <w:b/>
                <w:bCs/>
                <w:color w:val="FFFFFF"/>
                <w:rtl/>
              </w:rPr>
              <w:t>עִיר</w:t>
            </w:r>
          </w:p>
        </w:tc>
        <w:tc>
          <w:tcPr>
            <w:tcW w:type="dxa" w:w="4989"/>
            <w:shd w:val="clear" w:color="auto" w:fill="bc3d52"/>
          </w:tcPr>
          <w:p>
            <w:pPr>
              <w:bidi/>
              <w:spacing w:before="0" w:after="40"/>
            </w:pPr>
            <w:r>
              <w:rPr>
                <w:b/>
                <w:bCs/>
                <w:color w:val="FFFFFF"/>
                <w:rtl/>
              </w:rPr>
              <w:t>יִשּׁוּב כַּפְרִי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כָּל יִשּׁוּב לַתֵּאוּר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c3d52"/>
          </w:tcPr>
          <w:p>
            <w:pPr>
              <w:bidi/>
              <w:spacing w:before="0" w:after="40"/>
            </w:pPr>
            <w:r>
              <w:rPr>
                <w:b/>
                <w:bCs/>
                <w:color w:val="FFFFFF"/>
                <w:rtl/>
              </w:rPr>
              <w:t>טוּר א</w:t>
            </w:r>
          </w:p>
        </w:tc>
        <w:tc>
          <w:tcPr>
            <w:tcW w:type="dxa" w:w="4989"/>
            <w:shd w:val="clear" w:color="auto" w:fill="bc3d52"/>
          </w:tcPr>
          <w:p>
            <w:pPr>
              <w:bidi/>
              <w:spacing w:before="0" w:after="40"/>
            </w:pPr>
            <w:r>
              <w:rPr>
                <w:b/>
                <w:bCs/>
                <w:color w:val="FFFFFF"/>
                <w:rtl/>
              </w:rPr>
              <w:t>טוּר ב</w:t>
            </w:r>
          </w:p>
        </w:tc>
      </w:tr>
      <w:tr>
        <w:tc>
          <w:tcPr>
            <w:tcW w:type="dxa" w:w="4989"/>
          </w:tcPr>
          <w:p>
            <w:pPr>
              <w:bidi/>
              <w:spacing w:before="0" w:after="40"/>
            </w:pPr>
            <w:r>
              <w:rPr>
                <w:rtl/>
              </w:rPr>
              <w:t>1. יְרוּשָׁלַיִם</w:t>
            </w:r>
          </w:p>
        </w:tc>
        <w:tc>
          <w:tcPr>
            <w:tcW w:type="dxa" w:w="4989"/>
          </w:tcPr>
          <w:p>
            <w:pPr>
              <w:bidi/>
              <w:spacing w:before="0" w:after="40"/>
            </w:pPr>
            <w:r>
              <w:rPr>
                <w:rtl/>
              </w:rPr>
              <w:t>[   ] כְּפַר צֶ'רְקֵסִי בַּגָּלִיל</w:t>
            </w:r>
          </w:p>
        </w:tc>
      </w:tr>
      <w:tr>
        <w:tc>
          <w:tcPr>
            <w:tcW w:type="dxa" w:w="4989"/>
          </w:tcPr>
          <w:p>
            <w:pPr>
              <w:bidi/>
              <w:spacing w:before="0" w:after="40"/>
            </w:pPr>
            <w:r>
              <w:rPr>
                <w:rtl/>
              </w:rPr>
              <w:t>2. רַהַט</w:t>
            </w:r>
          </w:p>
        </w:tc>
        <w:tc>
          <w:tcPr>
            <w:tcW w:type="dxa" w:w="4989"/>
          </w:tcPr>
          <w:p>
            <w:pPr>
              <w:bidi/>
              <w:spacing w:before="0" w:after="40"/>
            </w:pPr>
            <w:r>
              <w:rPr>
                <w:rtl/>
              </w:rPr>
              <w:t>[   ] עִיר בֵּדוּאִית בַּנֶּגֶב</w:t>
            </w:r>
          </w:p>
        </w:tc>
      </w:tr>
      <w:tr>
        <w:tc>
          <w:tcPr>
            <w:tcW w:type="dxa" w:w="4989"/>
          </w:tcPr>
          <w:p>
            <w:pPr>
              <w:bidi/>
              <w:spacing w:before="0" w:after="40"/>
            </w:pPr>
            <w:r>
              <w:rPr>
                <w:rtl/>
              </w:rPr>
              <w:t>3. כְּפַר כַּמָא</w:t>
            </w:r>
          </w:p>
        </w:tc>
        <w:tc>
          <w:tcPr>
            <w:tcW w:type="dxa" w:w="4989"/>
          </w:tcPr>
          <w:p>
            <w:pPr>
              <w:bidi/>
              <w:spacing w:before="0" w:after="40"/>
            </w:pPr>
            <w:r>
              <w:rPr>
                <w:rtl/>
              </w:rPr>
              <w:t>[   ] הַקִּבּוּץ הָרִאשׁוֹן</w:t>
            </w:r>
          </w:p>
        </w:tc>
      </w:tr>
      <w:tr>
        <w:tc>
          <w:tcPr>
            <w:tcW w:type="dxa" w:w="4989"/>
          </w:tcPr>
          <w:p>
            <w:pPr>
              <w:bidi/>
              <w:spacing w:before="0" w:after="40"/>
            </w:pPr>
            <w:r>
              <w:rPr>
                <w:rtl/>
              </w:rPr>
              <w:t>4. דְּגַנְיָה</w:t>
            </w:r>
          </w:p>
        </w:tc>
        <w:tc>
          <w:tcPr>
            <w:tcW w:type="dxa" w:w="4989"/>
          </w:tcPr>
          <w:p>
            <w:pPr>
              <w:bidi/>
              <w:spacing w:before="0" w:after="40"/>
            </w:pPr>
            <w:r>
              <w:rPr>
                <w:rtl/>
              </w:rPr>
              <w:t>[   ] עִיר מְעֹרֶבֶת שֶׁל יְהוּדִים וַעֲרָבִים</w:t>
            </w:r>
          </w:p>
        </w:tc>
      </w:tr>
      <w:tr>
        <w:tc>
          <w:tcPr>
            <w:tcW w:type="dxa" w:w="4989"/>
          </w:tcPr>
          <w:p>
            <w:pPr>
              <w:bidi/>
              <w:spacing w:before="0" w:after="40"/>
            </w:pPr>
            <w:r>
              <w:rPr>
                <w:rtl/>
              </w:rPr>
              <w:t>5. עַכּוֹ</w:t>
            </w:r>
          </w:p>
        </w:tc>
        <w:tc>
          <w:tcPr>
            <w:tcW w:type="dxa" w:w="4989"/>
          </w:tcPr>
          <w:p>
            <w:pPr>
              <w:bidi/>
              <w:spacing w:before="0" w:after="40"/>
            </w:pPr>
            <w:r>
              <w:rPr>
                <w:rtl/>
              </w:rPr>
              <w:t>[   ] בִּירַת יִשְׂרָאֵל</w:t>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c3d52"/>
          </w:tcPr>
          <w:p>
            <w:pPr>
              <w:bidi/>
              <w:spacing w:before="0" w:after="40"/>
            </w:pPr>
            <w:r>
              <w:rPr>
                <w:b/>
                <w:bCs/>
                <w:color w:val="FFFFFF"/>
                <w:rtl/>
              </w:rPr>
              <w:t>מִשְׁפָּט</w:t>
            </w:r>
          </w:p>
        </w:tc>
        <w:tc>
          <w:tcPr>
            <w:tcW w:type="dxa" w:w="2494"/>
            <w:shd w:val="clear" w:color="auto" w:fill="bc3d52"/>
          </w:tcPr>
          <w:p>
            <w:pPr>
              <w:bidi/>
              <w:spacing w:before="0" w:after="40"/>
            </w:pPr>
            <w:r>
              <w:rPr>
                <w:b/>
                <w:bCs/>
                <w:color w:val="FFFFFF"/>
                <w:rtl/>
              </w:rPr>
              <w:t>נָכוֹן</w:t>
            </w:r>
          </w:p>
        </w:tc>
        <w:tc>
          <w:tcPr>
            <w:tcW w:type="dxa" w:w="2494"/>
            <w:shd w:val="clear" w:color="auto" w:fill="bc3d52"/>
          </w:tcPr>
          <w:p>
            <w:pPr>
              <w:bidi/>
              <w:spacing w:before="0" w:after="40"/>
            </w:pPr>
            <w:r>
              <w:rPr>
                <w:b/>
                <w:bCs/>
                <w:color w:val="FFFFFF"/>
                <w:rtl/>
              </w:rPr>
              <w:t>לֹא נָכוֹן</w:t>
            </w:r>
          </w:p>
        </w:tc>
        <w:tc>
          <w:tcPr>
            <w:tcW w:type="dxa" w:w="2494"/>
            <w:shd w:val="clear" w:color="auto" w:fill="bc3d52"/>
          </w:tcPr>
          <w:p>
            <w:pPr>
              <w:bidi/>
              <w:spacing w:before="0" w:after="40"/>
            </w:pPr>
            <w:r>
              <w:rPr>
                <w:b/>
                <w:bCs/>
                <w:color w:val="FFFFFF"/>
                <w:rtl/>
              </w:rPr>
              <w:t>תִּקּוּן</w:t>
            </w:r>
          </w:p>
        </w:tc>
      </w:tr>
      <w:tr>
        <w:tc>
          <w:tcPr>
            <w:tcW w:type="dxa" w:w="2494"/>
          </w:tcPr>
          <w:p>
            <w:pPr>
              <w:bidi/>
              <w:spacing w:before="0" w:after="40"/>
            </w:pPr>
            <w:r>
              <w:rPr>
                <w:rtl/>
              </w:rPr>
              <w:t>א. בְּמוֹשָׁב לְכָל מִשְׁפָּחָה יֵשׁ מֶשֶׁק מִשֶּׁלָּהּ.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בָּעִיר יֵשׁ פָּחוֹת תּוֹשָׁבִים מֵאֲשֶׁר בַּכְּפָר.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בְּיִשְׂרָאֵל חַיּוֹת קְבוּצוֹת אֻכְלוּסִיָּה שׁוֹנוֹת.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בְּחֵיפָה גָּרִים רַק יְהוּדִים.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הַשְׁווּ בֵּין שְׁנֵי יִשּׁוּבִים דִּמְיוֹנִיִּים. הַשְׁלִימוּ: עִיר אוֹ יִשּׁוּב כַּפְרִי?</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c3d52"/>
          </w:tcPr>
          <w:p>
            <w:pPr>
              <w:bidi/>
              <w:spacing w:before="0" w:after="40"/>
            </w:pPr>
            <w:r>
              <w:rPr>
                <w:b/>
                <w:bCs/>
                <w:color w:val="FFFFFF"/>
                <w:rtl/>
              </w:rPr>
              <w:t>יִשּׁוּב</w:t>
            </w:r>
          </w:p>
        </w:tc>
        <w:tc>
          <w:tcPr>
            <w:tcW w:type="dxa" w:w="2494"/>
            <w:shd w:val="clear" w:color="auto" w:fill="bc3d52"/>
          </w:tcPr>
          <w:p>
            <w:pPr>
              <w:bidi/>
              <w:spacing w:before="0" w:after="40"/>
            </w:pPr>
            <w:r>
              <w:rPr>
                <w:b/>
                <w:bCs/>
                <w:color w:val="FFFFFF"/>
                <w:rtl/>
              </w:rPr>
              <w:t>תּוֹשָׁבִים</w:t>
            </w:r>
          </w:p>
        </w:tc>
        <w:tc>
          <w:tcPr>
            <w:tcW w:type="dxa" w:w="2494"/>
            <w:shd w:val="clear" w:color="auto" w:fill="bc3d52"/>
          </w:tcPr>
          <w:p>
            <w:pPr>
              <w:bidi/>
              <w:spacing w:before="0" w:after="40"/>
            </w:pPr>
            <w:r>
              <w:rPr>
                <w:b/>
                <w:bCs/>
                <w:color w:val="FFFFFF"/>
                <w:rtl/>
              </w:rPr>
              <w:t>מָה יֵשׁ בּוֹ?</w:t>
            </w:r>
          </w:p>
        </w:tc>
        <w:tc>
          <w:tcPr>
            <w:tcW w:type="dxa" w:w="2494"/>
            <w:shd w:val="clear" w:color="auto" w:fill="bc3d52"/>
          </w:tcPr>
          <w:p>
            <w:pPr>
              <w:bidi/>
              <w:spacing w:before="0" w:after="40"/>
            </w:pPr>
            <w:r>
              <w:rPr>
                <w:b/>
                <w:bCs/>
                <w:color w:val="FFFFFF"/>
                <w:rtl/>
              </w:rPr>
              <w:t>עִיר אוֹ יִשּׁוּב כַּפְרִי?</w:t>
            </w:r>
          </w:p>
        </w:tc>
      </w:tr>
      <w:tr>
        <w:tc>
          <w:tcPr>
            <w:tcW w:type="dxa" w:w="2494"/>
          </w:tcPr>
          <w:p>
            <w:pPr>
              <w:bidi/>
              <w:spacing w:before="0" w:after="40"/>
            </w:pPr>
            <w:r>
              <w:rPr>
                <w:rtl/>
              </w:rPr>
              <w:t>נְוֵה בְּרוֹשׁ</w:t>
            </w:r>
          </w:p>
        </w:tc>
        <w:tc>
          <w:tcPr>
            <w:tcW w:type="dxa" w:w="2494"/>
          </w:tcPr>
          <w:p>
            <w:pPr>
              <w:bidi/>
              <w:spacing w:before="0" w:after="40"/>
            </w:pPr>
            <w:r>
              <w:rPr>
                <w:rtl/>
              </w:rPr>
              <w:t>600</w:t>
            </w:r>
          </w:p>
        </w:tc>
        <w:tc>
          <w:tcPr>
            <w:tcW w:type="dxa" w:w="2494"/>
          </w:tcPr>
          <w:p>
            <w:pPr>
              <w:bidi/>
              <w:spacing w:before="0" w:after="40"/>
            </w:pPr>
            <w:r>
              <w:rPr>
                <w:rtl/>
              </w:rPr>
              <w:t>בָּתִּים נְמוּכִים, רֶפֶת וְשָׂדוֹת</w:t>
            </w:r>
          </w:p>
        </w:tc>
        <w:tc>
          <w:tcPr>
            <w:tcW w:type="dxa" w:w="2494"/>
          </w:tcPr>
          <w:p>
            <w:pPr>
              <w:bidi/>
              <w:spacing w:before="0" w:after="40"/>
            </w:pPr>
            <w:r>
              <w:rPr>
                <w:rtl/>
              </w:rPr>
            </w:r>
          </w:p>
        </w:tc>
      </w:tr>
      <w:tr>
        <w:tc>
          <w:tcPr>
            <w:tcW w:type="dxa" w:w="2494"/>
          </w:tcPr>
          <w:p>
            <w:pPr>
              <w:bidi/>
              <w:spacing w:before="0" w:after="40"/>
            </w:pPr>
            <w:r>
              <w:rPr>
                <w:rtl/>
              </w:rPr>
              <w:t>גִּבְעַת הַדְּקָלִים</w:t>
            </w:r>
          </w:p>
        </w:tc>
        <w:tc>
          <w:tcPr>
            <w:tcW w:type="dxa" w:w="2494"/>
          </w:tcPr>
          <w:p>
            <w:pPr>
              <w:bidi/>
              <w:spacing w:before="0" w:after="40"/>
            </w:pPr>
            <w:r>
              <w:rPr>
                <w:rtl/>
              </w:rPr>
              <w:t>90,000</w:t>
            </w:r>
          </w:p>
        </w:tc>
        <w:tc>
          <w:tcPr>
            <w:tcW w:type="dxa" w:w="2494"/>
          </w:tcPr>
          <w:p>
            <w:pPr>
              <w:bidi/>
              <w:spacing w:before="0" w:after="40"/>
            </w:pPr>
            <w:r>
              <w:rPr>
                <w:rtl/>
              </w:rPr>
              <w:t>בִּנְיָנִים, קַנְיוֹן, אֵזוֹר תַּעֲשִׂיָּה</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לְפִי הַטַּבְלָה, לְאָן יִסְּעוּ תּוֹשָׁבֵי נְוֵה בְּרוֹשׁ כְּדֵי לִקְנוֹת בְּגָדִים בַּקַּנְיוֹן? מָה יִקְנוּ תּוֹשָׁבֵי גִּבְעַת הַדְּקָלִים בִּנְוֵה בְּרוֹשׁ?</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David" w:hAnsi="David" w:cs="David"/>
          <w:b/>
          <w:bCs/>
          <w:color w:val="BC3D52"/>
          <w:sz w:val="30"/>
          <w:szCs w:val="30"/>
          <w:rtl/>
        </w:rPr>
        <w:t>הֶחָבֵר מֵהַכְּפָר</w:t>
      </w:r>
    </w:p>
    <w:p>
      <w:pPr>
        <w:bidi/>
        <w:spacing w:before="0" w:after="80"/>
      </w:pPr>
      <w:r>
        <w:rPr>
          <w:rtl/>
        </w:rPr>
        <w:t>אוּרִי גָּר בָּעִיר, וּבַקַּיִץ הוּא נָסַע לְבַקֵּר אֶת חֲבֵרוֹ סָאמֶר, שֶׁגָּר בִּכְפָר דְּרוּזִי עַל הַר הַכַּרְמֶל. הַכְּפָר בָּנוּי עַל מִדְרוֹן הָהָר, וְהַבָּתִּים בְּנוּיִים מֵאֶבֶן. מִמִּרְפֶּסֶת הַבַּיִת רָאָה אוּרִי יְעָרוֹת יְרֻקִּים, וּבָעֶרֶב גַּם אֶת אוֹרוֹת הָעִיר שֶׁלְּמַטָּה.</w:t>
      </w:r>
    </w:p>
    <w:p>
      <w:pPr>
        <w:bidi/>
        <w:spacing w:before="0" w:after="80"/>
      </w:pPr>
      <w:r>
        <w:rPr>
          <w:rtl/>
        </w:rPr>
        <w:t>אִמָּא שֶׁל סָאמֶר הִגִּישָׁה לָאוֹרֵחַ פִּתָּה חַמָּה עִם לִבְנֶה וְזַעְתָּר. סָאמֶר סִפֵּר לְאוּרִי עַל הַחַגִּים שֶׁל הָעֵדָה הַדְּרוּזִית, וְאוּרִי סִפֵּר לוֹ עַל הַחַגִּים שֶׁהוּא חוֹגֵג בַּבַּיִת. בְּסוֹף הַבִּקּוּר קָבְעוּ הַשְּׁנַיִם שֶׁבַּחֹפֶשׁ הַבָּא סָאמֶר יָבוֹא לְבַקֵּר בָּעִיר.</w:t>
      </w:r>
    </w:p>
    <w:p>
      <w:pPr>
        <w:bidi/>
        <w:spacing w:before="160" w:after="60"/>
      </w:pPr>
      <w:r>
        <w:rPr>
          <w:b/>
          <w:bCs/>
          <w:sz w:val="26"/>
          <w:szCs w:val="26"/>
          <w:rtl/>
        </w:rPr>
        <w:t>8. לְפִי הַקֶּטַע «הֶחָבֵר מֵהַכְּפָר», בַּחֲרוּ אֶת הַתְּשׁוּבָה הַנְּכוֹנָה.</w:t>
      </w:r>
    </w:p>
    <w:p>
      <w:pPr>
        <w:bidi/>
        <w:spacing w:before="0" w:after="20"/>
      </w:pPr>
      <w:r>
        <w:rPr>
          <w:rtl/>
        </w:rPr>
        <w:t>א. אֵיפֹה נִמְצָא הַכְּפָר שֶׁל סָאמֶר?</w:t>
      </w:r>
    </w:p>
    <w:p>
      <w:pPr>
        <w:bidi/>
        <w:spacing w:before="0" w:after="80"/>
      </w:pPr>
      <w:r>
        <w:rPr>
          <w:rtl/>
        </w:rPr>
        <w:t xml:space="preserve">   ○ בַּנֶּגֶב      ○ עַל הַר הַכַּרְמֶל      ○ לְיַד הַיָּם</w:t>
      </w:r>
    </w:p>
    <w:p>
      <w:pPr>
        <w:bidi/>
        <w:spacing w:before="0" w:after="20"/>
      </w:pPr>
      <w:r>
        <w:rPr>
          <w:rtl/>
        </w:rPr>
        <w:t>ב. מָה רָאָה אוּרִי בָּעֶרֶב מֵהַמִּרְפֶּסֶת?</w:t>
      </w:r>
    </w:p>
    <w:p>
      <w:pPr>
        <w:bidi/>
        <w:spacing w:before="0" w:after="80"/>
      </w:pPr>
      <w:r>
        <w:rPr>
          <w:rtl/>
        </w:rPr>
        <w:t xml:space="preserve">   ○ אֶת אוֹרוֹת הָעִיר      ○ אֶת הַיָּם הַתִּיכוֹן      ○ שְׂדוֹת חִטָּה</w:t>
      </w:r>
    </w:p>
    <w:p>
      <w:pPr>
        <w:bidi/>
        <w:spacing w:before="160" w:after="60"/>
      </w:pPr>
      <w:r>
        <w:rPr>
          <w:b/>
          <w:bCs/>
          <w:sz w:val="26"/>
          <w:szCs w:val="26"/>
          <w:rtl/>
        </w:rPr>
        <w:t>9. לְפִי הַקֶּטַע, מָה לָמְדוּ אוּרִי וְסָאמֶר זֶה מִזֶּה? כִּתְבוּ שְׁנֵי דְּבָרִים.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כִּתְבוּ לְיַד כָּל תֵּאוּר אֶת סוּג הַיִּשּׁוּב: עִיר, קִבּוּץ אוֹ מוֹשָׁב.</w:t>
      </w:r>
    </w:p>
    <w:p>
      <w:pPr>
        <w:bidi/>
        <w:spacing w:before="0" w:after="100"/>
      </w:pPr>
      <w:r>
        <w:rPr>
          <w:rtl/>
        </w:rPr>
        <w:t>א. «הַחֲבֵרִים אוֹכְלִים יַחַד בַּחֲדַר הָאֹכֶל וּמַחֲלִיטִים יַחַד עַל הַיִּשּׁוּב.»</w:t>
      </w:r>
    </w:p>
    <w:p>
      <w:pPr>
        <w:bidi/>
        <w:spacing w:before="0" w:after="100"/>
      </w:pPr>
      <w:r>
        <w:rPr>
          <w:rtl/>
        </w:rPr>
        <w:t>ב. «יֵשׁ לָנוּ לוּל מִשֶּׁלָּנוּ, וְהַשָּׁכֵן מְגַדֵּל פִּלְפְּלִים בַּחֲמָמָה שֶׁלּוֹ.»</w:t>
      </w:r>
    </w:p>
    <w:p>
      <w:pPr>
        <w:bidi/>
        <w:spacing w:before="0" w:after="100"/>
      </w:pPr>
      <w:r>
        <w:rPr>
          <w:rtl/>
        </w:rPr>
        <w:t>ג. «בָּרְחוֹב שֶׁלָּנוּ יֵשׁ בִּנְיָנִים שֶׁל עֶשֶׂר קוֹמוֹת וְתַחֲנַת רַכֶּבֶת.»</w:t>
      </w:r>
    </w:p>
    <w:p>
      <w:pPr>
        <w:bidi/>
        <w:spacing w:before="160" w:after="60"/>
      </w:pPr>
      <w:r>
        <w:rPr>
          <w:b/>
          <w:bCs/>
          <w:sz w:val="26"/>
          <w:szCs w:val="26"/>
          <w:rtl/>
        </w:rPr>
        <w:t>11. שַׂרְטְטוּ מַפָּה פְּשׁוּטָה: עִיר בַּמֶּרְכָּז, וּמִסְּבִיבָהּ מוֹשָׁב, קִבּוּץ וּכְפָר. חַבְּרוּ אוֹתָם בַּכְּבִישִׁים, וְהוֹסִיפוּ מִקְרָא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תּוֹשָׁבֵי הַכְּפָרִים וְהַמּוֹשָׁבִים נוֹסְעִים לָעִיר הַקְּרוֹבָה.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בְּאֵיזֶה סוּג יִשּׁוּב אַתֶּם גָּרִים? כִּתְבוּ שְׁנֵי דְּבָרִים שֶׁמַּרְאִים זֹאת.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14. אֶתְגָּר: כִּתְבוּ יִתְרוֹן אֶחָד וְחִסָּרוֹן אֶחָד שֶׁל מְגוּרִים בָּעִיר, וְיִתְרוֹן אֶחָד וְחִסָּרוֹן אֶחָד שֶׁל מְגוּרִים בְּיִשּׁוּב כַּפְרִי.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BC3D52"/>
          <w:sz w:val="26"/>
          <w:szCs w:val="26"/>
          <w:rtl/>
        </w:rPr>
        <w:t>15. גִּזְרוּ אֶת הַכַּרְטִיסִים, וְהַדְבִּיקוּ לְיַד כָּל תֵּאוּר אֶת סוּג הַיִּשּׁוּב. (גִּזְרוּ מֵעַמּוּד 5)</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pPr>
            <w:r>
              <w:rPr>
                <w:b/>
                <w:bCs/>
                <w:sz w:val="25"/>
                <w:szCs w:val="25"/>
                <w:rtl/>
              </w:rPr>
              <w:t>1.</w:t>
            </w:r>
          </w:p>
        </w:tc>
        <w:tc>
          <w:tcPr>
            <w:tcW w:type="dxa" w:w="7257"/>
            <w:vAlign w:val="center"/>
          </w:tcPr>
          <w:p>
            <w:pPr>
              <w:bidi/>
              <w:spacing w:before="0" w:after="0"/>
            </w:pPr>
            <w:r>
              <w:rPr>
                <w:sz w:val="25"/>
                <w:szCs w:val="25"/>
                <w:rtl/>
              </w:rPr>
              <w:t>יִשּׁוּב גָּדוֹל מְאוֹד, עִם בִּנְיָנִים גְּבוֹהִים וְהַרְבֵּה שֵׁרוּתִים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2.</w:t>
            </w:r>
          </w:p>
        </w:tc>
        <w:tc>
          <w:tcPr>
            <w:tcW w:type="dxa" w:w="7257"/>
            <w:vAlign w:val="center"/>
          </w:tcPr>
          <w:p>
            <w:pPr>
              <w:bidi/>
              <w:spacing w:before="0" w:after="0"/>
            </w:pPr>
            <w:r>
              <w:rPr>
                <w:sz w:val="25"/>
                <w:szCs w:val="25"/>
                <w:rtl/>
              </w:rPr>
              <w:t>לְכָל מִשְׁפָּחָה מֶשֶׁק חַקְלָאִי מִשֶּׁלָּהּ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3.</w:t>
            </w:r>
          </w:p>
        </w:tc>
        <w:tc>
          <w:tcPr>
            <w:tcW w:type="dxa" w:w="7257"/>
            <w:vAlign w:val="center"/>
          </w:tcPr>
          <w:p>
            <w:pPr>
              <w:bidi/>
              <w:spacing w:before="0" w:after="0"/>
            </w:pPr>
            <w:r>
              <w:rPr>
                <w:sz w:val="25"/>
                <w:szCs w:val="25"/>
                <w:rtl/>
              </w:rPr>
              <w:t>הַחֲבֵרִים חַיִּים וְעוֹבְדִים יַחַד וּמַחֲלִיטִים יַחַד</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4.</w:t>
            </w:r>
          </w:p>
        </w:tc>
        <w:tc>
          <w:tcPr>
            <w:tcW w:type="dxa" w:w="7257"/>
            <w:vAlign w:val="center"/>
          </w:tcPr>
          <w:p>
            <w:pPr>
              <w:bidi/>
              <w:spacing w:before="0" w:after="0"/>
            </w:pPr>
            <w:r>
              <w:rPr>
                <w:sz w:val="25"/>
                <w:szCs w:val="25"/>
                <w:rtl/>
              </w:rPr>
              <w:t>יִשּׁוּב קָטָן, לָרֹב שֶׁל עֲרָבִים, דְּרוּזִים אוֹ בֵּדוּאִים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BC3D52"/>
          <w:sz w:val="26"/>
          <w:szCs w:val="26"/>
          <w:rtl/>
        </w:rPr>
        <w:t>16. מִתְחוּ קַו מִכָּל קֶשֶׁר בֵּין יִשּׁוּבִים אֶל הַדֻּגְמָה שֶׁלּוֹ.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pPr>
            <w:r>
              <w:rPr>
                <w:sz w:val="25"/>
                <w:szCs w:val="25"/>
                <w:rtl/>
              </w:rPr>
              <w:t>1. קֶשֶׁר שֶׁל עֲבוֹדָה</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א. קוֹנִים בְּקַנְיוֹן בְּיִשּׁוּב אַחֵר</w:t>
            </w:r>
          </w:p>
        </w:tc>
      </w:tr>
      <w:tr>
        <w:tc>
          <w:tcPr>
            <w:tcW w:type="dxa" w:w="3515"/>
            <w:vAlign w:val="center"/>
          </w:tcPr>
          <w:p>
            <w:pPr>
              <w:bidi/>
              <w:spacing w:before="80" w:after="80"/>
            </w:pPr>
            <w:r>
              <w:rPr>
                <w:sz w:val="25"/>
                <w:szCs w:val="25"/>
                <w:rtl/>
              </w:rPr>
              <w:t>2. קֶשֶׁר שֶׁל לִמּוּדִים</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ב. תַּלְמִידִים לוֹמְדִים בְּבֵית סֵפֶר אֲזוֹרִי</w:t>
            </w:r>
          </w:p>
        </w:tc>
      </w:tr>
      <w:tr>
        <w:tc>
          <w:tcPr>
            <w:tcW w:type="dxa" w:w="3515"/>
            <w:vAlign w:val="center"/>
          </w:tcPr>
          <w:p>
            <w:pPr>
              <w:bidi/>
              <w:spacing w:before="80" w:after="80"/>
            </w:pPr>
            <w:r>
              <w:rPr>
                <w:sz w:val="25"/>
                <w:szCs w:val="25"/>
                <w:rtl/>
              </w:rPr>
              <w:t>3. קֶשֶׁר שֶׁל קְנִיּוֹת</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ג. נוֹסְעִים לַעֲבֹד בָּעִיר הַקְּרוֹבָה</w:t>
            </w:r>
          </w:p>
        </w:tc>
      </w:tr>
      <w:tr>
        <w:tc>
          <w:tcPr>
            <w:tcW w:type="dxa" w:w="3515"/>
            <w:vAlign w:val="center"/>
          </w:tcPr>
          <w:p>
            <w:pPr>
              <w:bidi/>
              <w:spacing w:before="80" w:after="80"/>
            </w:pPr>
            <w:r>
              <w:rPr>
                <w:sz w:val="25"/>
                <w:szCs w:val="25"/>
                <w:rtl/>
              </w:rPr>
              <w:t>4. קֶשֶׁר שֶׁל בְּרִיאוּת</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ד. הוֹלְכִים לְבֵית חוֹלִים בָּעִיר</w:t>
            </w:r>
          </w:p>
        </w:tc>
      </w:tr>
    </w:tbl>
    <w:p>
      <w:pPr>
        <w:bidi/>
        <w:spacing w:before="0" w:after="40"/>
      </w:pPr>
    </w:p>
    <w:p>
      <w:pPr>
        <w:bidi/>
        <w:spacing w:before="0" w:after="80"/>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pPr>
            <w:r>
              <w:rPr>
                <w:b/>
                <w:bCs/>
                <w:color w:val="FFFFFF"/>
                <w:sz w:val="34"/>
                <w:szCs w:val="34"/>
                <w:rtl/>
              </w:rPr>
              <w:t>✂ דַּף גְּזִירָה – סוּגֵי יִשּׁוּבִים וְיִשּׁוּבִים בַּסְּבִיבָה: עִיר, מוֹשָׁב, קִבּוּץ וּכְפָר, וּמִגְוַן הָאֻכְלוּסִיּוֹת</w:t>
            </w:r>
          </w:p>
        </w:tc>
      </w:tr>
    </w:tbl>
    <w:p>
      <w:pPr>
        <w:bidi/>
        <w:spacing w:before="0" w:after="40"/>
      </w:pPr>
    </w:p>
    <w:p>
      <w:pPr>
        <w:bidi/>
        <w:spacing w:before="120" w:after="60"/>
      </w:pPr>
      <w:r>
        <w:rPr>
          <w:b/>
          <w:bCs/>
          <w:sz w:val="25"/>
          <w:szCs w:val="25"/>
          <w:rtl/>
        </w:rPr>
        <w:t>✂ גִּזְרוּ אֶת הַכַּרְטִיסִים לְאֹרֶךְ הַקַּו הַמְּקֻוְקָו וְהַדְבִּיקוּ בְּעַמּוּד 4, מְשִׂימָה 15.</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מוֹשָׁב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כְּפָר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עִיר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קִבּוּץ</w:t>
            </w:r>
          </w:p>
        </w:tc>
      </w:tr>
    </w:tbl>
    <w:p>
      <w:pPr>
        <w:bidi/>
        <w:spacing w:before="0" w:after="120"/>
      </w:pPr>
    </w:p>
    <w:sectPr w:rsidR="00FC693F" w:rsidRPr="0006063C" w:rsidSect="00034616">
      <w:footerReference w:type="default" r:id="rId9"/>
      <w:pgSz w:w="11906" w:h="16838"/>
      <w:pgMar w:top="850" w:right="964" w:bottom="907" w:left="964" w:header="720" w:footer="720" w:gutter="0"/>
      <w:pgBorders w:offsetFrom="page">
        <w:top w:val="single" w:sz="18" w:space="22" w:color="D6455D"/>
        <w:left w:val="single" w:sz="18" w:space="22" w:color="D6455D"/>
        <w:bottom w:val="single" w:sz="18" w:space="22" w:color="D6455D"/>
        <w:right w:val="single" w:sz="18" w:space="22" w:color="D6455D"/>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