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מחוון – דף עבודה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0F7A4F"/>
          <w:sz w:val="40"/>
          <w:szCs w:val="40"/>
          <w:rtl/>
        </w:rPr>
        <w:t>🔑 מחוון – מקורות המים בישראל: גשם, נחלים, מי תהום, הכנרת, המוביל הארצי, התפלה וקולחין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גשם, שלג וברד נקראים משקעים.</w:t>
      </w:r>
    </w:p>
    <w:p>
      <w:pPr>
        <w:bidi/>
        <w:spacing w:before="0" w:after="40"/>
      </w:pPr>
      <w:r>
        <w:rPr>
          <w:rtl/>
        </w:rPr>
        <w:t>ב. מים שמחלחלים לאדמה ונאגרים מתחת לקרקע נקראים מי תהום.</w:t>
      </w:r>
    </w:p>
    <w:p>
      <w:pPr>
        <w:bidi/>
        <w:spacing w:before="0" w:after="40"/>
      </w:pPr>
      <w:r>
        <w:rPr>
          <w:rtl/>
        </w:rPr>
        <w:t>ג. נחל שזורם כל השנה נקרא נחל איתן.</w:t>
      </w:r>
    </w:p>
    <w:p>
      <w:pPr>
        <w:bidi/>
        <w:spacing w:before="0" w:after="40"/>
      </w:pPr>
      <w:r>
        <w:rPr>
          <w:rtl/>
        </w:rPr>
        <w:t>ד. נחל שזורם רק אחרי גשם נקרא נחל אכזב.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התפלה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בור עמוק שדרכו שואבים מי תהום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מי קולחין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מי ביוב מטוהרים להשקיה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באר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הוצאת המלח ממי 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המוביל הארצי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צינורות ותעלות שהעבירו מים מן הכנרת לדרום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הכנרת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אגם המים המתוקים הגדול בישראל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מיינו: נחל איתן או נחל אכזב?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נחל איתן</w:t>
            </w:r>
          </w:p>
        </w:tc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נחל אכזב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זורם כל השנה, הירקון, מעיינות מזינים אותו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זורם רק אחרי גשם, נחל צין, יבש רוב השנה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הכנרת היא אגם של מים מלוחים.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הכנרת היא אגם של מים מתוקים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שותים מי קולחין.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מי קולחין אינם לשתייה; משקים בהם שדות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מתקני ההתפלה נמצאים על חוף הים.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בנגב רוב הנחלים הם נחלי אכזב.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השלימו את הטבלה: לאיזה שימוש מתאים כל מקור מים?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המים</w:t>
            </w:r>
          </w:p>
        </w:tc>
        <w:tc>
          <w:tcPr>
            <w:tcW w:type="dxa" w:w="4989"/>
            <w:shd w:val="clear" w:color="auto" w:fill="1a709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שתייה או השקיית שדות?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 התפלה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שתייה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 קולחין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השקיית שדות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 תהום נקיים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שתייה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סדרו את הדרך של המים מן הענן אל הברז: השלימו את השלב החסר.</w:t>
      </w:r>
    </w:p>
    <w:p>
      <w:pPr>
        <w:bidi/>
        <w:spacing w:before="0" w:after="40"/>
      </w:pPr>
      <w:r>
        <w:rPr>
          <w:rtl/>
        </w:rPr>
        <w:t>א. הגשם יורד ומחלחל לתוך האדמה.</w:t>
      </w:r>
    </w:p>
    <w:p>
      <w:pPr>
        <w:bidi/>
        <w:spacing w:before="0" w:after="40"/>
      </w:pPr>
      <w:r>
        <w:rPr>
          <w:rtl/>
        </w:rPr>
        <w:t>ב. המים נאגרים מתחת לקרקע ונעשים מי תהום.</w:t>
      </w:r>
    </w:p>
    <w:p>
      <w:pPr>
        <w:bidi/>
        <w:spacing w:before="0" w:after="40"/>
      </w:pPr>
      <w:r>
        <w:rPr>
          <w:rtl/>
        </w:rPr>
        <w:t>ג. שואבים את המים בעזרת באר.</w:t>
      </w:r>
    </w:p>
    <w:p>
      <w:pPr>
        <w:bidi/>
        <w:spacing w:before="0" w:after="40"/>
      </w:pPr>
      <w:r>
        <w:rPr>
          <w:rtl/>
        </w:rPr>
        <w:t>ד. המים עוברים בצינורות אל הברז שבבית.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בחרו את התשובה הנכונה.</w:t>
      </w:r>
    </w:p>
    <w:p>
      <w:pPr>
        <w:bidi/>
        <w:spacing w:before="0" w:after="20"/>
      </w:pPr>
      <w:r>
        <w:rPr>
          <w:rtl/>
        </w:rPr>
        <w:t>א. למה היה צורך במוביל הארצי?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כי בדרום יורד פחות גשם</w:t>
      </w:r>
    </w:p>
    <w:p>
      <w:pPr>
        <w:bidi/>
        <w:spacing w:before="0" w:after="20"/>
      </w:pPr>
      <w:r>
        <w:rPr>
          <w:rtl/>
        </w:rPr>
        <w:t>ב. מה קורה לפעמים בנחל אכזב אחרי גשם חזק?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יורד בו שיטפון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ישראל משתמשת בהתפלה של מי ים.</w:t>
      </w:r>
    </w:p>
    <w:p>
      <w:pPr>
        <w:bidi/>
        <w:spacing w:before="0" w:after="80"/>
      </w:pPr>
      <w:r>
        <w:rPr>
          <w:color w:val="0F7A4F"/>
          <w:rtl/>
        </w:rPr>
        <w:t>תשובה אפשרית: בישראל יורד מעט גשם, בעיקר בצפון ובחורף, ומקורות המים הטבעיים אינם מספיקים לכל התושבים. הים התיכון נמצא ליד הערים, ובעזרת התפלה הופכים את מי הים למי שתייה.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ענו לפי הטקסט «הנחל שהתעורר».</w:t>
      </w:r>
    </w:p>
    <w:p>
      <w:pPr>
        <w:bidi/>
        <w:spacing w:before="0" w:after="20"/>
      </w:pPr>
      <w:r>
        <w:rPr>
          <w:rtl/>
        </w:rPr>
        <w:t>א. מדוע הנחל ליד ירוחם נקרא נחל אכזב?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כי הוא זורם רק אחרי גשם</w:t>
      </w:r>
    </w:p>
    <w:p>
      <w:pPr>
        <w:bidi/>
        <w:spacing w:before="0" w:after="20"/>
      </w:pPr>
      <w:r>
        <w:rPr>
          <w:rtl/>
        </w:rPr>
        <w:t>ב. איפה ירד הגשם שגרם לשיטפון?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בהרים שמצפון לעיירה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הטקסט: מדוע אמר אבא שאסור להתקרב לנחל? מה זה מלמד אותנו על בטיחות בנחלי אכזב?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השיטפון זורם מהר וסוחף ענפים ואבנים, והוא יכול להגיע גם כשבמקום עצמו לא יורד גשם. לכן אחרי גשם לא נכנסים לנחלי אכזב ולא מתקרבים אליהם.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שרטטו תרשים של הדרך של המים: ענן ← גשם ← אדמה ← מי תהום ← באר ← בית. כתבו מילה ליד כל שלב.</w:t>
      </w:r>
    </w:p>
    <w:p>
      <w:pPr>
        <w:bidi/>
        <w:spacing w:before="0" w:after="80"/>
      </w:pPr>
      <w:r>
        <w:rPr>
          <w:color w:val="0F7A4F"/>
          <w:rtl/>
        </w:rPr>
        <w:t>תשובה אפשרית: שרשרת של שישה ציורים קטנים מחוברים בחיצים, ולכל אחד שם: ענן, גשם, אדמה, מי תהום, באר, בית.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הציעו שתי דרכים שבהן משפחה יכולה לחסוך במים בבית, והסבירו מדוע זה חשוב בישראל.</w:t>
      </w:r>
    </w:p>
    <w:p>
      <w:pPr>
        <w:bidi/>
        <w:spacing w:before="0" w:after="80"/>
      </w:pPr>
      <w:r>
        <w:rPr>
          <w:color w:val="0F7A4F"/>
          <w:rtl/>
        </w:rPr>
        <w:t>תשובה אפשרית: לסגור את הברז בזמן צחצוח שיניים; להתקלח קצר; לתקן נזילות; להשקות את הגינה בערב. זה חשוב כי בישראל יורד מעט גשם ומקורות המים מוגבלים.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7FB3"/>
        <w:left w:val="single" w:sz="18" w:space="22" w:color="1D7FB3"/>
        <w:bottom w:val="single" w:sz="18" w:space="22" w:color="1D7FB3"/>
        <w:right w:val="single" w:sz="18" w:space="22" w:color="1D7FB3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