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header+xml" PartName="/word/header11.xml"/>
  <Override ContentType="application/vnd.openxmlformats-officedocument.wordprocessingml.footer+xml" PartName="/word/footer10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header+xml" PartName="/word/header13.xml"/>
  <Override ContentType="application/vnd.openxmlformats-officedocument.wordprocessingml.footer+xml" PartName="/word/footer12.xml"/>
  <Override ContentType="application/vnd.openxmlformats-officedocument.wordprocessingml.header+xml" PartName="/word/header14.xml"/>
  <Override ContentType="application/vnd.openxmlformats-officedocument.wordprocessingml.footer+xml" PartName="/word/footer13.xml"/>
  <Override ContentType="application/vnd.openxmlformats-officedocument.wordprocessingml.header+xml" PartName="/word/header15.xml"/>
  <Override ContentType="application/vnd.openxmlformats-officedocument.wordprocessingml.footer+xml" PartName="/word/footer14.xml"/>
  <Override ContentType="application/vnd.openxmlformats-officedocument.wordprocessingml.header+xml" PartName="/word/header16.xml"/>
  <Override ContentType="application/vnd.openxmlformats-officedocument.wordprocessingml.footer+xml" PartName="/word/footer15.xml"/>
  <Override ContentType="application/vnd.openxmlformats-officedocument.wordprocessingml.header+xml" PartName="/word/header17.xml"/>
  <Override ContentType="application/vnd.openxmlformats-officedocument.wordprocessingml.footer+xml" PartName="/word/footer16.xml"/>
  <Override ContentType="application/vnd.openxmlformats-officedocument.wordprocessingml.header+xml" PartName="/word/header18.xml"/>
  <Override ContentType="application/vnd.openxmlformats-officedocument.wordprocessingml.footer+xml" PartName="/word/footer17.xml"/>
  <Override ContentType="application/vnd.openxmlformats-officedocument.wordprocessingml.header+xml" PartName="/word/header19.xml"/>
  <Override ContentType="application/vnd.openxmlformats-officedocument.wordprocessingml.footer+xml" PartName="/word/footer18.xml"/>
  <Override ContentType="application/vnd.openxmlformats-officedocument.wordprocessingml.header+xml" PartName="/word/header20.xml"/>
  <Override ContentType="application/vnd.openxmlformats-officedocument.wordprocessingml.footer+xml" PartName="/word/footer19.xml"/>
  <Override ContentType="application/vnd.openxmlformats-officedocument.wordprocessingml.header+xml" PartName="/word/header21.xml"/>
  <Override ContentType="application/vnd.openxmlformats-officedocument.wordprocessingml.footer+xml" PartName="/word/footer20.xml"/>
  <Override ContentType="application/vnd.openxmlformats-officedocument.wordprocessingml.header+xml" PartName="/word/header22.xml"/>
  <Override ContentType="application/vnd.openxmlformats-officedocument.wordprocessingml.footer+xml" PartName="/word/footer21.xml"/>
  <Override ContentType="application/vnd.openxmlformats-officedocument.wordprocessingml.header+xml" PartName="/word/header23.xml"/>
  <Override ContentType="application/vnd.openxmlformats-officedocument.wordprocessingml.footer+xml" PartName="/word/footer22.xml"/>
  <Override ContentType="application/vnd.openxmlformats-officedocument.wordprocessingml.header+xml" PartName="/word/header24.xml"/>
  <Override ContentType="application/vnd.openxmlformats-officedocument.wordprocessingml.footer+xml" PartName="/word/footer23.xml"/>
  <Override ContentType="application/vnd.openxmlformats-officedocument.wordprocessingml.header+xml" PartName="/word/header25.xml"/>
  <Override ContentType="application/vnd.openxmlformats-officedocument.wordprocessingml.footer+xml" PartName="/word/footer24.xml"/>
  <Override ContentType="application/vnd.openxmlformats-officedocument.wordprocessingml.header+xml" PartName="/word/header26.xml"/>
  <Override ContentType="application/vnd.openxmlformats-officedocument.wordprocessingml.footer+xml" PartName="/word/footer25.xml"/>
  <Override ContentType="application/vnd.openxmlformats-officedocument.wordprocessingml.header+xml" PartName="/word/header27.xml"/>
  <Override ContentType="application/vnd.openxmlformats-officedocument.wordprocessingml.footer+xml" PartName="/word/footer26.xml"/>
  <Override ContentType="application/vnd.openxmlformats-officedocument.wordprocessingml.header+xml" PartName="/word/header28.xml"/>
  <Override ContentType="application/vnd.openxmlformats-officedocument.wordprocessingml.footer+xml" PartName="/word/footer27.xml"/>
  <Override ContentType="application/vnd.openxmlformats-officedocument.wordprocessingml.header+xml" PartName="/word/header29.xml"/>
  <Override ContentType="application/vnd.openxmlformats-officedocument.wordprocessingml.footer+xml" PartName="/word/footer28.xml"/>
  <Override ContentType="application/vnd.openxmlformats-officedocument.wordprocessingml.header+xml" PartName="/word/header30.xml"/>
  <Override ContentType="application/vnd.openxmlformats-officedocument.wordprocessingml.footer+xml" PartName="/word/footer29.xml"/>
  <Override ContentType="application/vnd.openxmlformats-officedocument.wordprocessingml.header+xml" PartName="/word/header31.xml"/>
  <Override ContentType="application/vnd.openxmlformats-officedocument.wordprocessingml.footer+xml" PartName="/word/footer30.xml"/>
  <Override ContentType="application/vnd.openxmlformats-officedocument.wordprocessingml.header+xml" PartName="/word/header32.xml"/>
  <Override ContentType="application/vnd.openxmlformats-officedocument.wordprocessingml.footer+xml" PartName="/word/footer31.xml"/>
  <Override ContentType="application/vnd.openxmlformats-officedocument.wordprocessingml.header+xml" PartName="/word/header33.xml"/>
  <Override ContentType="application/vnd.openxmlformats-officedocument.wordprocessingml.footer+xml" PartName="/word/footer32.xml"/>
  <Override ContentType="application/vnd.openxmlformats-officedocument.wordprocessingml.header+xml" PartName="/word/header34.xml"/>
  <Override ContentType="application/vnd.openxmlformats-officedocument.wordprocessingml.footer+xml" PartName="/word/footer33.xml"/>
  <Override ContentType="application/vnd.openxmlformats-officedocument.wordprocessingml.header+xml" PartName="/word/header35.xml"/>
  <Override ContentType="application/vnd.openxmlformats-officedocument.wordprocessingml.footer+xml" PartName="/word/footer34.xml"/>
  <Override ContentType="application/vnd.openxmlformats-officedocument.wordprocessingml.header+xml" PartName="/word/header36.xml"/>
  <Override ContentType="application/vnd.openxmlformats-officedocument.wordprocessingml.footer+xml" PartName="/word/footer35.xml"/>
  <Override ContentType="application/vnd.openxmlformats-officedocument.wordprocessingml.header+xml" PartName="/word/header37.xml"/>
  <Override ContentType="application/vnd.openxmlformats-officedocument.wordprocessingml.footer+xml" PartName="/word/footer36.xml"/>
  <Override ContentType="application/vnd.openxmlformats-officedocument.wordprocessingml.header+xml" PartName="/word/header38.xml"/>
  <Override ContentType="application/vnd.openxmlformats-officedocument.wordprocessingml.footer+xml" PartName="/word/footer37.xml"/>
  <Override ContentType="application/vnd.openxmlformats-officedocument.wordprocessingml.header+xml" PartName="/word/header39.xml"/>
  <Override ContentType="application/vnd.openxmlformats-officedocument.wordprocessingml.footer+xml" PartName="/word/footer38.xml"/>
  <Override ContentType="application/vnd.openxmlformats-officedocument.wordprocessingml.header+xml" PartName="/word/header40.xml"/>
  <Override ContentType="application/vnd.openxmlformats-officedocument.wordprocessingml.footer+xml" PartName="/word/footer39.xml"/>
  <Override ContentType="application/vnd.openxmlformats-officedocument.wordprocessingml.header+xml" PartName="/word/header41.xml"/>
  <Override ContentType="application/vnd.openxmlformats-officedocument.wordprocessingml.footer+xml" PartName="/word/footer40.xml"/>
  <Override ContentType="application/vnd.openxmlformats-officedocument.wordprocessingml.header+xml" PartName="/word/header42.xml"/>
  <Override ContentType="application/vnd.openxmlformats-officedocument.wordprocessingml.footer+xml" PartName="/word/footer41.xml"/>
  <Override ContentType="application/vnd.openxmlformats-officedocument.wordprocessingml.header+xml" PartName="/word/header43.xml"/>
  <Override ContentType="application/vnd.openxmlformats-officedocument.wordprocessingml.footer+xml" PartName="/word/footer42.xml"/>
  <Override ContentType="application/vnd.openxmlformats-officedocument.wordprocessingml.header+xml" PartName="/word/header44.xml"/>
  <Override ContentType="application/vnd.openxmlformats-officedocument.wordprocessingml.footer+xml" PartName="/word/footer43.xml"/>
  <Override ContentType="application/vnd.openxmlformats-officedocument.wordprocessingml.header+xml" PartName="/word/header45.xml"/>
  <Override ContentType="application/vnd.openxmlformats-officedocument.wordprocessingml.footer+xml" PartName="/word/footer44.xml"/>
  <Override ContentType="application/vnd.openxmlformats-officedocument.wordprocessingml.header+xml" PartName="/word/header46.xml"/>
  <Override ContentType="application/vnd.openxmlformats-officedocument.wordprocessingml.footer+xml" PartName="/word/footer45.xml"/>
  <Override ContentType="application/vnd.openxmlformats-officedocument.wordprocessingml.header+xml" PartName="/word/header47.xml"/>
  <Override ContentType="application/vnd.openxmlformats-officedocument.wordprocessingml.footer+xml" PartName="/word/footer46.xml"/>
  <Override ContentType="application/vnd.openxmlformats-officedocument.wordprocessingml.header+xml" PartName="/word/header48.xml"/>
  <Override ContentType="application/vnd.openxmlformats-officedocument.wordprocessingml.footer+xml" PartName="/word/footer47.xml"/>
  <Override ContentType="application/vnd.openxmlformats-officedocument.wordprocessingml.header+xml" PartName="/word/header49.xml"/>
  <Override ContentType="application/vnd.openxmlformats-officedocument.wordprocessingml.footer+xml" PartName="/word/footer48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7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08"/>
          <w:szCs w:val="108"/>
          <w:rtl/>
        </w:rPr>
        <w:t xml:space="preserve">חומש במדבר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3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40"/>
          <w:szCs w:val="40"/>
          <w:rtl/>
        </w:rPr>
        <w:t xml:space="preserve">ערכת משחקים להדפסה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FFF"/>
          <w:sz w:val="30"/>
          <w:szCs w:val="30"/>
          <w:rtl/>
        </w:rPr>
        <w:t xml:space="preserve">כל ספר במדבר · פרקים א–לו</w:t>
      </w:r>
    </w:p>
    <w:p>
      <w:pPr>
        <w:spacing w:after="0" w:before="0" w:line="73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90"/>
              <w:right w:type="dxa" w:w="300"/>
            </w:tcMar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בערכה:</w:t>
            </w:r>
          </w:p>
          <w:tbl>
            <w:tblPr>
              <w:bidiVisual/>
              <w:tblW w:type="dxa" w:w="7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50"/>
              <w:gridCol w:w="1850"/>
              <w:gridCol w:w="1850"/>
              <w:gridCol w:w="1850"/>
            </w:tblGrid>
            <w:tr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משחק זיכרון – 6 סטים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בינגו במדבר וכל הספר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משחקי לוח: מסע המחנה והמסע במדבר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דומינו – 2 סטים</w:t>
                  </w:r>
                </w:p>
              </w:tc>
            </w:tr>
            <w:tr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תשבצים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תפזורות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קלפי חידון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פתרונות</w:t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1: משחק זיכרון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2–4 תלמידים (או זוגות)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לאסוף כמה שיותר זוגות מתאימים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 סטים של קלפים: א–ג (פרקים א–ז), ד–ו (פרקים ח–לו) – מודפסים בצבע וגזורים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בוחרים סט אחד (או מערבבים שני סטים, למשל א ו־ד לחזרה על כל הספר). מניחים את הקלפים הפוכים על השולחן בשורות.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בכל תור השחקן הופך שני קלפים וקורא אותם בקול.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סטים א ו־ד: מילה מן הפסוק ופירושה. סטים ב ו־ה: תמונה והפסוק המתאים לה. סטים ג ו־ו: דיבור המתחיל ברש"י ופירוש רש"י.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אם הקלפים מתאימים – השחקן אומר מה הקשר ביניהם, לוקח את הזוג ומקבל תור נוסף.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אם הקלפים אינם מתאימים – מחזירים אותם הפוכים למקומם, והתור עובר לשחקן הבא.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כשנגמרים הקלפים – מי שאסף הכי הרבה זוגות מנצח. בסוף המשחק כל שחקן קורא בקול פסוק אחד מהזוגות שאסף.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כדאי להדביק את הקלפים על בריסטול לפני הגזירה, כדי שלא יראו את הכתוב מהצד השני. אפשר להתחיל בסט א (קל) ולהתקדם לסט ג (רש"י). רשימת הזוגות – בדף הפתרונות בסוף הערכה.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 w:start="2"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משחק זיכרון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סט א: מילה ופירוש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שְׂאוּ אֶת־רֹאשׁ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א, 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ספרו, עשו מפקד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לְגֻלְגְּלֹתָם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א, ב)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82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לפי מספר האנשים – כל אחד בנפרד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יֹצֵא צָבָא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א,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82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מי שיכול לצאת למלחמה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מִנֶּגֶד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ב, 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מרחוק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קֵדְמָה מִזְרָחָה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ב, 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לצד מזרח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תֵּימָנָה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ב, י)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לצד דרום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סט א: מילה ופירוש – המשך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יָמָּה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ב, יח)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לצד מערב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צָפֹנָה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ב, כה)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לצד צפון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הָעֹדְפִים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ג, מו)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82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אלה שנשארו מעבר למספר (היתרים)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תַּעַר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ו, 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סכין גילוח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עֶגְלֹת צָב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ז, 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עגלות מכוסות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בַּכָּתֵף יִשָּׂאוּ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ז, 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יישאו על הכתפיים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משחק זיכרון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סט ב: תמונה ופסוק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פסוק</w:t>
            </w:r>
          </w:p>
          <w:p>
            <w:pPr>
              <w:spacing w:after="0" w:before="0" w:line="64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שְׂאוּ אֶת־רֹאשׁ כָּל־עֲדַת בְּנֵי־יִשְׂרָאֵל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א, 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2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285875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פסוק</w:t>
            </w:r>
          </w:p>
          <w:p>
            <w:pPr>
              <w:spacing w:after="0" w:before="0" w:line="64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סָבִיב לְאֹהֶל־מוֹעֵד יַחֲנוּ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ב, 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פסוק</w:t>
            </w:r>
          </w:p>
          <w:p>
            <w:pPr>
              <w:spacing w:after="0" w:before="0" w:line="64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וְאַחֲרֵי־כֵן יָבֹאוּ בְנֵי־קְהָת לָשֵׂאת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ד, טו)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פסוק</w:t>
            </w:r>
          </w:p>
          <w:p>
            <w:pPr>
              <w:spacing w:after="0" w:before="0" w:line="87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מִיַּיִן וְשֵׁכָר יַזִּיר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ו,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פסוק</w:t>
            </w:r>
          </w:p>
          <w:p>
            <w:pPr>
              <w:spacing w:after="0" w:before="0" w:line="64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כֹּה תְבָרְכוּ אֶת־בְּנֵי יִשְׂרָאֵל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ו, כג)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פסוק</w:t>
            </w:r>
          </w:p>
          <w:p>
            <w:pPr>
              <w:spacing w:after="0" w:before="0" w:line="64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וַיַּקְרִיבוּ נְשִׂיאֵי יִשְׂרָאֵל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ז, ב)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משחק זיכרון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סט ג: רש"י – דיבור המתחיל ופירוש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דיבור המתחיל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וִיחֻנֶךָּ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במדבר ו, כה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פירוש</w:t>
            </w:r>
          </w:p>
          <w:p>
            <w:pPr>
              <w:spacing w:after="0" w:before="0" w:line="105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30"/>
                <w:szCs w:val="30"/>
                <w:rtl/>
              </w:rPr>
              <w:t xml:space="preserve">יִתֵּן לְךָ חֵן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דיבור המתחיל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בְּאֹתֹת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במדבר ב, ב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פירוש</w:t>
            </w:r>
          </w:p>
          <w:p>
            <w:pPr>
              <w:spacing w:after="0" w:before="0" w:line="88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27"/>
                <w:szCs w:val="27"/>
                <w:rtl/>
              </w:rPr>
              <w:t xml:space="preserve">כָּל דֶּגֶל יִהְיֶה לוֹ אוֹת, מַפָּה צְבוּעָה תְּלוּיָה בוֹ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דיבור המתחיל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כִּי יַפְלִא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במדבר ו, ב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פירוש</w:t>
            </w:r>
          </w:p>
          <w:p>
            <w:pPr>
              <w:spacing w:after="0" w:before="0" w:line="105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30"/>
                <w:szCs w:val="30"/>
                <w:rtl/>
              </w:rPr>
              <w:t xml:space="preserve">יַפְרִישׁ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דיבור המתחיל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אָמוֹר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במדבר ו, כג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פירוש</w:t>
            </w:r>
          </w:p>
          <w:p>
            <w:pPr>
              <w:spacing w:after="0" w:before="0" w:line="707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27"/>
                <w:szCs w:val="27"/>
                <w:rtl/>
              </w:rPr>
              <w:t xml:space="preserve">מָלֵא: לֹא תְּבָרְכֵם בְּחִפָּזוֹן וּבֶהָלוֹת, אֶלָּא בְּכַוָּנָה וּבְלֵב שָׁלֵם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דיבור המתחיל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יְבָרֶכְךָ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במדבר ו, כד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פירוש</w:t>
            </w:r>
          </w:p>
          <w:p>
            <w:pPr>
              <w:spacing w:after="0" w:before="0" w:line="105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30"/>
                <w:szCs w:val="30"/>
                <w:rtl/>
              </w:rPr>
              <w:t xml:space="preserve">שֶׁיִּתְבָּרְכוּ נְכָסֶיךָ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דיבור המתחיל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וְיִשְׁמְרֶךָ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במדבר ו, כד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פירוש</w:t>
            </w:r>
          </w:p>
          <w:p>
            <w:pPr>
              <w:spacing w:after="0" w:before="0" w:line="88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27"/>
                <w:szCs w:val="27"/>
                <w:rtl/>
              </w:rPr>
              <w:t xml:space="preserve">שֶׁלֹא יָבוֹאוּ עָלֶיךָ שׁוֹדְדִים לִטֹּל מָמוֹנְךָ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משחק זיכרון · פרקים ח–לו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סט ד: מילה ופירוש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בְּהַעֲלֹתְךָ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ח, 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כשתדליק את הנרות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5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8"/>
                <w:szCs w:val="38"/>
                <w:rtl/>
              </w:rPr>
              <w:t xml:space="preserve">כְּמִתְאֹנְנִים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יא, א)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מתלוננים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וְיָתֻרוּ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יג, 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שיסיירו ויבדקו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זְמוֹרָה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יג, כג)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ענף של גפן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5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8"/>
                <w:szCs w:val="38"/>
                <w:rtl/>
              </w:rPr>
              <w:t xml:space="preserve">דִּבַּת הָאָרֶץ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יג, לב)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דברים רעים על הארץ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מַחְתּוֹת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טז, ו)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82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כלים לגחלים ולקטורת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סט ד: מילה ופירוש – המשך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וַיָּצֵץ צִיץ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יז, כג)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הוציא פרי קטן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תְּמִימָה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יט, ב)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שלמה, בלי שום פגם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הַמֹּרִים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כ, י)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הסרבנים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וַיָּגָר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כב,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פחד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חֻשִׁים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לב, יז)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מהירים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בִּשְׁגָגָה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לה, יא)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בטעות, בלי כוונה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משחק זיכרון · פרקים ח–לו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סט ה: תמונה ופסוק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פסוק</w:t>
            </w:r>
          </w:p>
          <w:p>
            <w:pPr>
              <w:spacing w:after="0" w:before="0" w:line="5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בְּהַעֲלֹתְךָ אֶת־הַנֵּרֹת אֶל־מוּל פְּנֵי הַמְּנוֹרָה יָאִירוּ שִׁבְעַת הַנֵּרוֹת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ח, 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וְהַמָּן כִּזְרַע־גַּד הוּא וְעֵינוֹ כְּעֵין הַבְּדֹלַח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יא, 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פסוק</w:t>
            </w:r>
          </w:p>
          <w:p>
            <w:pPr>
              <w:spacing w:after="0" w:before="0" w:line="5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וַיִּכְרְתוּ מִשָּׁם זְמוֹרָה וְאֶשְׁכּוֹל עֲנָבִים אֶחָד וַיִּשָּׂאֻהוּ בַמּוֹט בִּשְׁנָיִם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יג, כג)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וַיֹּצֵא פֶרַח וַיָּצֵץ צִיץ וַיִּגְמֹל שְׁקֵדִים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יז, כג)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וַיַּעַשׂ מֹשֶׁה נְחַשׁ נְחֹשֶׁת וַיְשִׂמֵהוּ עַל־הַנֵּס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כא, 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מַה־טֹּבוּ אֹהָלֶיךָ יַעֲקֹב מִשְׁכְּנֹתֶיךָ יִשְׂרָאֵל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(במדבר כד, ה)</w:t>
            </w:r>
          </w:p>
        </w:tc>
      </w:tr>
    </w:tbl>
    <w:p>
      <w:pPr>
        <w:sectPr>
          <w:headerReference w:type="default" r:id="rId22"/>
          <w:footerReference w:type="default" r:id="rId2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משחק זיכרון · פרקים ח–לו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סט ו: רש"י – דיבור המתחיל ופירוש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דיבור המתחיל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עָנָו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במדבר יב, ג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פירוש</w:t>
            </w:r>
          </w:p>
          <w:p>
            <w:pPr>
              <w:spacing w:after="0" w:before="0" w:line="105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30"/>
                <w:szCs w:val="30"/>
                <w:rtl/>
              </w:rPr>
              <w:t xml:space="preserve">שָׁפָל וְסַבְלָן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דיבור המתחיל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שְׁלַח לְךָ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במדבר יג, ב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פירוש</w:t>
            </w:r>
          </w:p>
          <w:p>
            <w:pPr>
              <w:spacing w:after="0" w:before="0" w:line="84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30"/>
                <w:szCs w:val="30"/>
                <w:rtl/>
              </w:rPr>
              <w:t xml:space="preserve">לְדַעְתְּךָ: אֲנִי אֵינִי מְצַוֶּה לְךָ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דיבור המתחיל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כִּי לַחְמֵנוּ הֵם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במדבר יד, ט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פירוש</w:t>
            </w:r>
          </w:p>
          <w:p>
            <w:pPr>
              <w:spacing w:after="0" w:before="0" w:line="105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30"/>
                <w:szCs w:val="30"/>
                <w:rtl/>
              </w:rPr>
              <w:t xml:space="preserve">נֹאכְלֵם כַּלֶּחֶם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דיבור המתחיל</w:t>
            </w:r>
          </w:p>
          <w:p>
            <w:pPr>
              <w:spacing w:after="0" w:before="0" w:line="85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8"/>
                <w:szCs w:val="38"/>
                <w:rtl/>
              </w:rPr>
              <w:t xml:space="preserve">וַיִּסְמֹךְ אֶת יָדָיו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במדבר כז, כג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פירוש</w:t>
            </w:r>
          </w:p>
          <w:p>
            <w:pPr>
              <w:spacing w:after="0" w:before="0" w:line="84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30"/>
                <w:szCs w:val="30"/>
                <w:rtl/>
              </w:rPr>
              <w:t xml:space="preserve">בְּעַיִן יָפָה, יוֹתֵר וְיוֹתֵר מִמַּה שֶּׁנִּצְטַוָּה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דיבור המתחיל</w:t>
            </w:r>
          </w:p>
          <w:p>
            <w:pPr>
              <w:spacing w:after="0" w:before="0" w:line="85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8"/>
                <w:szCs w:val="38"/>
                <w:rtl/>
              </w:rPr>
              <w:t xml:space="preserve">מַה טֹּבוּ אֹהָלֶיךָ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במדבר כד, ה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פירוש</w:t>
            </w:r>
          </w:p>
          <w:p>
            <w:pPr>
              <w:spacing w:after="0" w:before="0" w:line="84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30"/>
                <w:szCs w:val="30"/>
                <w:rtl/>
              </w:rPr>
              <w:t xml:space="preserve">עַל שֶׁרָאָה פִּתְחֵיהֶם שֶׁאֵינָן מְכֻוָּנִין זֶה מוּל זֶה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דיבור המתחיל</w:t>
            </w:r>
          </w:p>
          <w:p>
            <w:pPr>
              <w:spacing w:after="0" w:before="0" w:line="85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8"/>
                <w:szCs w:val="38"/>
                <w:rtl/>
              </w:rPr>
              <w:t xml:space="preserve">וּמִצְרַיִם מְקַבְּרִים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במדבר לג, ד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פירוש</w:t>
            </w:r>
          </w:p>
          <w:p>
            <w:pPr>
              <w:spacing w:after="0" w:before="0" w:line="105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30"/>
                <w:szCs w:val="30"/>
                <w:rtl/>
              </w:rPr>
              <w:t xml:space="preserve">טְרוּדִים בְּאֶבְלָם</w:t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2: בינגו במדבר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כל הכיתה, ומנהל משחק אחד (המורה או תלמיד)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להיות הראשון שמסמן שורה שלמה – ובסוף לוח מלא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שני משחקים: "בינגו במדבר" (פרקים א–ז) ו"בינגו כל הספר" (פרקים א–לו). בכל משחק 6 לוחות ו־24 כרטיסי קריאה; עיפרון או אסימונים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בוחרים משחק. כל תלמיד (או זוג) מקבל לוח בינגו. בכל לוח 16 תשובות, ובכל לוח הן מסודרות אחרת.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מנהל המשחק מערבב את כרטיסי הקריאה, מוציא כרטיס וקורא את הרמז בקול. (התשובה כתובה בכרטיס בצבע אדום.)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שמוצא בלוח שלו את התשובה – מסמן אותה. לא בטוח? מחפשים בחומש לפי מראה המקום שבכרטיס.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הראשון שמסמן שורה שלמה (מאוזנת, מאונכת או אלכסונית) קורא "בינגו!" וקורא בקול את התשובות שסימן.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מנהל המשחק בודק מול הכרטיסים שכבר יצאו. אם הכול נכון – זכה בסיבוב. ממשיכים עד לוח מלא.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אפשר להפוך את המשחק ל"בינגו פסוקים": המורה קורא את הרמז, והתלמיד שאומר "בינגו" צריך גם להראות את הפסוק בחומש.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28575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26"/>
          <w:footerReference w:type="default" r:id="rId2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בינגו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לוחות בינגו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במדבר  ·  לוח 1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הבכורות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603,550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12 ימים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30 עד 50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איתמר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דן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בן חודש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יהודה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נחשון בן עמינדב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בן עשרים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5 שקלים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נדב ואביהוא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גרשון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הלויים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עגלות צב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קהת</w:t>
            </w:r>
          </w:p>
        </w:tc>
      </w:tr>
    </w:tbl>
    <w:p>
      <w:pPr>
        <w:pBdr>
          <w:top w:val="dashed" w:color="8A94A6" w:sz="8" w:space="1"/>
        </w:pBdr>
        <w:spacing w:after="200" w:before="20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במדבר  ·  לוח 2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תער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עגלות צב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ראובן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שלום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נדב ואביהוא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12 ימים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30 עד 50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איתמר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דן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נזיר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אלעזר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הכהנים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אפרים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יהודה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מררי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בן חודש</w:t>
            </w:r>
          </w:p>
        </w:tc>
      </w:tr>
    </w:tbl>
    <w:p>
      <w:pPr>
        <w:sectPr>
          <w:headerReference w:type="default" r:id="rId28"/>
          <w:footerReference w:type="default" r:id="rId2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הלוחות לאורך הקו המקווקו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במדבר  ·  לוח 3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הכהנים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תער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נזיר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603,550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הלויים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גרשון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נחשון בן עמינדב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קהת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בן עשרים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מררי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5 שקלים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אפרים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אלעזר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שלום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ראובן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הבכורות</w:t>
            </w:r>
          </w:p>
        </w:tc>
      </w:tr>
    </w:tbl>
    <w:p>
      <w:pPr>
        <w:pBdr>
          <w:top w:val="dashed" w:color="8A94A6" w:sz="8" w:space="1"/>
        </w:pBdr>
        <w:spacing w:after="200" w:before="20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במדבר  ·  לוח 4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נחשון בן עמינדב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קהת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30 עד 50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603,550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עגלות צב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דן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איתמר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הלויים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הבכורות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בן חודש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יהודה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5 שקלים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בן עשרים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12 ימים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גרשון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נדב ואביהוא</w:t>
            </w:r>
          </w:p>
        </w:tc>
      </w:tr>
    </w:tbl>
    <w:p>
      <w:pPr>
        <w:sectPr>
          <w:headerReference w:type="default" r:id="rId30"/>
          <w:footerReference w:type="default" r:id="rId3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הלוחות לאורך הקו המקווקו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במדבר  ·  לוח 5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עגלות צב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יהודה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אפרים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הכהנים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ראובן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נדב ואביהוא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תער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בן חודש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מררי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12 ימים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איתמר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אלעזר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30 עד 50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שלום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דן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נזיר</w:t>
            </w:r>
          </w:p>
        </w:tc>
      </w:tr>
    </w:tbl>
    <w:p>
      <w:pPr>
        <w:pBdr>
          <w:top w:val="dashed" w:color="8A94A6" w:sz="8" w:space="1"/>
        </w:pBdr>
        <w:spacing w:after="200" w:before="20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במדבר  ·  לוח 6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603,550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אפרים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ראובן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נחשון בן עמינדב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שלום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אלעזר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הכהנים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הבכורות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גרשון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קהת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5 שקלים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נזיר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תער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מררי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בן עשרים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הלויים</w:t>
            </w:r>
          </w:p>
        </w:tc>
      </w:tr>
    </w:tbl>
    <w:p>
      <w:pPr>
        <w:sectPr>
          <w:headerReference w:type="default" r:id="rId32"/>
          <w:footerReference w:type="default" r:id="rId3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בינגו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כרטיסי קריאה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הנשיא שהקריב את קרבנו ביום הראשון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נחשון בן עמינדב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ז, יב)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השבט שבראש המחנה שחנה במזרח ונסע ראשון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יהודה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ב, ג–ט)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השבט שבראש המחנה שנסע אחרון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דן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ב, כה–לא)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4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השבט שבראש מחנה הדרום (תֵּימָנָה)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ראובן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ב, י)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5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השבט שבראש מחנה המערב (יָמָּה)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אפרים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ב, יח)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6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השבט שלא נמנה עם כל בני ישראל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הלויים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א, מז)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7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מספר כל הפקודים מבני ישראל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603,550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א, מו)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8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מאיזה גיל נמנו בני ישראל במפקד?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בן עשרים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א,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9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מאיזה גיל נמנו הלויים במפקד הראשון שלהם?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בן חודש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ג, טו)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10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הגילים שבהם עבדו הלויים בעבודת המשא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30 עד 50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ד,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11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משפחת הלויים שנשאה את הארון ואת כלי הקודש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קהת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ד, ד–טו)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12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משפחת הלויים שנשאה את יריעות המשכן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גרשון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ד, כה)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משפחת הלויים שנשאה את קרשי המשכן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מררי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ד, לא)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14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בן אהרן שהיה ממונה על שמן המאור והקטורת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אלעזר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ד, טז)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15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בן אהרן שבני גרשון ובני מררי עבדו בהשגחתו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איתמר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ד, כח; לג)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16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בני אהרן שמתו כשהקריבו אש זרה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נדב ואביהוא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ג, 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17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הלויים נלקחו לעבודת ה' במקומם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הבכורות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ג, יב)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18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כסף הפדיון שנתנו על כל בכור עודף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5 שקלים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ג, מז)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19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מי שנדר שלא לשתות יין ושלא להסתפר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נזיר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ו, ב–ה)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20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מה לא יעבור על ראש הנזיר?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תער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ו, 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21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המילה האחרונה בברכת כהנים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שלום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ו, כו)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22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מי מברכים את בני ישראל בברכת כהנים?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הכהנים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ו, כג)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מה הביאו הנשיאים כדי לשאת את המשכן?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עגלות צב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ז,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24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כמה ימים נמשכו קרבנות הנשיאים?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12 ימים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ז, יא; עח)</w:t>
            </w:r>
          </w:p>
        </w:tc>
      </w:tr>
    </w:tbl>
    <w:p>
      <w:pPr>
        <w:sectPr>
          <w:headerReference w:type="default" r:id="rId34"/>
          <w:footerReference w:type="default" r:id="rId3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בינגו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לוחות בינגו – כל ספר במדבר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כל הספר  ·  לוח 1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מי מריבה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ערי מקלט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בנות צלפחד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אשכול ענבים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חצוצרות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שליו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ציצית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סיחון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נחש נחושת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קרח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בני גד וראובן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יהושע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40 שנה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הר ההר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ענן</w:t>
            </w:r>
          </w:p>
        </w:tc>
      </w:tr>
    </w:tbl>
    <w:p>
      <w:pPr>
        <w:pBdr>
          <w:top w:val="dashed" w:color="8A94A6" w:sz="8" w:space="1"/>
        </w:pBdr>
        <w:spacing w:after="200" w:before="20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כל הספר  ·  לוח 2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חצוצרות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בלעם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40 שנה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ערי מקלט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אהרן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70 זקנים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הר ההר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ציצית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יהושע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מטה אהרן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נחש נחושת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בני גד וראובן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שליו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סיחון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קרח</w:t>
            </w:r>
          </w:p>
        </w:tc>
      </w:tr>
    </w:tbl>
    <w:p>
      <w:pPr>
        <w:sectPr>
          <w:headerReference w:type="default" r:id="rId36"/>
          <w:footerReference w:type="default" r:id="rId3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הלוחות לאורך הקו המקווקו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כל הספר  ·  לוח 3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יהושע וכלב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פנחס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סיחון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בני גד וראובן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פסח שני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פרה אדומה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קרח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נחש נחושת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בלעם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ציצית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ערי מקלט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70 זקנים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מטה אהרן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אהרן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שליו</w:t>
            </w:r>
          </w:p>
        </w:tc>
      </w:tr>
    </w:tbl>
    <w:p>
      <w:pPr>
        <w:pBdr>
          <w:top w:val="dashed" w:color="8A94A6" w:sz="8" w:space="1"/>
        </w:pBdr>
        <w:spacing w:after="200" w:before="20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כל הספר  ·  לוח 4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סיחון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קרח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פנחס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ענן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אשכול ענבים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אהרן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יהושע וכלב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בנות צלפחד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שליו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70 זקנים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פסח שני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בלעם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פרה אדומה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מי מריבה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מטה אהרן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ערי מקלט</w:t>
            </w:r>
          </w:p>
        </w:tc>
      </w:tr>
    </w:tbl>
    <w:p>
      <w:pPr>
        <w:sectPr>
          <w:headerReference w:type="default" r:id="rId38"/>
          <w:footerReference w:type="default" r:id="rId3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הלוחות לאורך הקו המקווקו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כל הספר  ·  לוח 5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מי מריבה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פנחס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הר ההר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אשכול ענבים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חצוצרות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יהושע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פרה אדומה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פסח שני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בלעם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מטה אהרן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יהושע וכלב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70 זקנים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ענן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בנות צלפחד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אהרן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40 שנה</w:t>
            </w:r>
          </w:p>
        </w:tc>
      </w:tr>
    </w:tbl>
    <w:p>
      <w:pPr>
        <w:pBdr>
          <w:top w:val="dashed" w:color="8A94A6" w:sz="8" w:space="1"/>
        </w:pBdr>
        <w:spacing w:after="200" w:before="20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כל הספר  ·  לוח 6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פנחס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40 שנה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נחש נחושת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הר ההר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חצוצרות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פרה אדומה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בני גד וראובן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מי מריבה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בנות צלפחד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יהושע וכלב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אשכול ענבים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ציצית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פסח שני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יהושע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ענן</w:t>
            </w:r>
          </w:p>
        </w:tc>
      </w:tr>
    </w:tbl>
    <w:p>
      <w:pPr>
        <w:sectPr>
          <w:headerReference w:type="default" r:id="rId40"/>
          <w:footerReference w:type="default" r:id="rId4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בינגו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כרטיסי קריאה – בינגו כל הספר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הדליק את נרות המנורה ולא שינה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אהרן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ח,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ניתן למי שהיה טמא או בדרך רחוקה בזמן הפסח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פסח שני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ט, י–יא)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כיסה את המשכן ביום, ובלילה נראה כמראה אש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ענן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ט, טו–טז)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4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שתיים מכסף – לקריאת העדה ולמסע המחנות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חצוצרות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י, 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5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"כִּזְרַע־גַּד הוּא וְעֵינוֹ כְּעֵין הַבְּדֹלַח"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מן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יא, 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6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ה' שלח אותו כשהעם ביקש בשר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שליו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יא, לא)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7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נאספו לשאת עם משה במשא העם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70 זקנים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יא, טז–יז)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8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המרגלים שאמרו "טוֹבָה הָאָרֶץ מְאֹד מְאֹד"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יהושע וכלב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יד, ו–ז)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9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המרגלים נשאו אותו במוט בשניים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אשכול ענבים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יג, כג)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10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שנה לכל יום – העונש על חטא המרגלים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40 שנה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יד, לד)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11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"וּרְאִיתֶם אֹתוֹ וּזְכַרְתֶּם אֶת־כָּל־מִצְוֹת ה'"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ציצית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טו, לט)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12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בן יצהר שחלק על משה ועל אהרן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קרח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טז, א–ג)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הוציא פרח, הציץ ציץ וגמל שקדים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מטה אהרן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יז, כג)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14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"זֹאת חֻקַּת הַתּוֹרָה"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פרה אדומה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יט, 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15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משה הכה בסלע במקום לדבר אליו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מי מריבה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כ, יא–יג)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16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שם מת אהרן הכהן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הר ההר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כ, כה–כח)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17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מי שהביט אליו – חי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נחש נחושת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כא, 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18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מלך האמורי שלא נתן לישראל לעבור בגבולו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סיחון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כא, כג)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19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נשלח לקלל את ישראל – ובירך אותם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בלעם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כג–כד)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20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קיבל מה' "בריתי שלום"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פנחס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כה, יא–יב)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21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ביקשו נחלה בתוך אחי אביהן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בנות צלפחד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כז, א–ד)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22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משה סמך את ידיו עליו לפני כל העדה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יהושע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כז, כב–כג)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ביקשו לשבת בעבר הירדן, כי היה להם מקנה רב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בני גד וראובן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לב, א–ה)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24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שש ערים למי שהרג נפש בשגגה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ערי מקלט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(במדבר לה, יא–יג)</w:t>
            </w:r>
          </w:p>
        </w:tc>
      </w:tr>
    </w:tbl>
    <w:p>
      <w:pPr>
        <w:sectPr>
          <w:headerReference w:type="default" r:id="rId42"/>
          <w:footerReference w:type="default" r:id="rId4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3: משחקי לוח – מסע המחנה והמסע במדבר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2–4 שחקנים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להגיע ראשון אל המשבצת האחרונה: בלוח א – "חנוכת המזבח", בלוח ב – "ערבות מואב"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שני לוחות: "מסע המחנה" (פרקים א–ז) ו"המסע במדבר" – מרעמסס ועד ערבות מואב (כל הספר); 24 קלפי שאלה לכל לוח, קובייה, כלי משחק לכל שחקן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בוחרים לוח וקלפי שאלה מתאימים. כל שחקן מניח את כלי המשחק שלו במשבצת ההתחלה. מערבבים את קלפי השאלה ומניחים אותם הפוכים בערימה.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בתורו השחקן מטיל קובייה ומתקדם לפי המספר, בכיוון המספרים שעל המשבצות.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נחת על משבצת "?" – השחקן שמימינו שולף קלף וקורא את השאלה (בלי להראות את התשובה המקופלת). תשובה נכונה – מתקדמים עוד משבצת אחת. תשובה שגויה – חוזרים למשבצת שממנה יצאו בתור הזה.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נחת על משבצת צבעונית – עושים מה שכתוב בה. משבצת ירוקה מקדמת, משבצת אדומה מעכבת.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שמגיע ראשון למשבצת הסיום ("חנוכת המזבח" או "ערבות מואב") – אפשר גם במספר גבוה מהנדרש – מנצח.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לשחק וללמוד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 משבצת צבעונית קשורה לפסוק מן הפרקים שלמדנו. כשמישהו נוחת עליה, כדאי לשאול: "איפה זה כתוב?". בסוף המשחק אפשר לשחק שוב רק עם הקלפים שלא נענו נכון.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1619250" cy="1619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44"/>
          <w:footerReference w:type="default" r:id="rId4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5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5"/>
        <w:gridCol w:w="1415"/>
        <w:gridCol w:w="1415"/>
        <w:gridCol w:w="1415"/>
        <w:gridCol w:w="1415"/>
        <w:gridCol w:w="1415"/>
        <w:gridCol w:w="1415"/>
      </w:tblGrid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21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20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19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8"/>
                <w:szCs w:val="18"/>
                <w:rtl/>
              </w:rPr>
              <w:t xml:space="preserve">ברכת כהנים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7"/>
                <w:szCs w:val="17"/>
                <w:rtl/>
              </w:rPr>
              <w:t xml:space="preserve">אמור אותה בעל־פה – התקדם 3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18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17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16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8"/>
                <w:szCs w:val="18"/>
                <w:rtl/>
              </w:rPr>
              <w:t xml:space="preserve">נזיר מוותר על יין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7"/>
                <w:szCs w:val="17"/>
                <w:rtl/>
              </w:rPr>
              <w:t xml:space="preserve">קבל תור נוסף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15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6DCD8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9A3B2E"/>
                <w:sz w:val="24"/>
                <w:szCs w:val="24"/>
                <w:rtl/>
              </w:rPr>
              <w:t xml:space="preserve">22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8"/>
                <w:szCs w:val="18"/>
                <w:rtl/>
              </w:rPr>
              <w:t xml:space="preserve">גזל? משיבים ומוסיפים חומש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3B2E"/>
                <w:sz w:val="17"/>
                <w:szCs w:val="17"/>
                <w:rtl/>
              </w:rPr>
              <w:t xml:space="preserve">חזור 1</w:t>
            </w:r>
          </w:p>
        </w:tc>
        <w:tc>
          <w:tcPr>
            <w:tcW w:type="dxa" w:w="7075"/>
            <w:gridSpan w:val="5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2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2"/>
                <w:szCs w:val="52"/>
                <w:rtl/>
              </w:rPr>
              <w:t xml:space="preserve">מסע המחנה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4"/>
                <w:szCs w:val="24"/>
                <w:rtl/>
              </w:rPr>
              <w:t xml:space="preserve">מן המפקד ועד חנוכת המזבח</w:t>
            </w:r>
          </w:p>
          <w:p>
            <w:pPr>
              <w:keepNext w:val="false"/>
              <w:bidi/>
              <w:spacing w:after="120" w:before="0"/>
              <w:jc w:val="center"/>
            </w:pPr>
            <w:r>
              <w:drawing>
                <wp:inline distT="0" distB="0" distL="0" distR="0">
                  <wp:extent cx="3810000" cy="25431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FFFFFF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1"/>
                <w:szCs w:val="21"/>
                <w:rtl/>
              </w:rPr>
              <w:t xml:space="preserve">משבצת "?" – שולפים קלף שאלה</w:t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DCEFD9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1"/>
                <w:szCs w:val="21"/>
                <w:rtl/>
              </w:rPr>
              <w:t xml:space="preserve">משבצת ירוקה – מתקדמים או מרוויחים</w:t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F6DCD8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1"/>
                <w:szCs w:val="21"/>
                <w:rtl/>
              </w:rPr>
              <w:t xml:space="preserve">משבצת אדומה – חוזרים או מפסידים תור</w:t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E2C47A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1"/>
                <w:szCs w:val="21"/>
                <w:rtl/>
              </w:rPr>
              <w:t xml:space="preserve">התחלה וסיום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14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13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8"/>
                <w:szCs w:val="18"/>
                <w:rtl/>
              </w:rPr>
              <w:t xml:space="preserve">בני קהת נושאים בכתף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7"/>
                <w:szCs w:val="17"/>
                <w:rtl/>
              </w:rPr>
              <w:t xml:space="preserve">התקדם 1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24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12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25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8"/>
                <w:szCs w:val="18"/>
                <w:rtl/>
              </w:rPr>
              <w:t xml:space="preserve">עגלות הנשיאים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7"/>
                <w:szCs w:val="17"/>
                <w:rtl/>
              </w:rPr>
              <w:t xml:space="preserve">נוסעים בעגלה – התקדם 2</w:t>
            </w:r>
          </w:p>
        </w:tc>
        <w:tc>
          <w:tcPr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11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26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10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8"/>
                <w:szCs w:val="18"/>
                <w:rtl/>
              </w:rPr>
              <w:t xml:space="preserve">מפקד: כולם נספרים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7"/>
                <w:szCs w:val="17"/>
                <w:rtl/>
              </w:rPr>
              <w:t xml:space="preserve">כל השחקנים מתקדמים 1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6DCD8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9A3B2E"/>
                <w:sz w:val="24"/>
                <w:szCs w:val="24"/>
                <w:rtl/>
              </w:rPr>
              <w:t xml:space="preserve">27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8"/>
                <w:szCs w:val="18"/>
                <w:rtl/>
              </w:rPr>
              <w:t xml:space="preserve">דגל דן – מאסף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3B2E"/>
                <w:sz w:val="17"/>
                <w:szCs w:val="17"/>
                <w:rtl/>
              </w:rPr>
              <w:t xml:space="preserve">הפסד תור</w:t>
            </w:r>
          </w:p>
        </w:tc>
        <w:tc>
          <w:tcPr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9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E2C47A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28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סיום</w:t>
            </w:r>
          </w:p>
          <w:p>
            <w:pPr>
              <w:keepNext w:val="false"/>
              <w:keepLines/>
              <w:bidi/>
              <w:spacing w:after="0" w:before="0" w:line="23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18"/>
                <w:szCs w:val="18"/>
                <w:rtl/>
              </w:rPr>
              <w:t xml:space="preserve">חנוכת המזבח</w:t>
            </w:r>
          </w:p>
        </w:tc>
        <w:tc>
          <w:tcPr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8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E2C47A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התחלה</w:t>
            </w:r>
          </w:p>
          <w:p>
            <w:pPr>
              <w:keepNext w:val="false"/>
              <w:keepLines/>
              <w:bidi/>
              <w:spacing w:after="0" w:before="0" w:line="23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18"/>
                <w:szCs w:val="18"/>
                <w:rtl/>
              </w:rPr>
              <w:t xml:space="preserve">במדבר סיני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8"/>
                <w:szCs w:val="18"/>
                <w:rtl/>
              </w:rPr>
              <w:t xml:space="preserve">דגל יהודה נוסע ראשון!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7"/>
                <w:szCs w:val="17"/>
                <w:rtl/>
              </w:rPr>
              <w:t xml:space="preserve">התקדם 2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5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6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6DCD8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9A3B2E"/>
                <w:sz w:val="24"/>
                <w:szCs w:val="24"/>
                <w:rtl/>
              </w:rPr>
              <w:t xml:space="preserve">7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8"/>
                <w:szCs w:val="18"/>
                <w:rtl/>
              </w:rPr>
              <w:t xml:space="preserve">טמא יוצא מחוץ למחנה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3B2E"/>
                <w:sz w:val="17"/>
                <w:szCs w:val="17"/>
                <w:rtl/>
              </w:rPr>
              <w:t xml:space="preserve">חזור 2</w:t>
            </w:r>
          </w:p>
        </w:tc>
      </w:tr>
    </w:tbl>
    <w:p>
      <w:pPr>
        <w:sectPr>
          <w:headerReference w:type="default" r:id="rId46"/>
          <w:footerReference w:type="default" r:id="rId4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מסע המחנה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שאלה למשחק הלוח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באיזה מדבר ציווה ה' את משה לספור את בני ישראל?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במדבר סיני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א, 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באיזה יום ובאיזה חודש ציווה ה' על המפקד?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באחד לחודש השני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א, 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מי עזרו למשה ולאהרן לספור את העם?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איש אחד מכל מטה – הנשיאים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א, ד)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איזה שבט היה הגדול ביותר במפקד?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יהודה – 74,600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א, כז)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איזה שבט היה הקטן ביותר במפקד?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מנשה – 32,200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א, לה)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איפה חנו הלויים?</w:t>
            </w:r>
          </w:p>
          <w:p>
            <w:pPr>
              <w:spacing w:after="0" w:before="0" w:line="73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סביב למשכן העדות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א, נג)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כמה מחנות (דגלים) חנו סביב המשכן?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ארבעה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נסע באמצע, בין המחנות?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אוהל מועד ומחנה הלויים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ב, יז)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שמות ארבעת בני אהרן?</w:t>
            </w:r>
          </w:p>
          <w:p>
            <w:pPr>
              <w:spacing w:after="0" w:before="0" w:line="73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נדב, אביהוא, אלעזר ואיתמר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ג, ב)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10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במקום מי לקח ה' את הלויים?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במקום כל בכור בבני ישראל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ג, יב)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11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כמה בכורות היו יותר מהלויים?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273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ג, מו)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12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עשו בכסף הפדיון של הבכורות?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נתנו אותו לאהרן ולבניו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ג, נא)</w:t>
            </w:r>
          </w:p>
        </w:tc>
      </w:tr>
    </w:tbl>
    <w:p>
      <w:pPr>
        <w:sectPr>
          <w:headerReference w:type="default" r:id="rId48"/>
          <w:footerReference w:type="default" r:id="rId4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קלפי שאלה למשחק הלוח – המשך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13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עשו אהרן ובניו לפני שבני קהת נשאו את כלי הקודש?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כיסו את הקודש ואת כל כלי הקודש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ד, טו)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14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נשאו בני מררי?</w:t>
            </w:r>
          </w:p>
          <w:p>
            <w:pPr>
              <w:spacing w:after="0" w:before="0" w:line="73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קרשי המשכן, בריחיו, עמודיו ואדניו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ד, לא)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15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את מי שלחו אל מחוץ למחנה?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כל צרוע, כל זב וכל טמא לנפש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ה, ב)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16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עושה מי שגזל ונשבע לשקר, ורוצה לתקן?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מתוודה, משיב את מה שגזל ומוסיף חומש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ה, ו–ז)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17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אסור לנזיר לאכול מהגפן?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ענבים לחים ויבשים, חרצנים וזג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ג–ד)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18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למי אסור לנזיר להיטמא?</w:t>
            </w:r>
          </w:p>
          <w:p>
            <w:pPr>
              <w:spacing w:after="0" w:before="0" w:line="73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למת – אפילו לאביו, לאמו, לאחיו ולאחותו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ו–ז)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19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אומרים בברכה השנייה של ברכת כהנים?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"יָאֵר ה' פָּנָיו אֵלֶיךָ וִיחֻנֶּךָּ"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כה)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20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כמה עגלות וכמה בקר הביאו הנשיאים?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6 עגלות ו־12 בקר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ז,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21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למה בני קהת לא קיבלו עגלות?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כי נשאו את כלי הקודש בכתף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ז, ט)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22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מי היה הנשיא שהקריב ביום השני?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נתנאל בן צוער, נשיא יששכר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ז, יח)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23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היה משקל קערת הכסף של כל נשיא?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130 שקל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ז, יג)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המחנה · שאלה 24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מאיפה שמע משה את הקול מדבר אליו?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מעל הכפורת, מבין שני הכרובים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ז, פט)</w:t>
            </w:r>
          </w:p>
        </w:tc>
      </w:tr>
    </w:tbl>
    <w:p>
      <w:pPr>
        <w:sectPr>
          <w:headerReference w:type="default" r:id="rId50"/>
          <w:footerReference w:type="default" r:id="rId5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5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5"/>
        <w:gridCol w:w="1415"/>
        <w:gridCol w:w="1415"/>
        <w:gridCol w:w="1415"/>
        <w:gridCol w:w="1415"/>
        <w:gridCol w:w="1415"/>
        <w:gridCol w:w="1415"/>
      </w:tblGrid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6DCD8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9A3B2E"/>
                <w:sz w:val="24"/>
                <w:szCs w:val="24"/>
                <w:rtl/>
              </w:rPr>
              <w:t xml:space="preserve">21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8"/>
                <w:szCs w:val="18"/>
                <w:rtl/>
              </w:rPr>
              <w:t xml:space="preserve">מי מריבה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3B2E"/>
                <w:sz w:val="17"/>
                <w:szCs w:val="17"/>
                <w:rtl/>
              </w:rPr>
              <w:t xml:space="preserve">הפסד תור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20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19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18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8"/>
                <w:szCs w:val="18"/>
                <w:rtl/>
              </w:rPr>
              <w:t xml:space="preserve">מטה אהרן פורח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7"/>
                <w:szCs w:val="17"/>
                <w:rtl/>
              </w:rPr>
              <w:t xml:space="preserve">התקדם 2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17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16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6DCD8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9A3B2E"/>
                <w:sz w:val="24"/>
                <w:szCs w:val="24"/>
                <w:rtl/>
              </w:rPr>
              <w:t xml:space="preserve">15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8"/>
                <w:szCs w:val="18"/>
                <w:rtl/>
              </w:rPr>
              <w:t xml:space="preserve">המרגלים מוציאים דיבה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3B2E"/>
                <w:sz w:val="17"/>
                <w:szCs w:val="17"/>
                <w:rtl/>
              </w:rPr>
              <w:t xml:space="preserve">חזור 3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22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tcW w:type="dxa" w:w="7075"/>
            <w:gridSpan w:val="5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2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2"/>
                <w:szCs w:val="52"/>
                <w:rtl/>
              </w:rPr>
              <w:t xml:space="preserve">המסע במדבר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4"/>
                <w:szCs w:val="24"/>
                <w:rtl/>
              </w:rPr>
              <w:t xml:space="preserve">מרעמסס ועד ערבות מואב</w:t>
            </w:r>
          </w:p>
          <w:p>
            <w:pPr>
              <w:keepNext w:val="false"/>
              <w:bidi/>
              <w:spacing w:after="120" w:before="0"/>
              <w:jc w:val="center"/>
            </w:pPr>
            <w:r>
              <w:drawing>
                <wp:inline distT="0" distB="0" distL="0" distR="0">
                  <wp:extent cx="3810000" cy="25431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FFFFFF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1"/>
                <w:szCs w:val="21"/>
                <w:rtl/>
              </w:rPr>
              <w:t xml:space="preserve">משבצת "?" – שולפים קלף שאלה</w:t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DCEFD9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1"/>
                <w:szCs w:val="21"/>
                <w:rtl/>
              </w:rPr>
              <w:t xml:space="preserve">משבצת ירוקה – מתקדמים או מרוויחים</w:t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F6DCD8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1"/>
                <w:szCs w:val="21"/>
                <w:rtl/>
              </w:rPr>
              <w:t xml:space="preserve">משבצת אדומה – חוזרים או מפסידים תור</w:t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E2C47A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1"/>
                <w:szCs w:val="21"/>
                <w:rtl/>
              </w:rPr>
              <w:t xml:space="preserve">התחלה וסיום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14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24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8"/>
                <w:szCs w:val="18"/>
                <w:rtl/>
              </w:rPr>
              <w:t xml:space="preserve">נחש הנחושת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7"/>
                <w:szCs w:val="17"/>
                <w:rtl/>
              </w:rPr>
              <w:t xml:space="preserve">התקדם 1</w:t>
            </w:r>
          </w:p>
        </w:tc>
        <w:tc>
          <w:tcPr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12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8"/>
                <w:szCs w:val="18"/>
                <w:rtl/>
              </w:rPr>
              <w:t xml:space="preserve">משה עניו מכל אדם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7"/>
                <w:szCs w:val="17"/>
                <w:rtl/>
              </w:rPr>
              <w:t xml:space="preserve">התקדם 1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25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11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26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10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27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8"/>
                <w:szCs w:val="18"/>
                <w:rtl/>
              </w:rPr>
              <w:t xml:space="preserve">"מה טובו אהליך"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7"/>
                <w:szCs w:val="17"/>
                <w:rtl/>
              </w:rPr>
              <w:t xml:space="preserve">התקדם 1</w:t>
            </w:r>
          </w:p>
        </w:tc>
        <w:tc>
          <w:tcPr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6DCD8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9A3B2E"/>
                <w:sz w:val="24"/>
                <w:szCs w:val="24"/>
                <w:rtl/>
              </w:rPr>
              <w:t xml:space="preserve">9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8"/>
                <w:szCs w:val="18"/>
                <w:rtl/>
              </w:rPr>
              <w:t xml:space="preserve">קברות התאווה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3B2E"/>
                <w:sz w:val="17"/>
                <w:szCs w:val="17"/>
                <w:rtl/>
              </w:rPr>
              <w:t xml:space="preserve">חזור 2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E2C47A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28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סיום</w:t>
            </w:r>
          </w:p>
          <w:p>
            <w:pPr>
              <w:keepNext w:val="false"/>
              <w:keepLines/>
              <w:bidi/>
              <w:spacing w:after="0" w:before="0" w:line="23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18"/>
                <w:szCs w:val="18"/>
                <w:rtl/>
              </w:rPr>
              <w:t xml:space="preserve">ערבות מואב</w:t>
            </w:r>
          </w:p>
        </w:tc>
        <w:tc>
          <w:tcPr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8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E2C47A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התחלה</w:t>
            </w:r>
          </w:p>
          <w:p>
            <w:pPr>
              <w:keepNext w:val="false"/>
              <w:keepLines/>
              <w:bidi/>
              <w:spacing w:after="0" w:before="0" w:line="23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18"/>
                <w:szCs w:val="18"/>
                <w:rtl/>
              </w:rPr>
              <w:t xml:space="preserve">רעמסס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8"/>
                <w:szCs w:val="18"/>
                <w:rtl/>
              </w:rPr>
              <w:t xml:space="preserve">יוצאים ביד רמה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7"/>
                <w:szCs w:val="17"/>
                <w:rtl/>
              </w:rPr>
              <w:t xml:space="preserve">התקדם 2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5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6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8"/>
                <w:szCs w:val="18"/>
                <w:rtl/>
              </w:rPr>
              <w:t xml:space="preserve">מקימים את המשכן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7"/>
                <w:szCs w:val="17"/>
                <w:rtl/>
              </w:rPr>
              <w:t xml:space="preserve">קבל תור נוסף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7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40"/>
                <w:szCs w:val="4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18"/>
                <w:szCs w:val="18"/>
                <w:rtl/>
              </w:rPr>
              <w:t xml:space="preserve">שאלה</w:t>
            </w:r>
          </w:p>
        </w:tc>
      </w:tr>
    </w:tbl>
    <w:p>
      <w:pPr>
        <w:sectPr>
          <w:headerReference w:type="default" r:id="rId52"/>
          <w:footerReference w:type="default" r:id="rId5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המסע במדבר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שאלה – המסע במדבר (כל הספר)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ציווה ה' את אהרן בהדלקת המנורה?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שהנרות יאירו אל מול פני המנורה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ח, 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מאיזה גיל עבדו הלויים באוהל מועד, לפי פרק ח?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מבן עשרים וחמש שנה ומעלה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ח, כד)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מתי עושים פסח שני?</w:t>
            </w:r>
          </w:p>
          <w:p>
            <w:pPr>
              <w:spacing w:after="0" w:before="0" w:line="73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בארבעה עשר יום לחודש השני, בין הערביים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ט, יא)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איך נראה הענן על המשכן בלילה?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כמראה אש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ט, טו–טז)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לשם מה עשה משה את החצוצרות?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לקריאת העדה ולמסע המחנות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י, 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שם המקום שבו בערה בעם אש ה'?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תבערה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יא, 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איך נקרא המקום שבו נקברו המתאווים?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קברות התאווה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יא, לד)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כמה זקנים נאספו לעזור למשה?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שבעים איש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יא, טז)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איך מתארת התורה את משה בפרק יב?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"וְהָאִישׁ מֹשֶׁה עָנָו מְאֹד מִכֹּל הָאָדָם"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יב, 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10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כמה ימים תרו המרגלים את הארץ?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ארבעים יום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יג, כה)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11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אילו פירות הביאו המרגלים מן הארץ?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אשכול ענבים, רימונים ותאנים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יג, כג)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12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מי היו שני המרגלים שאמרו שהארץ טובה?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יהושע בן נון וכלב בן יפונה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יד, ו–ז)</w:t>
            </w:r>
          </w:p>
        </w:tc>
      </w:tr>
    </w:tbl>
    <w:p>
      <w:pPr>
        <w:sectPr>
          <w:headerReference w:type="default" r:id="rId54"/>
          <w:footerReference w:type="default" r:id="rId5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קלפי שאלה – המסע במדבר (כל הספר) – המשך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13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מזכירה לנו מצוות הציצית?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את כל מצוות ה' – לעשות אותן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טו, לט)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14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קרה לקרח ולעדתו?</w:t>
            </w:r>
          </w:p>
          <w:p>
            <w:pPr>
              <w:spacing w:after="0" w:before="0" w:line="73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האדמה פתחה את פיה ובלעה אותם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טז, לב)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15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קרה למטה אהרן באוהל העדות?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הוציא פרח, הציץ ציץ וגמל שקדים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יז, כג)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16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איזו פרה ציווה ה' לקחת בפרק יט?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פרה אדומה תמימה, שאין בה מום ולא עלה עליה עול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יט, 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17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עשה משה במי מריבה במקום לדבר אל הסלע?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הכה את הסלע במטהו פעמיים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כ, יא)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18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היכן מת אהרן הכהן?</w:t>
            </w:r>
          </w:p>
          <w:p>
            <w:pPr>
              <w:spacing w:after="0" w:before="0" w:line="73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בהר ההר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כ, כה–כח)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19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עשה משה כשהנחשים נשכו את העם?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עשה נחש נחושת ושם אותו על הנס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כא, 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20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מי היה מלך מואב ששלח לקרוא לבלעם?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בלק בן צפור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כב, ד–ה)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21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ראתה האתון בדרך?</w:t>
            </w:r>
          </w:p>
          <w:p>
            <w:pPr>
              <w:spacing w:after="0" w:before="0" w:line="73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מלאך ה' עומד בדרך וחרבו שלופה בידו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כב, כג)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22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מי קיבל מה' "בריתי שלום"?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פנחס בן אלעזר בן אהרן הכהן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כה, יא–יב)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23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מי נבחר להנהיג את העם אחרי משה?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יהושע בן נון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כז, יח)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המסע במדבר · שאלה 24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כמה ערי מקלט היו?</w:t>
            </w:r>
          </w:p>
          <w:p>
            <w:pPr>
              <w:spacing w:after="0" w:before="0" w:line="73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שש ערים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לה, יג)</w:t>
            </w:r>
          </w:p>
        </w:tc>
      </w:tr>
    </w:tbl>
    <w:p>
      <w:pPr>
        <w:sectPr>
          <w:headerReference w:type="default" r:id="rId56"/>
          <w:footerReference w:type="default" r:id="rId5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4: דומינו – שרשרת במדבר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2–4 שחקנים, או משחק יחיד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לבנות שרשרת אחת סגורה של כל 24 האבנים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שני סטים של 24 אבני דומינו גזורות: סט א (פרקים א–ז), סט ב (פרקים ח–לו). משחקים בכל סט לחוד.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בכל אבן שני חלקים: בצד ימין – תשובה (מודגשת), בצד שמאל – רמז או שאלה (על רקע תכלת).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מחלקים את האבנים בין השחקנים. שחקן אחד מניח אבן כלשהי במרכז השולחן.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בתורו, השחקן מחפש אבן שהתשובה שבה (צד ימין) עונה על הרמז שבקצה השרשרת, ומצמיד אותה. אפשר להצמיד גם בצד השני: אבן שהרמז שלה מתאים לתשובה שבתחילת השרשרת.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שאין לו אבן מתאימה – מוותר על התור. המניח אבן שגויה מחזיר אותה ומפסיד תור.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שמסיים ראשון את האבנים שלו – מנצח. בסוף כולם בודקים יחד: השרשרת הנכונה נסגרת למעגל אחד שלם!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משחק יחיד: תלמיד מסדר לבד את כל האבנים למעגל ובודק את עצמו מול דף הפתרונות. כך הדומינו משמש גם כחזרה למבחן.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58"/>
          <w:footerReference w:type="default" r:id="rId5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דומינו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אבני הדומינו – סט א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אבני הדומינו לאורך הקווים המקווקווים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שבט לוי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מספר כל הפקודים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אלעזר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שולחו אל מחוץ למחנה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מבן 30 עד בן 50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נשאו את הארון בכתף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יין ושכר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"יְבָרֶכְךָ ה' וְיִשְׁמְרֶךָ"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נדב ואביהוא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הלויים נלקחו במקומם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בני קהת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נשאו את יריעות המשכן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אפרים, מנשה, בנימין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המחנה שחנה בצפון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אוהל מועד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בני אהרן שהקריבו אש זרה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מפקד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הגיל של היוצאים לצבא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603,550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המחנה שחנה במזרח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חמישה שקלים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גיל עבודת המשא של הלויים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צרוע, זב וטמא לנפש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מי שגזל משיב ומוסיף</w:t>
            </w:r>
          </w:p>
        </w:tc>
      </w:tr>
    </w:tbl>
    <w:p>
      <w:pPr>
        <w:sectPr>
          <w:headerReference w:type="default" r:id="rId60"/>
          <w:footerReference w:type="default" r:id="rId6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אבני הדומינו – סט א – המשך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6 עגלות ו־12 בקר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הנשיא שהקריב ראשון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ברכת כהנים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הנשיאים הביאו לפני המשכן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מבן עשרים ומעלה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השבט שלא נמנה עם כל ישראל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הבכורות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כסף הפדיון לכל בכור עודף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חומש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נזיר לא ישתה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ראובן, שמעון, גד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המחנה שחנה במערב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מבין שני הכרובים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ספירת בני ישראל במדבר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בני מררי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ממונה על שמן המאור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יהודה, יששכר, זבולן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המחנה שחנה בדרום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בני גרשון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נשאו את קרשי המשכן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דן, אשר, נפתלי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נסע בתוך המחנות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נחשון בן עמינדב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משה שמע את הקול</w:t>
            </w:r>
          </w:p>
        </w:tc>
      </w:tr>
    </w:tbl>
    <w:p>
      <w:pPr>
        <w:sectPr>
          <w:headerReference w:type="default" r:id="rId62"/>
          <w:footerReference w:type="default" r:id="rId6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דומינו · פרקים ח–לו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אבני הדומינו – סט ב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אבני הדומינו לאורך הקווים המקווקווים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פרה אדומה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משה הכה שם בסלע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נחש הנחושת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מלך האמורי שיצא להילחם בישראל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ציצית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לקח את עצמו לחלוק על הכהונה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משה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"טוֹבָה הָאָרֶץ מְאֹד מְאֹד"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ארבעים שנה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"וּרְאִיתֶם אֹתוֹ וּזְכַרְתֶּם"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בלעם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קיבל "בריתי שלום"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המן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ציפורים שירדו סביב המחנה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סיחון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מלך מואב שפחד מישראל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ערבות מואב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ערים למי שהרג בשגגה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מי מריבה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ההר שבו מת אהרן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אהרן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קרבן למי שהיה טמא בזמן הפסח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יהושע וכלב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נשאו אותו במוט בשניים</w:t>
            </w:r>
          </w:p>
        </w:tc>
      </w:tr>
    </w:tbl>
    <w:p>
      <w:pPr>
        <w:sectPr>
          <w:headerReference w:type="default" r:id="rId64"/>
          <w:footerReference w:type="default" r:id="rId6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אבני הדומינו – סט ב – המשך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פנחס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ביקשו נחלה בתוך אחי אביהן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אשכול ענבים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יום לשנה – עונש דור המדבר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בני גד ובני ראובן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חנו שם על ירדן ירחו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ערי מקלט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הדליק את המנורה "ולא שינה"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בנות צלפחד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ביקשו לשבת בעבר הירדן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קרח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פרח וגמל שקדים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שליו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"עָנָו מְאֹד מִכֹּל הָאָדָם"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פסח שני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שתיים, מכסף, למסע המחנות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מטה אהרן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"זֹאת חֻקַּת הַתּוֹרָה"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בלק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"מַה־טֹּבוּ אֹהָלֶיךָ יַעֲקֹב"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הר ההר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מי שהביט אליו – חי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חצוצרות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5"/>
                <w:szCs w:val="25"/>
                <w:rtl/>
              </w:rPr>
              <w:t xml:space="preserve">"כִּזְרַע־גַּד הוּא"</w:t>
            </w:r>
          </w:p>
        </w:tc>
      </w:tr>
    </w:tbl>
    <w:p>
      <w:pPr>
        <w:sectPr>
          <w:headerReference w:type="default" r:id="rId66"/>
          <w:footerReference w:type="default" r:id="rId6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5: תשבץ ותפזורת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יחיד או זוגות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לפתור את התשבץ ולמצוא את כל המילים בתפזורת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 דפי תשבץ ו־2 דפי תפזורת (פרקים א–ז, פרקים ח–לו), עיפרון, חומש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תשבץ: קוראים כל הגדרה וכותבים את התשובה במשבצות, אות בכל משבצת, החל מהמשבצת שמספרה כמספר ההגדרה.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מאוזן – כותבים מימין לשמאל. מאונך – כותבים מלמעלה למטה. המספר בסוגריים אומר כמה אותיות יש בתשובה.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אותיות סופיות (ם, ן) נכתבות בסוף המילה כרגיל. האותיות שבמשבצות המשותפות עוזרות לבדוק את התשובות.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תפזורת: המילים מסתתרות בטבלה מימין לשמאל, מלמעלה למטה, או באלכסון. מקיפים כל מילה שמוצאים ומסמנים ✓ ברשימה.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התחרות: מי שמסיים ראשון את התשבץ ואת התפזורת בלי טעויות – מנצח. בודקים מול דף הפתרונות.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אתגר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אתגר לחזקים: אחרי שמצאתם מילה בתפזורת – כתבו פסוק אחד מהחומש שבו היא מופיעה, עם פרק ופסוק.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28575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68"/>
          <w:footerReference w:type="default" r:id="rId6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תשבץ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תשבץ: פרשות במדבר ונשא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MG" w:cs="Rubik MG" w:eastAsia="Rubik MG" w:hAnsi="Rubik MG"/>
          <w:b w:val="false"/>
          <w:color w:val="1E2430"/>
          <w:sz w:val="23"/>
          <w:szCs w:val="23"/>
          <w:rtl/>
        </w:rPr>
        <w:t xml:space="preserve">פתרו את התשבץ בעזרת ההגדרות. כל התשובות מפרקים א–ז.</w:t>
      </w:r>
    </w:p>
    <w:tbl>
      <w:tblPr>
        <w:bidiVisual/>
        <w:tblW w:type="dxa" w:w="56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</w:tblGrid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2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3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4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5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6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7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8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9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10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11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12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13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F7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8"/>
                <w:szCs w:val="28"/>
                <w:rtl/>
              </w:rPr>
              <w:t xml:space="preserve">מאוזן ←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ספירת בני ישראל במדבר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נודר שלא לשתות יין ושלא להסתפר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בן אהרן, ממונה על שמן המאור והקטורת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"וידבר ה' אל משה במדבר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3"/>
                <w:szCs w:val="23"/>
                <w:rtl/>
              </w:rPr>
              <w:t xml:space="preserve">___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</w:t>
            </w:r>
            <w:r>
              <w:rPr>
                <w:rFonts w:ascii="Rubik MG" w:cs="Rubik MG" w:eastAsia="Rubik MG" w:hAnsi="Rubik MG"/>
                <w:b w:val="false"/>
                <w:color w:val="9AA3B0"/>
                <w:sz w:val="23"/>
                <w:szCs w:val="23"/>
                <w:rtl/>
              </w:rPr>
              <w:t xml:space="preserve">___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לא יעבור על ראשו"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הלויים נלקחו במקומם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10.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מי שמשיב גזלה מוסיף עליה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3"/>
                <w:szCs w:val="23"/>
                <w:rtl/>
              </w:rPr>
              <w:t xml:space="preserve">___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השבט הגדול ביותר במפקד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המילה האחרונה בברכת כהנים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1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8"/>
                <w:szCs w:val="28"/>
                <w:rtl/>
              </w:rPr>
              <w:t xml:space="preserve">מאונך ↓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משפחת הלויים שנשאה את קרשי המשכן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הסימן של כל מחנה: "איש על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3"/>
                <w:szCs w:val="23"/>
                <w:rtl/>
              </w:rPr>
              <w:t xml:space="preserve">___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באותות"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משפחת הלויים שנשאה את יריעות המשכן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בן אהרן, בני גרשון ומררי עבדו בהשגחתו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9.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משה שמע את הקול מבין שני ה</w:t>
            </w:r>
            <w:r>
              <w:rPr>
                <w:rFonts w:ascii="Rubik MG" w:cs="Rubik MG" w:eastAsia="Rubik MG" w:hAnsi="Rubik MG"/>
                <w:b w:val="false"/>
                <w:color w:val="9AA3B0"/>
                <w:sz w:val="23"/>
                <w:szCs w:val="23"/>
                <w:rtl/>
              </w:rPr>
              <w:t xml:space="preserve">___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משפחת הלויים שנשאה את הארון בכתף</w:t>
            </w:r>
          </w:p>
        </w:tc>
      </w:tr>
    </w:tbl>
    <w:p>
      <w:pPr>
        <w:sectPr>
          <w:headerReference w:type="default" r:id="rId70"/>
          <w:footerReference w:type="default" r:id="rId7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תפזורת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תפזורת: מילים מן המחנה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40" w:before="0" w:line="300" w:lineRule="auto"/>
        <w:jc w:val="center"/>
      </w:pPr>
      <w:r>
        <w:rPr>
          <w:rFonts w:ascii="Rubik MG" w:cs="Rubik MG" w:eastAsia="Rubik MG" w:hAnsi="Rubik MG"/>
          <w:b w:val="false"/>
          <w:color w:val="1E2430"/>
          <w:sz w:val="23"/>
          <w:szCs w:val="23"/>
          <w:rtl/>
        </w:rPr>
        <w:t xml:space="preserve">מצאו בטבלה את 18 המילים שברשימה. המילים כתובות מימין לשמאל, מלמעלה למטה או באלכסון.</w:t>
      </w:r>
    </w:p>
    <w:tbl>
      <w:tblPr>
        <w:bidiVisual/>
        <w:tblW w:type="dxa" w:w="768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</w:tblGrid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כ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ם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ז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ן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ז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ז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כ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ט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ם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פ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פ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פ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ט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ס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ז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פ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ד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ד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ד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ד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פ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ן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כ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ם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ן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ן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ך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ד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ד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ן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ס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כ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ז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ם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ם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ס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ם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ץ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ס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ם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ט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8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  המילים שיש למצוא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1651"/>
              <w:gridCol w:w="1651"/>
              <w:gridCol w:w="1651"/>
              <w:gridCol w:w="1651"/>
              <w:gridCol w:w="1651"/>
            </w:tblGrid>
            <w:tr>
              <w:trPr>
                <w:cantSplit/>
              </w:trPr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נשיאים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דגלים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יהודה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ראובן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אפרים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נפתלי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גרשון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כהנים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עגלות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מפקד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מררי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נזיר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ברכה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משכן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מחנה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שלום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בכור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קהת</w:t>
                  </w:r>
                </w:p>
              </w:tc>
            </w:tr>
          </w:tbl>
          <w:p/>
        </w:tc>
      </w:tr>
    </w:tbl>
    <w:p>
      <w:pPr>
        <w:sectPr>
          <w:headerReference w:type="default" r:id="rId72"/>
          <w:footerReference w:type="default" r:id="rId7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תשבץ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תשבץ: מבהעלותך ועד מסעי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MG" w:cs="Rubik MG" w:eastAsia="Rubik MG" w:hAnsi="Rubik MG"/>
          <w:b w:val="false"/>
          <w:color w:val="1E2430"/>
          <w:sz w:val="23"/>
          <w:szCs w:val="23"/>
          <w:rtl/>
        </w:rPr>
        <w:t xml:space="preserve">פתרו את התשבץ בעזרת ההגדרות. כל התשובות מפרקים ח–לו.</w:t>
      </w:r>
    </w:p>
    <w:tbl>
      <w:tblPr>
        <w:bidiVisual/>
        <w:tblW w:type="dxa" w:w="616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</w:tblGrid>
      <w:tr>
        <w:trPr>
          <w:cantSplit/>
          <w:trHeight w:val="560" w:hRule="exact"/>
        </w:trPr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2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3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4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5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6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7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8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9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10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11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12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13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14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15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16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F7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8"/>
                <w:szCs w:val="28"/>
                <w:rtl/>
              </w:rPr>
              <w:t xml:space="preserve">מאוזן ←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משה סמך את ידיו עליו, והוא הנהיג אחריו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"ועשו להם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3"/>
                <w:szCs w:val="23"/>
                <w:rtl/>
              </w:rPr>
              <w:t xml:space="preserve">___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על כנפי בגדיהם"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ערי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3"/>
                <w:szCs w:val="23"/>
                <w:rtl/>
              </w:rPr>
              <w:t xml:space="preserve">___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– למי שהרג בשגגה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10.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קנא לה' וקיבל "בריתי שלום"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הבהמה שראתה את המלאך ודיברה עם בלעם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שנים עשר אנשים שנשלחו לתור את הארץ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שם המקום שבו בערה בעם אש ה'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1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8"/>
                <w:szCs w:val="28"/>
                <w:rtl/>
              </w:rPr>
              <w:t xml:space="preserve">מאונך ↓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הציפורים שה' שלח כשביקשו העם בשר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"זמורה ו</w:t>
            </w:r>
            <w:r>
              <w:rPr>
                <w:rFonts w:ascii="Rubik MG" w:cs="Rubik MG" w:eastAsia="Rubik MG" w:hAnsi="Rubik MG"/>
                <w:b w:val="false"/>
                <w:color w:val="9AA3B0"/>
                <w:sz w:val="23"/>
                <w:szCs w:val="23"/>
                <w:rtl/>
              </w:rPr>
              <w:t xml:space="preserve">___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ענבים אחד"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שתיים עשה משה מכסף, לקריאת העדה ולמסע המחנות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בני גד וראובן: "אל תעברנו את ה</w:t>
            </w:r>
            <w:r>
              <w:rPr>
                <w:rFonts w:ascii="Rubik MG" w:cs="Rubik MG" w:eastAsia="Rubik MG" w:hAnsi="Rubik MG"/>
                <w:b w:val="false"/>
                <w:color w:val="9AA3B0"/>
                <w:sz w:val="23"/>
                <w:szCs w:val="23"/>
                <w:rtl/>
              </w:rPr>
              <w:t xml:space="preserve">___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בן יצהר שחלק על משה ועל אהרן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9.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מטה אהרן פרח וגמל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3"/>
                <w:szCs w:val="23"/>
                <w:rtl/>
              </w:rPr>
              <w:t xml:space="preserve">___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ממנה עשה משה את הנחש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משה היכה בו במקום לדבר אליו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הצבע של הפרה שבפרק יט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מלך מואב ששלח לקרוא לבלעם</w:t>
            </w:r>
          </w:p>
        </w:tc>
      </w:tr>
    </w:tbl>
    <w:p>
      <w:pPr>
        <w:sectPr>
          <w:headerReference w:type="default" r:id="rId74"/>
          <w:footerReference w:type="default" r:id="rId7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תפזורת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תפזורת: מילים מן המסע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40" w:before="0" w:line="300" w:lineRule="auto"/>
        <w:jc w:val="center"/>
      </w:pPr>
      <w:r>
        <w:rPr>
          <w:rFonts w:ascii="Rubik MG" w:cs="Rubik MG" w:eastAsia="Rubik MG" w:hAnsi="Rubik MG"/>
          <w:b w:val="false"/>
          <w:color w:val="1E2430"/>
          <w:sz w:val="23"/>
          <w:szCs w:val="23"/>
          <w:rtl/>
        </w:rPr>
        <w:t xml:space="preserve">מצאו בטבלה את 18 המילים שברשימה. המילים כתובות מימין לשמאל, מלמעלה למטה או באלכסון.</w:t>
      </w:r>
    </w:p>
    <w:tbl>
      <w:tblPr>
        <w:bidiVisual/>
        <w:tblW w:type="dxa" w:w="768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</w:tblGrid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ס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פ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ד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כ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ן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ט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ם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ז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ס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ם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ז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ס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פ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ט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ד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ד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ס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פ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כ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ד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ם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ן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ס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ם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ם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8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  המילים שיש למצוא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1651"/>
              <w:gridCol w:w="1651"/>
              <w:gridCol w:w="1651"/>
              <w:gridCol w:w="1651"/>
              <w:gridCol w:w="1651"/>
            </w:tblGrid>
            <w:tr>
              <w:trPr>
                <w:cantSplit/>
              </w:trPr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חצוצרות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מרגלים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מנורה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לויים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ענבים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ציצית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שקדים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יהושע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שליו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בלעם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אתון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פנחס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מקלט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ענן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קרח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פרה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סלע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נחש</w:t>
                  </w:r>
                </w:p>
              </w:tc>
            </w:tr>
          </w:tbl>
          <w:p/>
        </w:tc>
      </w:tr>
    </w:tbl>
    <w:p>
      <w:pPr>
        <w:sectPr>
          <w:headerReference w:type="default" r:id="rId76"/>
          <w:footerReference w:type="default" r:id="rId7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6: קלפי חידון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 קבוצות, או כל הכיתה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לצבור כמה שיותר נקודות לקבוצה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72 קלפים: 24 «מי אני?», 24 «נכון / לא נכון», 24 «השלם את הפסוק» (מחצית מפרקים א–ז ומחצית מפרקים ח–לו)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גוזרים את הקלפים ומקפלים כל קלף לאורך הקו המקווקו, כך שהתשובה תהיה מאחור.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מערבבים כל סוג קלפים בערימה נפרדת. הקבוצות משחקות לסירוגין.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הקבוצה בוחרת ערימה. «מי אני?» – נקודה אחת. «נכון / לא נכון» – נקודה, ועוד נקודה על תיקון נכון של משפט שגוי. «השלם את הפסוק» – שתי נקודות.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הקורא מהקבוצה השנייה קורא את הקלף, ובודק את התשובה שמאחור. אם הקבוצה טעתה – הקבוצה השנייה יכולה לענות ולקבל את הנקודות.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אחרי 10 סבבים (או כשנגמרים הקלפים) – הקבוצה עם הכי הרבה נקודות מנצחת.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בקלפי «השלם את הפסוק» כדאי לבקש מהתלמידים לומר את הפסוק כולו בעל־פה ולציין פרק ופסוק – זה מכין היטב למבחן.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78"/>
          <w:footerReference w:type="default" r:id="rId7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קלפי חידון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«מי אני?»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הנשיא של שבט יהודה, והקרבתי את קרבני ביום הראשון.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נחשון בן עמינדב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ז, יב)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בנו של אהרן, ואני ממונה על שמן המאור, הקטורת ושמן המשחה.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אלעזר בן אהרן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ד, טז)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בנו של אהרן, ובני גרשון ובני מררי עובדים בהשגחתי.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איתמר בן אהרן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ד, כח; לג)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אנחנו משפחת לויים, ואנחנו נושאים בכתף את הארון ואת כלי הקודש.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בני קהת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ד, טו; ז, 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אנחנו משפחת לויים שחונה מאחורי המשכן, במערב, ונושאת את היריעות.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בני גרשון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ג, כג; ד, כה)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אנחנו משפחת לויים שחונה בצפון, ונושאת את הקרשים והעמודים.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בני מררי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ג, לה; ד, לא)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המחנה שחונה במזרח ונוסע ראשון.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מחנה יהודה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ב, ג–ט)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המחנה שנוסע אחרון.</w:t>
            </w:r>
          </w:p>
          <w:p>
            <w:pPr>
              <w:spacing w:after="0" w:before="0" w:line="73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מחנה דן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ב, לא)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נודר שלא לשתות יין ושלא לגלח את שער ראשי.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הנזיר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ג–ה)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השבט שבראש מחנה המערב, יחד עם מנשה ובנימין.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אפרים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ב, יח–כב)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אנחנו חונים לפני המשכן, במזרח, ושומרים את משמרת המקדש.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משה, אהרן ובניו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ג, לח)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אנחנו הבאנו שש עגלות צב ושנים עשר בקר.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נשיאי ישראל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ז, ב–ג)</w:t>
            </w:r>
          </w:p>
        </w:tc>
      </w:tr>
    </w:tbl>
    <w:p>
      <w:pPr>
        <w:sectPr>
          <w:headerReference w:type="default" r:id="rId80"/>
          <w:footerReference w:type="default" r:id="rId8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קלפי חידון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«נכון / לא נכון»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בני ישראל נמנו מבן עשרים שנה ומעלה.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א,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הלויים נמנו יחד עם כל בני ישראל.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לא נכון. הלויים לא נמנו בתוכם.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א, מז)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מחנה ראובן חנה בצפון.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spacing w:after="0" w:before="0" w:line="34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לא נכון. מחנה ראובן חנה בדרום (תֵּימָנָה).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ב, י)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אוהל מועד נסע בתוך המחנות.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ב, יז)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נדב ואביהוא מתו כשהקריבו אש זרה.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ג, 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הבכורות היו פחות מהלויים.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לא נכון. הבכורות היו יותר מהלויים – 273 עודפים.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ג, מג–מו)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בני גרשון נשאו את הארון.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spacing w:after="0" w:before="0" w:line="34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לא נכון. בני קהת נשאו את הארון; בני גרשון נשאו את היריעות.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ד, טו; כה)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הלויים עבדו בעבודת המשא מבן שלושים ועד בן חמישים.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ד,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לנזיר מותר לאכול ענבים.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spacing w:after="0" w:before="0" w:line="34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לא נכון. לנזיר אסור לאכול ענבים, לחים ויבשים.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ברכת כהנים מסתיימת במילה "שלום".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כו)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בני קהת קיבלו ארבע עגלות.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לא נכון. בני קהת לא קיבלו עגלות; ארבע עגלות ניתנו לבני מררי.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ז, ח–ט)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כל נשיא הקריב את קרבנו ביום משלו.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ז, יא)</w:t>
            </w:r>
          </w:p>
        </w:tc>
      </w:tr>
    </w:tbl>
    <w:p>
      <w:pPr>
        <w:sectPr>
          <w:headerReference w:type="default" r:id="rId82"/>
          <w:footerReference w:type="default" r:id="rId8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קלפי חידון · פרקים א–ז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«השלם את הפסוק»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אִישׁ עַל־דִּגְלוֹ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 לְבֵית אֲבֹתָם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בְאֹתֹת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ב, 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שְׂאוּ אֶת־רֹאשׁ כָּל־עֲדַת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בְּנֵי־יִשְׂרָאֵל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א, 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וְהַלְוִיִּם לְמַטֵּה אֲבֹתָם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 בְּתוֹכָם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לֹא הָתְפָּקְדוּ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א, מז)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כֵּן־חָנוּ לְדִגְלֵיהֶם וְכֵן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נָסָעוּ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ב, לד)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וַאֲנִי הִנֵּה לָקַחְתִּי אֶת־הַלְוִיִּם מִתּוֹךְ בְּנֵי יִשְׂרָאֵל תַּחַת כָּל־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בְּכוֹר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ג, יב)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תַּעַר לֹא־יַעֲבֹר עַל־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רֹאשׁוֹ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ה)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יְבָרֶכְךָ ה'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</w:p>
          <w:p>
            <w:pPr>
              <w:spacing w:after="0" w:before="0" w:line="6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וְיִשְׁמְרֶךָ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כד)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יָאֵר ה' פָּנָיו אֵלֶיךָ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וִיחֻנֶּךָּ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כה)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יִשָּׂא ה' פָּנָיו אֵלֶיךָ וְיָשֵׂם לְךָ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שָׁלוֹם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כו)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וְשָׂמוּ אֶת־שְׁמִי עַל־בְּנֵי יִשְׂרָאֵל וַאֲנִי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אֲבָרְכֵם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ו, כז)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וַיִּשְׁמַע אֶת־הַקּוֹל מִדַּבֵּר אֵלָיו מֵעַל הַכַּפֹּרֶת אֲשֶׁר עַל־אֲרֹן הָעֵדֻת מִבֵּין שְׁנֵי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הַכְּרֻבִים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ז, פט)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כִּי־עֲבֹדַת הַקֹּדֶשׁ עֲלֵהֶם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 יִשָּׂאוּ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בַּכָּתֵף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ז, ט)</w:t>
            </w:r>
          </w:p>
        </w:tc>
      </w:tr>
    </w:tbl>
    <w:p>
      <w:pPr>
        <w:sectPr>
          <w:headerReference w:type="default" r:id="rId84"/>
          <w:footerReference w:type="default" r:id="rId8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קלפי חידון · פרקים ח–לו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«מי אני?»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אחיו של משה. הדלקתי את נרות המנורה בדיוק כפי שנצטוויתי.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אהרן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ח,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אנחנו שניים שהתנבאו במחנה, ומשה אמר: "וּמִי יִתֵּן כָּל־עַם ה' נְבִיאִים".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אלדד ומידד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יא, כו–כט)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המרגל משבט יהודה. היסיתי את העם ואמרתי: "עָלֹה נַעֲלֶה".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כלב בן יפונה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יג, ו; ל)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קראו לי הושע, ומשה הוסיף לשמי את האות י'.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יהושע בן נון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יג, טז)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בן יצהר בן קהת בן לוי, וחלקתי על משה ועל אהרן.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קרח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טז, א–ג)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אנחנו שני אחים משבט ראובן, ואמרנו למשה: "לֹא נַעֲלֶה".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דתן ואבירם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טז, א; יב)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בנו של אהרן. בהר ההר הלבישו אותי את בגדי אבי.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אלעזר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כ, כו–כח)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20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מלך הבשן, וה' אמר למשה: "אַל־תִּירָא אֹתוֹ".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עוג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כא, לג–לד)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21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מלך מואב. פחדתי מישראל ושלחתי לקרוא לבלעם.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בלק בן צפור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כב, ב–ה)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22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רציתי לקלל את ישראל, אבל ה' שם בפי ברכה.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בלעם בן בעור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כג, ה; כד, י)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23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קנאתי לה', וקיבלתי ממנו "בריתי שלום".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פנחס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כה, יא–יב)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24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משה סמך את ידיו עליי לפני אלעזר הכהן וכל העדה.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יהושע בן נון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כז, כב–כג)</w:t>
            </w:r>
          </w:p>
        </w:tc>
      </w:tr>
    </w:tbl>
    <w:p>
      <w:pPr>
        <w:sectPr>
          <w:headerReference w:type="default" r:id="rId86"/>
          <w:footerReference w:type="default" r:id="rId8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קלפי חידון · פרקים ח–לו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«נכון / לא נכון»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הלויים עבדו באוהל מועד מבן עשרים וחמש שנה.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ח, כד)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פסח שני נעשה בחודש השלישי.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לא נכון. פסח שני נעשה בחודש השני, בארבעה עשר בו.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ט, יא)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כשהענן עלה מעל האוהל – בני ישראל נסעו.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ט, יז)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המן היה מר וקשה לאכילה.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spacing w:after="0" w:before="0" w:line="34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לא נכון. טעם המן היה כטעם לשד השמן.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יא, ח)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המרגלים תרו את הארץ ארבעים יום.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יג, כה)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כל שנים עשר המרגלים אמרו שהארץ טובה.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לא נכון. רק יהושע וכלב אמרו שהארץ טובה מאוד.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יד, ו–ז)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מטה אהרן פרח וגמל שקדים.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spacing w:after="0" w:before="0" w:line="34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יז, כג)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20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במי מריבה דיבר משה אל הסלע, כפי שציווה ה'.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לא נכון. משה הכה את הסלע במטהו פעמיים.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כ, יא)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21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מי שהביט אל נחש הנחושת – חי.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כא, ט)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22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בלעם קילל את ישראל שלוש פעמים.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לא נכון. בלעם בירך את ישראל שלוש פעמים.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כד, י)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23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בני גד ובני ראובן התחייבו לצאת חלוצים לפני בני ישראל.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לב, יז)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24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היו ארבע ערי מקלט.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spacing w:after="0" w:before="0" w:line="34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לא נכון. היו שש ערי מקלט.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לה, יג)</w:t>
            </w:r>
          </w:p>
        </w:tc>
      </w:tr>
    </w:tbl>
    <w:p>
      <w:pPr>
        <w:sectPr>
          <w:headerReference w:type="default" r:id="rId88"/>
          <w:footerReference w:type="default" r:id="rId8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 · קלפי חידון · פרקים ח–לו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«השלם את הפסוק»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וַיַּעַשׂ כֵּן אַהֲרֹן אֶל־מוּל פְּנֵי הַמְּנוֹרָה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 נֵרֹתֶיהָ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הֶעֱלָה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ח,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עַל־פִּי ה' יִסְעוּ בְּנֵי יִשְׂרָאֵל וְעַל־פִּי ה'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יַחֲנוּ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ט, יח)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וְהָאִישׁ מֹשֶׁה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 מְאֹד מִכֹּל הָאָדָם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עָנָו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יב, 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עָלֹה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 וְיָרַשְׁנוּ אֹתָהּ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נַעֲלֶה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יג, ל)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 הָאָרֶץ מְאֹד מְאֹד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טוֹבָה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יד, 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וּרְאִיתֶם אֹתוֹ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 אֶת־כָּל־מִצְוֹת ה'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וּזְכַרְתֶּם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טו, לט)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וַיֹּצֵא פֶרַח וַיָּצֵץ צִיץ וַיִּגְמֹל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שְׁקֵדִים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יז, כג)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20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זֹאת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 הַתּוֹרָה</w:t>
            </w:r>
          </w:p>
          <w:p>
            <w:pPr>
              <w:spacing w:after="0" w:before="0" w:line="6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חֻקַּת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יט, 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21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וְדִבַּרְתֶּם אֶל־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 לְעֵינֵיהֶם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הַסֶּלַע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כ, ח)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22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מַה־טֹּבוּ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 יַעֲקֹב מִשְׁכְּנֹתֶיךָ יִשְׂרָאֵל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אֹהָלֶיךָ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כד, 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23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הִנְנִי נֹתֵן לוֹ אֶת־בְּרִיתִי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שָׁלוֹם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כה, יב)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24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אֵלֶּה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 בְנֵי־יִשְׂרָאֵל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מַסְעֵי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(במדבר לג, א)</w:t>
            </w:r>
          </w:p>
        </w:tc>
      </w:tr>
    </w:tbl>
    <w:p>
      <w:pPr>
        <w:sectPr>
          <w:headerReference w:type="default" r:id="rId90"/>
          <w:footerReference w:type="default" r:id="rId9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פתרונות: תשבץ ותפזורת · פרקים א–ז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פתרון התשבץ</w:t>
            </w:r>
          </w:p>
          <w:tbl>
            <w:tblPr>
              <w:bidiVisual/>
              <w:tblW w:type="dxa" w:w="45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</w:tblGrid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מ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פ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ק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2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ד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3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נ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ז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ג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4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ג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5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ע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ז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6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ס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נ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7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ת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ע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מ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ן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8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ב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9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כ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ת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10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ח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מ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ב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11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ק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12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ה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ד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ה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13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ם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ת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</w:tbl>
          <w:p/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התשובות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מאוזן: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1. מפקד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3. נזיר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5. אלעזר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6. סיני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7. תער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8. בכורות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10. חומש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12. יהודה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13. שלום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מאונך: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1. מררי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2. דגל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4. גרשון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5. איתמר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9. כרובים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11. קהת</w:t>
            </w:r>
          </w:p>
        </w:tc>
      </w:tr>
    </w:tbl>
    <w:p>
      <w:pPr>
        <w:keepNext w:val="false"/>
        <w:keepLines/>
        <w:bidi/>
        <w:spacing w:after="60" w:before="0" w:line="28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2"/>
          <w:szCs w:val="22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פתרון התפזורת</w:t>
            </w:r>
          </w:p>
          <w:tbl>
            <w:tblPr>
              <w:bidiVisual/>
              <w:tblW w:type="dxa" w:w="48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00"/>
              <w:gridCol w:w="400"/>
              <w:gridCol w:w="400"/>
              <w:gridCol w:w="400"/>
              <w:gridCol w:w="400"/>
              <w:gridCol w:w="400"/>
              <w:gridCol w:w="400"/>
              <w:gridCol w:w="400"/>
              <w:gridCol w:w="400"/>
              <w:gridCol w:w="400"/>
              <w:gridCol w:w="400"/>
              <w:gridCol w:w="400"/>
            </w:tblGrid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כ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ם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ז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ן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ז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ז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כ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ט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ם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פ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פ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פ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ט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ז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פ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ד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ד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ד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ד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פ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ן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כ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ם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ן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ן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ך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ד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ד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ן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כ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ז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ם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ם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ם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ץ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ם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ט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</w:tr>
          </w:tbl>
          <w:p/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המילים בתפזורת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נשיאים · דגלים · יהודה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ראובן · אפרים · נפתלי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גרשון · כהנים · עגלות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מפקד · מררי · נזיר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ברכה · משכן · מחנה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שלום · בכור · קהת</w:t>
            </w:r>
          </w:p>
        </w:tc>
      </w:tr>
    </w:tbl>
    <w:p>
      <w:pPr>
        <w:sectPr>
          <w:headerReference w:type="default" r:id="rId92"/>
          <w:footerReference w:type="default" r:id="rId9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דומינו סט א (פרקים א–ז) – סדר השרשרת הנכון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0" w:line="28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2"/>
          <w:szCs w:val="22"/>
          <w:rtl/>
        </w:rPr>
        <w:t xml:space="preserve">אפשר להתחיל מכל אבן. האבן הבאה בשרשרת היא האבן שהתשובה שבה עונה על הרמז שבקצה. השרשרת הנכונה נסגרת למעגל.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8"/>
        <w:gridCol w:w="4953"/>
        <w:gridCol w:w="4245"/>
      </w:tblGrid>
      <w:tr>
        <w:trPr>
          <w:cantSplit/>
          <w:tblHeader/>
        </w:trPr>
        <w:tc>
          <w:tcPr>
            <w:tcW w:type="dxa" w:w="708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#</w:t>
            </w:r>
          </w:p>
        </w:tc>
        <w:tc>
          <w:tcPr>
            <w:tcW w:type="dxa" w:w="495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רמז</w:t>
            </w:r>
          </w:p>
        </w:tc>
        <w:tc>
          <w:tcPr>
            <w:tcW w:type="dxa" w:w="4245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התשובה המתאימה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ספירת בני ישראל במדבר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מפקד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2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הגיל של היוצאים לצבא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מבן עשרים ומעלה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3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השבט שלא נמנה עם כל ישראל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שבט לוי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4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מספר כל הפקודים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603,550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5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המחנה שחנה במזרח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יהודה, יששכר, זבולן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6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המחנה שחנה בדרום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ראובן, שמעון, גד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7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המחנה שחנה במערב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אפרים, מנשה, בנימין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8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המחנה שחנה בצפון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דן, אשר, נפתלי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9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נסע בתוך המחנות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אוהל מועד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10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בני אהרן שהקריבו אש זרה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נדב ואביהוא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11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הלויים נלקחו במקומם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הבכורות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12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כסף הפדיון לכל בכור עודף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חמישה שקלים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13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גיל עבודת המשא של הלויים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מבן 30 עד בן 50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14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נשאו את הארון בכתף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בני קהת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15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נשאו את יריעות המשכן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בני גרשון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16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נשאו את קרשי המשכן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בני מררי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17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ממונה על שמן המאור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אלעזר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18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שולחו אל מחוץ למחנה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צרוע, זב וטמא לנפש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19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מי שגזל משיב ומוסיף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חומש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20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נזיר לא ישתה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יין ושכר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21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"יְבָרֶכְךָ ה' וְיִשְׁמְרֶךָ"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ברכת כהנים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22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הנשיאים הביאו לפני המשכן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6 עגלות ו־12 בקר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23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הנשיא שהקריב ראשון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נחשון בן עמינדב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24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משה שמע את הקול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מבין שני הכרובים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0" w:line="28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2"/>
          <w:szCs w:val="22"/>
          <w:rtl/>
        </w:rPr>
        <w:t xml:space="preserve">בינגו: התשובה לכל רמז כתובה בכרטיס הקריאה עצמו (באדום). מסע המחנה וקלפי החידון: התשובה מודפסת בחלק המקופל של כל קלף, עם מראה מקום.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מסע המחנה – המשבצות הצבעוניות ומקורן בחומש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1"/>
        <w:gridCol w:w="2702"/>
        <w:gridCol w:w="1351"/>
        <w:gridCol w:w="901"/>
        <w:gridCol w:w="2702"/>
        <w:gridCol w:w="1351"/>
      </w:tblGrid>
      <w:tr>
        <w:trPr>
          <w:cantSplit/>
          <w:tblHeader/>
        </w:trPr>
        <w:tc>
          <w:tcPr>
            <w:tcW w:type="dxa" w:w="90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משבצת</w:t>
            </w:r>
          </w:p>
        </w:tc>
        <w:tc>
          <w:tcPr>
            <w:tcW w:type="dxa" w:w="270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מה כתוב בה</w:t>
            </w:r>
          </w:p>
        </w:tc>
        <w:tc>
          <w:tcPr>
            <w:tcW w:type="dxa" w:w="135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מקור</w:t>
            </w:r>
          </w:p>
        </w:tc>
        <w:tc>
          <w:tcPr>
            <w:tcW w:type="dxa" w:w="90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משבצת</w:t>
            </w:r>
          </w:p>
        </w:tc>
        <w:tc>
          <w:tcPr>
            <w:tcW w:type="dxa" w:w="270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מה כתוב בה</w:t>
            </w:r>
          </w:p>
        </w:tc>
        <w:tc>
          <w:tcPr>
            <w:tcW w:type="dxa" w:w="135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מקור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4</w:t>
            </w:r>
          </w:p>
        </w:tc>
        <w:tc>
          <w:tcPr>
            <w:tcW w:type="dxa" w:w="27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דגל יהודה נוסע ראשון</w:t>
            </w:r>
          </w:p>
        </w:tc>
        <w:tc>
          <w:tcPr>
            <w:tcW w:type="dxa" w:w="13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ב, ט</w:t>
            </w:r>
          </w:p>
        </w:tc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19</w:t>
            </w:r>
          </w:p>
        </w:tc>
        <w:tc>
          <w:tcPr>
            <w:tcW w:type="dxa" w:w="27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ברכת כהנים</w:t>
            </w:r>
          </w:p>
        </w:tc>
        <w:tc>
          <w:tcPr>
            <w:tcW w:type="dxa" w:w="13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ו, כב–כז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7</w:t>
            </w:r>
          </w:p>
        </w:tc>
        <w:tc>
          <w:tcPr>
            <w:tcW w:type="dxa" w:w="27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טמא יוצא מחוץ למחנה</w:t>
            </w:r>
          </w:p>
        </w:tc>
        <w:tc>
          <w:tcPr>
            <w:tcW w:type="dxa" w:w="13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ה, ב–ג</w:t>
            </w:r>
          </w:p>
        </w:tc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22</w:t>
            </w:r>
          </w:p>
        </w:tc>
        <w:tc>
          <w:tcPr>
            <w:tcW w:type="dxa" w:w="27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גזל? משיבים ומוסיפים חומש</w:t>
            </w:r>
          </w:p>
        </w:tc>
        <w:tc>
          <w:tcPr>
            <w:tcW w:type="dxa" w:w="13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ה, ו–ז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10</w:t>
            </w:r>
          </w:p>
        </w:tc>
        <w:tc>
          <w:tcPr>
            <w:tcW w:type="dxa" w:w="27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מפקד: כולם נספרים</w:t>
            </w:r>
          </w:p>
        </w:tc>
        <w:tc>
          <w:tcPr>
            <w:tcW w:type="dxa" w:w="13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א, ב–ג</w:t>
            </w:r>
          </w:p>
        </w:tc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25</w:t>
            </w:r>
          </w:p>
        </w:tc>
        <w:tc>
          <w:tcPr>
            <w:tcW w:type="dxa" w:w="27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עגלות הנשיאים</w:t>
            </w:r>
          </w:p>
        </w:tc>
        <w:tc>
          <w:tcPr>
            <w:tcW w:type="dxa" w:w="13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ז, ג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13</w:t>
            </w:r>
          </w:p>
        </w:tc>
        <w:tc>
          <w:tcPr>
            <w:tcW w:type="dxa" w:w="27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בני קהת נושאים בכתף</w:t>
            </w:r>
          </w:p>
        </w:tc>
        <w:tc>
          <w:tcPr>
            <w:tcW w:type="dxa" w:w="13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ז, ט</w:t>
            </w:r>
          </w:p>
        </w:tc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27</w:t>
            </w:r>
          </w:p>
        </w:tc>
        <w:tc>
          <w:tcPr>
            <w:tcW w:type="dxa" w:w="27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דגל דן – מאסף</w:t>
            </w:r>
          </w:p>
        </w:tc>
        <w:tc>
          <w:tcPr>
            <w:tcW w:type="dxa" w:w="13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ב, לא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16</w:t>
            </w:r>
          </w:p>
        </w:tc>
        <w:tc>
          <w:tcPr>
            <w:tcW w:type="dxa" w:w="27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נזיר מוותר על יין</w:t>
            </w:r>
          </w:p>
        </w:tc>
        <w:tc>
          <w:tcPr>
            <w:tcW w:type="dxa" w:w="13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ו, ג</w:t>
            </w:r>
          </w:p>
        </w:tc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</w:p>
        </w:tc>
        <w:tc>
          <w:tcPr>
            <w:tcW w:type="dxa" w:w="27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</w:p>
        </w:tc>
        <w:tc>
          <w:tcPr>
            <w:tcW w:type="dxa" w:w="13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94"/>
          <w:footerReference w:type="default" r:id="rId9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חומש במדבר · ערכת משחקים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פתרונות: תשבץ ותפזורת · פרקים ח–לו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פתרון התשבץ</w:t>
            </w:r>
          </w:p>
          <w:tbl>
            <w:tblPr>
              <w:bidiVisual/>
              <w:tblW w:type="dxa" w:w="495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</w:tblGrid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2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3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ח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4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ה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ע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5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צ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צ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ת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כ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צ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6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7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מ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8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ק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ט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ד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9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10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פ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11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נ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ח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12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ס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13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ת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ן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ק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ח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ד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ד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ע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14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ב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15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מ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ג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ם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16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ת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ב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ע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ה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ק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</w:tbl>
          <w:p/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התשובות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מאוזן: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4. יהושע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5. ציצית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7. מקלט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10. פנחס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13. אתון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15. מרגלים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16. תבערה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מאונך: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1. שליו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2. אשכול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3. חצוצרות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6. ירדן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8. קרח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9. שקדים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11. נחושת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12. סלע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13. אדומה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14. בלק</w:t>
            </w:r>
          </w:p>
        </w:tc>
      </w:tr>
    </w:tbl>
    <w:p>
      <w:pPr>
        <w:keepNext w:val="false"/>
        <w:keepLines/>
        <w:bidi/>
        <w:spacing w:after="60" w:before="0" w:line="28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2"/>
          <w:szCs w:val="22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פתרון התפזורת</w:t>
            </w:r>
          </w:p>
          <w:tbl>
            <w:tblPr>
              <w:bidiVisual/>
              <w:tblW w:type="dxa" w:w="48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00"/>
              <w:gridCol w:w="400"/>
              <w:gridCol w:w="400"/>
              <w:gridCol w:w="400"/>
              <w:gridCol w:w="400"/>
              <w:gridCol w:w="400"/>
              <w:gridCol w:w="400"/>
              <w:gridCol w:w="400"/>
              <w:gridCol w:w="400"/>
              <w:gridCol w:w="400"/>
              <w:gridCol w:w="400"/>
              <w:gridCol w:w="400"/>
            </w:tblGrid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פ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ד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כ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ן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ט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ם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ז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ם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ז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ס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פ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ט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ד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ד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ס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פ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כ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ד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ם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ן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ם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ם</w:t>
                  </w:r>
                </w:p>
              </w:tc>
              <w:tc>
                <w:tcPr>
                  <w:tcW w:type="dxa" w:w="40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</w:tr>
          </w:tbl>
          <w:p/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המילים בתפזורת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חצוצרות · מרגלים · מנורה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לויים · ענבים · ציצית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שקדים · יהושע · שליו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בלעם · אתון · פנחס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מקלט · ענן · קרח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B3261E"/>
                <w:sz w:val="22"/>
                <w:szCs w:val="22"/>
                <w:rtl/>
              </w:rPr>
              <w:t xml:space="preserve">פרה · סלע · נחש</w:t>
            </w:r>
          </w:p>
        </w:tc>
      </w:tr>
    </w:tbl>
    <w:p>
      <w:pPr>
        <w:sectPr>
          <w:headerReference w:type="default" r:id="rId96"/>
          <w:footerReference w:type="default" r:id="rId9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דומינו סט ב (פרקים ח–לו) – סדר השרשרת הנכון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0" w:line="28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2"/>
          <w:szCs w:val="22"/>
          <w:rtl/>
        </w:rPr>
        <w:t xml:space="preserve">אפשר להתחיל מכל אבן. האבן הבאה בשרשרת היא האבן שהתשובה שבה עונה על הרמז שבקצה. השרשרת הנכונה נסגרת למעגל.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8"/>
        <w:gridCol w:w="4953"/>
        <w:gridCol w:w="4245"/>
      </w:tblGrid>
      <w:tr>
        <w:trPr>
          <w:cantSplit/>
          <w:tblHeader/>
        </w:trPr>
        <w:tc>
          <w:tcPr>
            <w:tcW w:type="dxa" w:w="708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#</w:t>
            </w:r>
          </w:p>
        </w:tc>
        <w:tc>
          <w:tcPr>
            <w:tcW w:type="dxa" w:w="495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רמז</w:t>
            </w:r>
          </w:p>
        </w:tc>
        <w:tc>
          <w:tcPr>
            <w:tcW w:type="dxa" w:w="4245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התשובה המתאימה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הדליק את המנורה "ולא שינה"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אהרן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2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קרבן למי שהיה טמא בזמן הפסח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פסח שני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3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שתיים, מכסף, למסע המחנות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חצוצרות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4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"כִּזְרַע־גַּד הוּא"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המן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5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ציפורים שירדו סביב המחנה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שליו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6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"עָנָו מְאֹד מִכֹּל הָאָדָם"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משה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7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"טוֹבָה הָאָרֶץ מְאֹד מְאֹד"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יהושע וכלב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8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נשאו אותו במוט בשניים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אשכול ענבים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9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יום לשנה – עונש דור המדבר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ארבעים שנה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10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"וּרְאִיתֶם אֹתוֹ וּזְכַרְתֶּם"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ציצית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11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לקח את עצמו לחלוק על הכהונה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קרח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12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פרח וגמל שקדים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מטה אהרן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13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"זֹאת חֻקַּת הַתּוֹרָה"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פרה אדומה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14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משה הכה שם בסלע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מי מריבה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15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ההר שבו מת אהרן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הר ההר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16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מי שהביט אליו – חי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נחש הנחושת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17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מלך האמורי שיצא להילחם בישראל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סיחון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18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מלך מואב שפחד מישראל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בלק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19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"מַה־טֹּבוּ אֹהָלֶיךָ יַעֲקֹב"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בלעם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20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קיבל "בריתי שלום"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פנחס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21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ביקשו נחלה בתוך אחי אביהן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בנות צלפחד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22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ביקשו לשבת בעבר הירדן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בני גד ובני ראובן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23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חנו שם על ירדן ירחו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ערבות מואב</w:t>
            </w:r>
          </w:p>
        </w:tc>
      </w:tr>
      <w:tr>
        <w:trPr>
          <w:cantSplit/>
          <w:tblHeader w:val="false"/>
        </w:trPr>
        <w:tc>
          <w:tcPr>
            <w:tcW w:type="dxa" w:w="70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24</w:t>
            </w:r>
          </w:p>
        </w:tc>
        <w:tc>
          <w:tcPr>
            <w:tcW w:type="dxa" w:w="495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ערים למי שהרג בשגגה</w:t>
            </w:r>
          </w:p>
        </w:tc>
        <w:tc>
          <w:tcPr>
            <w:tcW w:type="dxa" w:w="424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ערי מקלט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0" w:line="28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2"/>
          <w:szCs w:val="22"/>
          <w:rtl/>
        </w:rPr>
        <w:t xml:space="preserve">בינגו כל הספר: התשובה לכל רמז כתובה בכרטיס הקריאה עצמו (באדום). המסע במדבר וקלפי החידון: התשובה מודפסת בחלק המקופל של כל קלף, עם מראה מקום.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המסע במדבר – המשבצות הצבעוניות ומקורן בחומש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1"/>
        <w:gridCol w:w="2702"/>
        <w:gridCol w:w="1351"/>
        <w:gridCol w:w="901"/>
        <w:gridCol w:w="2702"/>
        <w:gridCol w:w="1351"/>
      </w:tblGrid>
      <w:tr>
        <w:trPr>
          <w:cantSplit/>
          <w:tblHeader/>
        </w:trPr>
        <w:tc>
          <w:tcPr>
            <w:tcW w:type="dxa" w:w="90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משבצת</w:t>
            </w:r>
          </w:p>
        </w:tc>
        <w:tc>
          <w:tcPr>
            <w:tcW w:type="dxa" w:w="270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מה כתוב בה</w:t>
            </w:r>
          </w:p>
        </w:tc>
        <w:tc>
          <w:tcPr>
            <w:tcW w:type="dxa" w:w="135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מקור</w:t>
            </w:r>
          </w:p>
        </w:tc>
        <w:tc>
          <w:tcPr>
            <w:tcW w:type="dxa" w:w="90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משבצת</w:t>
            </w:r>
          </w:p>
        </w:tc>
        <w:tc>
          <w:tcPr>
            <w:tcW w:type="dxa" w:w="270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מה כתוב בה</w:t>
            </w:r>
          </w:p>
        </w:tc>
        <w:tc>
          <w:tcPr>
            <w:tcW w:type="dxa" w:w="135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מקור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3</w:t>
            </w:r>
          </w:p>
        </w:tc>
        <w:tc>
          <w:tcPr>
            <w:tcW w:type="dxa" w:w="27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יוצאים ביד רמה</w:t>
            </w:r>
          </w:p>
        </w:tc>
        <w:tc>
          <w:tcPr>
            <w:tcW w:type="dxa" w:w="13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לג, ג</w:t>
            </w:r>
          </w:p>
        </w:tc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18</w:t>
            </w:r>
          </w:p>
        </w:tc>
        <w:tc>
          <w:tcPr>
            <w:tcW w:type="dxa" w:w="27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מטה אהרן פורח</w:t>
            </w:r>
          </w:p>
        </w:tc>
        <w:tc>
          <w:tcPr>
            <w:tcW w:type="dxa" w:w="13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יז, כג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6</w:t>
            </w:r>
          </w:p>
        </w:tc>
        <w:tc>
          <w:tcPr>
            <w:tcW w:type="dxa" w:w="27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מקימים את המשכן</w:t>
            </w:r>
          </w:p>
        </w:tc>
        <w:tc>
          <w:tcPr>
            <w:tcW w:type="dxa" w:w="13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ט, טו</w:t>
            </w:r>
          </w:p>
        </w:tc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21</w:t>
            </w:r>
          </w:p>
        </w:tc>
        <w:tc>
          <w:tcPr>
            <w:tcW w:type="dxa" w:w="27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מי מריבה</w:t>
            </w:r>
          </w:p>
        </w:tc>
        <w:tc>
          <w:tcPr>
            <w:tcW w:type="dxa" w:w="13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כ, יג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9</w:t>
            </w:r>
          </w:p>
        </w:tc>
        <w:tc>
          <w:tcPr>
            <w:tcW w:type="dxa" w:w="27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קברות התאווה</w:t>
            </w:r>
          </w:p>
        </w:tc>
        <w:tc>
          <w:tcPr>
            <w:tcW w:type="dxa" w:w="13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יא, לד</w:t>
            </w:r>
          </w:p>
        </w:tc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24</w:t>
            </w:r>
          </w:p>
        </w:tc>
        <w:tc>
          <w:tcPr>
            <w:tcW w:type="dxa" w:w="27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נחש הנחושת</w:t>
            </w:r>
          </w:p>
        </w:tc>
        <w:tc>
          <w:tcPr>
            <w:tcW w:type="dxa" w:w="13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כא, ט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12</w:t>
            </w:r>
          </w:p>
        </w:tc>
        <w:tc>
          <w:tcPr>
            <w:tcW w:type="dxa" w:w="27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משה עניו מכל אדם</w:t>
            </w:r>
          </w:p>
        </w:tc>
        <w:tc>
          <w:tcPr>
            <w:tcW w:type="dxa" w:w="13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יב, ג</w:t>
            </w:r>
          </w:p>
        </w:tc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27</w:t>
            </w:r>
          </w:p>
        </w:tc>
        <w:tc>
          <w:tcPr>
            <w:tcW w:type="dxa" w:w="27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"מה טובו אהליך"</w:t>
            </w:r>
          </w:p>
        </w:tc>
        <w:tc>
          <w:tcPr>
            <w:tcW w:type="dxa" w:w="13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כד, ה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15</w:t>
            </w:r>
          </w:p>
        </w:tc>
        <w:tc>
          <w:tcPr>
            <w:tcW w:type="dxa" w:w="27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המרגלים מוציאים דיבה</w:t>
            </w:r>
          </w:p>
        </w:tc>
        <w:tc>
          <w:tcPr>
            <w:tcW w:type="dxa" w:w="13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יג, לב</w:t>
            </w:r>
          </w:p>
        </w:tc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</w:p>
        </w:tc>
        <w:tc>
          <w:tcPr>
            <w:tcW w:type="dxa" w:w="27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</w:p>
        </w:tc>
        <w:tc>
          <w:tcPr>
            <w:tcW w:type="dxa" w:w="13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98"/>
          <w:footerReference w:type="default" r:id="rId9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משחק זיכרון – רשימת הזוגות · סטים א–ג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0"/>
        <w:gridCol w:w="3302"/>
        <w:gridCol w:w="5944"/>
      </w:tblGrid>
      <w:tr>
        <w:trPr>
          <w:cantSplit/>
          <w:tblHeader/>
        </w:trPr>
        <w:tc>
          <w:tcPr>
            <w:tcW w:type="dxa" w:w="66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5"/>
                <w:szCs w:val="25"/>
                <w:rtl/>
              </w:rPr>
              <w:t xml:space="preserve">סט</w:t>
            </w:r>
          </w:p>
        </w:tc>
        <w:tc>
          <w:tcPr>
            <w:tcW w:type="dxa" w:w="330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5"/>
                <w:szCs w:val="25"/>
                <w:rtl/>
              </w:rPr>
              <w:t xml:space="preserve">קלף ראשון</w:t>
            </w:r>
          </w:p>
        </w:tc>
        <w:tc>
          <w:tcPr>
            <w:tcW w:type="dxa" w:w="5944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5"/>
                <w:szCs w:val="25"/>
                <w:rtl/>
              </w:rPr>
              <w:t xml:space="preserve">הקלף המתאים לו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שְׂאוּ אֶת־רֹאשׁ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ספרו, עשו מפקד  (במדבר א, ב)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לְגֻלְגְּלֹתָם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לפי מספר האנשים – כל אחד בנפרד  (במדבר א, ב)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יֹצֵא צָבָא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מי שיכול לצאת למלחמה  (במדבר א, 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מִנֶּגֶד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מרחוק  (במדבר ב, ב)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קֵדְמָה מִזְרָחָה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לצד מזרח  (במדבר ב, 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תֵּימָנָה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לצד דרום  (במדבר ב, י)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יָמָּה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לצד מערב  (במדבר ב, יח)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צָפֹנָה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לצד צפון  (במדבר ב, כה)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הָעֹדְפִים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אלה שנשארו מעבר למספר (היתרים)  (במדבר ג, מו)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תַּעַר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סכין גילוח  (במדבר ו, ה)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עֶגְלֹת צָב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עגלות מכוסות  (במדבר ז, 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בַּכָּתֵף יִשָּׂאוּ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יישאו על הכתפיים  (במדבר ז, ט)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ב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תמונה: מפקד – סופרים את העם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שְׂאוּ אֶת־רֹאשׁ כָּל־עֲדַת בְּנֵי־יִשְׂרָאֵל  (במדבר א, ב)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ב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תמונה: ארבעה דגלים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סָבִיב לְאֹהֶל־מוֹעֵד יַחֲנוּ  (במדבר ב, ב)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ב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תמונה: הלויים נושאים את המשכן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וְאַחֲרֵי־כֵן יָבֹאוּ בְנֵי־קְהָת לָשֵׂאת  (במדבר ד, טו)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ב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תמונה: ענבים, יין ותער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מִיַּיִן וְשֵׁכָר יַזִּיר  (במדבר ו, 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ב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תמונה: כהנים מברכים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כֹּה תְבָרְכוּ אֶת־בְּנֵי יִשְׂרָאֵל  (במדבר ו, כג)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ב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תמונה: הנשיאים מביאים קרבן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וַיַּקְרִיבוּ נְשִׂיאֵי יִשְׂרָאֵל  (במדבר ז, ב)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ג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וִיחֻנֶךָּ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יִתֵּן לְךָ חֵן  (במדבר ו, כה)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ג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בְּאֹתֹת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כָּל דֶּגֶל יִהְיֶה לוֹ אוֹת, מַפָּה צְבוּעָה תְּלוּיָה בוֹ  (במדבר ב, ב)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ג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כִּי יַפְלִא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יַפְרִישׁ  (במדבר ו, ב)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ג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אָמוֹר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מָלֵא: לֹא תְּבָרְכֵם בְּחִפָּזוֹן וּבֶהָלוֹת, אֶלָּא בְּכַוָּנָה וּבְלֵב שָׁלֵם  (במדבר ו, כג)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ג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יְבָרֶכְךָ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שֶׁיִּתְבָּרְכוּ נְכָסֶיךָ  (במדבר ו, כד)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ג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וְיִשְׁמְרֶךָ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שֶׁלֹא יָבוֹאוּ עָלֶיךָ שׁוֹדְדִים לִטֹּל מָמוֹנְךָ  (במדבר ו, כד)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00"/>
          <w:footerReference w:type="default" r:id="rId10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משחק זיכרון – רשימת הזוגות · סטים ד–ו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0"/>
        <w:gridCol w:w="3302"/>
        <w:gridCol w:w="5944"/>
      </w:tblGrid>
      <w:tr>
        <w:trPr>
          <w:cantSplit/>
          <w:tblHeader/>
        </w:trPr>
        <w:tc>
          <w:tcPr>
            <w:tcW w:type="dxa" w:w="66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5"/>
                <w:szCs w:val="25"/>
                <w:rtl/>
              </w:rPr>
              <w:t xml:space="preserve">סט</w:t>
            </w:r>
          </w:p>
        </w:tc>
        <w:tc>
          <w:tcPr>
            <w:tcW w:type="dxa" w:w="330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5"/>
                <w:szCs w:val="25"/>
                <w:rtl/>
              </w:rPr>
              <w:t xml:space="preserve">קלף ראשון</w:t>
            </w:r>
          </w:p>
        </w:tc>
        <w:tc>
          <w:tcPr>
            <w:tcW w:type="dxa" w:w="5944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5"/>
                <w:szCs w:val="25"/>
                <w:rtl/>
              </w:rPr>
              <w:t xml:space="preserve">הקלף המתאים לו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בְּהַעֲלֹתְךָ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כשתדליק את הנרות  (במדבר ח, ב)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כְּמִתְאֹנְנִים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מתלוננים  (במדבר יא, א)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וְיָתֻרוּ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שיסיירו ויבדקו  (במדבר יג, ב)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זְמוֹרָה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ענף של גפן  (במדבר יג, כג)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דִּבַּת הָאָרֶץ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דברים רעים על הארץ  (במדבר יג, לב)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מַחְתּוֹת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כלים לגחלים ולקטורת  (במדבר טז, ו)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וַיָּצֵץ צִיץ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הוציא פרי קטן  (במדבר יז, כג)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תְּמִימָה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שלמה, בלי שום פגם  (במדבר יט, ב)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הַמֹּרִים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הסרבנים  (במדבר כ, י)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וַיָּגָר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פחד  (במדבר כב, 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חֻשִׁים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מהירים  (במדבר לב, יז)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בִּשְׁגָגָה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בטעות, בלי כוונה  (במדבר לה, יא)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ה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תמונה: המנורה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בְּהַעֲלֹתְךָ אֶת־הַנֵּרֹת אֶל־מוּל פְּנֵי הַמְּנוֹרָה יָאִירוּ שִׁבְעַת הַנֵּרוֹת  (במדבר ח, ב)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ה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תמונה: המן והשליו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וְהַמָּן כִּזְרַע־גַּד הוּא וְעֵינוֹ כְּעֵין הַבְּדֹלַח  (במדבר יא, ז)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ה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תמונה: המרגלים נושאים אשכול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וַיִּכְרְתוּ מִשָּׁם זְמוֹרָה וְאֶשְׁכּוֹל עֲנָבִים אֶחָד וַיִּשָּׂאֻהוּ בַמּוֹט בִּשְׁנָיִם  (במדבר יג, כג)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ה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תמונה: מטה אהרן הפורח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וַיֹּצֵא פֶרַח וַיָּצֵץ צִיץ וַיִּגְמֹל שְׁקֵדִים  (במדבר יז, כג)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ה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תמונה: נחש הנחושת על הנס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וַיַּעַשׂ מֹשֶׁה נְחַשׁ נְחֹשֶׁת וַיְשִׂמֵהוּ עַל־הַנֵּס  (במדבר כא, ט)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ה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תמונה: אוהלי ישראל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מַה־טֹּבוּ אֹהָלֶיךָ יַעֲקֹב מִשְׁכְּנֹתֶיךָ יִשְׂרָאֵל  (במדבר כד, ה)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ו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עָנָו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שָׁפָל וְסַבְלָן  (רש"י, במדבר יב, 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ו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שְׁלַח לְךָ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לְדַעְתְּךָ: אֲנִי אֵינִי מְצַוֶּה לְךָ  (רש"י, במדבר יג, ב)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ו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כִּי לַחְמֵנוּ הֵם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נֹאכְלֵם כַּלֶּחֶם  (רש"י, במדבר יד, ט)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ו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וַיִּסְמֹךְ אֶת יָדָיו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בְּעַיִן יָפָה, יוֹתֵר וְיוֹתֵר מִמַּה שֶּׁנִּצְטַוָּה  (רש"י, במדבר כז, כג)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ו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מַה טֹּבוּ אֹהָלֶיךָ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עַל שֶׁרָאָה פִּתְחֵיהֶם שֶׁאֵינָן מְכֻוָּנִין זֶה מוּל זֶה  (רש"י, במדבר כד, ה)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ו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וּמִצְרַיִם מְקַבְּרִים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טְרוּדִים בְּאֶבְלָם  (רש"י, במדבר לג, ד)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sectPr>
      <w:headerReference w:type="default" r:id="rId102"/>
      <w:footerReference w:type="default" r:id="rId103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d0ee5f26-2437-6411-1330-96568fedd984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9ca3695b-b62e-3e2d-5d77-bb7da7ad0811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c6612071-e446-bd88-651a-b183eb54893a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9766bc77-bf86-af72-d735-af293f56ab28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f6a82dd8-b241-66dc-3a7b-b75cd95c9de0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1839d87f-6dd1-da3d-300e-c6b06cbce2e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במדבר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במדבר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במדבר</w:t>
          </w:r>
        </w:p>
      </w:tc>
    </w:tr>
  </w:tbl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במדבר</w:t>
          </w:r>
        </w:p>
      </w:tc>
    </w:tr>
  </w:tbl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במדבר</w:t>
          </w:r>
        </w:p>
      </w:tc>
    </w:tr>
  </w:tbl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כל הספר</w:t>
          </w:r>
        </w:p>
      </w:tc>
    </w:tr>
  </w:tbl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כל הספר</w:t>
          </w:r>
        </w:p>
      </w:tc>
    </w:tr>
  </w:tbl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כל הספר</w:t>
          </w:r>
        </w:p>
      </w:tc>
    </w:tr>
  </w:tbl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כל הספר</w:t>
          </w:r>
        </w:p>
      </w:tc>
    </w:tr>
  </w:tbl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מסע המחנה</w:t>
          </w:r>
        </w:p>
      </w:tc>
    </w:tr>
  </w:tbl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מסע המחנה</w:t>
          </w:r>
        </w:p>
      </w:tc>
    </w:tr>
  </w:tbl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מסע המחנה</w:t>
          </w:r>
        </w:p>
      </w:tc>
    </w:tr>
  </w:tbl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מסע המחנה</w:t>
          </w:r>
        </w:p>
      </w:tc>
    </w:tr>
  </w:tbl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המסע במדבר</w:t>
          </w:r>
        </w:p>
      </w:tc>
    </w:tr>
  </w:tbl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המסע במדבר</w:t>
          </w:r>
        </w:p>
      </w:tc>
    </w:tr>
  </w:tbl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המסע במדבר</w:t>
          </w:r>
        </w:p>
      </w:tc>
    </w:tr>
  </w:tbl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דומינו</w:t>
          </w:r>
        </w:p>
      </w:tc>
    </w:tr>
  </w:tbl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דומינו</w:t>
          </w:r>
        </w:p>
      </w:tc>
    </w:tr>
  </w:tbl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דומינו</w:t>
          </w:r>
        </w:p>
      </w:tc>
    </w:tr>
  </w:tbl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דומינו</w:t>
          </w:r>
        </w:p>
      </w:tc>
    </w:tr>
  </w:tbl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דומינו</w:t>
          </w:r>
        </w:p>
      </w:tc>
    </w:tr>
  </w:tbl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תשבץ ותפזורת</w:t>
          </w:r>
        </w:p>
      </w:tc>
    </w:tr>
  </w:tbl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תשבץ ותפזורת</w:t>
          </w:r>
        </w:p>
      </w:tc>
    </w:tr>
  </w:tbl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תשבץ ותפזורת</w:t>
          </w:r>
        </w:p>
      </w:tc>
    </w:tr>
  </w:tbl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תשבץ ותפזורת</w:t>
          </w:r>
        </w:p>
      </w:tc>
    </w:tr>
  </w:tbl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תשבץ ותפזורת</w:t>
          </w:r>
        </w:p>
      </w:tc>
    </w:tr>
  </w:tbl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פתרונות</w:t>
          </w:r>
        </w:p>
      </w:tc>
    </w:tr>
  </w:tbl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פתרונות</w:t>
          </w:r>
        </w:p>
      </w:tc>
    </w:tr>
  </w:tbl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פתרונות</w:t>
          </w:r>
        </w:p>
      </w:tc>
    </w:tr>
  </w:tbl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פתרונות</w:t>
          </w:r>
        </w:p>
      </w:tc>
    </w:tr>
  </w:tbl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פתרונות</w:t>
          </w:r>
        </w:p>
      </w:tc>
    </w:tr>
  </w:tbl>
</w:hdr>
</file>

<file path=word/header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פתרונות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4"/>
        <w:szCs w:val="24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header" Target="header10.xml"/><Relationship Id="rId25" Type="http://schemas.openxmlformats.org/officeDocument/2006/relationships/footer" Target="footer9.xml"/><Relationship Id="rId26" Type="http://schemas.openxmlformats.org/officeDocument/2006/relationships/header" Target="header11.xml"/><Relationship Id="rId27" Type="http://schemas.openxmlformats.org/officeDocument/2006/relationships/footer" Target="footer10.xml"/><Relationship Id="rId28" Type="http://schemas.openxmlformats.org/officeDocument/2006/relationships/header" Target="header12.xml"/><Relationship Id="rId29" Type="http://schemas.openxmlformats.org/officeDocument/2006/relationships/footer" Target="footer11.xml"/><Relationship Id="rId30" Type="http://schemas.openxmlformats.org/officeDocument/2006/relationships/header" Target="header13.xml"/><Relationship Id="rId31" Type="http://schemas.openxmlformats.org/officeDocument/2006/relationships/footer" Target="footer12.xml"/><Relationship Id="rId32" Type="http://schemas.openxmlformats.org/officeDocument/2006/relationships/header" Target="header14.xml"/><Relationship Id="rId33" Type="http://schemas.openxmlformats.org/officeDocument/2006/relationships/footer" Target="footer13.xml"/><Relationship Id="rId34" Type="http://schemas.openxmlformats.org/officeDocument/2006/relationships/header" Target="header15.xml"/><Relationship Id="rId35" Type="http://schemas.openxmlformats.org/officeDocument/2006/relationships/footer" Target="footer14.xml"/><Relationship Id="rId36" Type="http://schemas.openxmlformats.org/officeDocument/2006/relationships/header" Target="header16.xml"/><Relationship Id="rId37" Type="http://schemas.openxmlformats.org/officeDocument/2006/relationships/footer" Target="footer15.xml"/><Relationship Id="rId38" Type="http://schemas.openxmlformats.org/officeDocument/2006/relationships/header" Target="header17.xml"/><Relationship Id="rId39" Type="http://schemas.openxmlformats.org/officeDocument/2006/relationships/footer" Target="footer16.xml"/><Relationship Id="rId40" Type="http://schemas.openxmlformats.org/officeDocument/2006/relationships/header" Target="header18.xml"/><Relationship Id="rId41" Type="http://schemas.openxmlformats.org/officeDocument/2006/relationships/footer" Target="footer17.xml"/><Relationship Id="rId42" Type="http://schemas.openxmlformats.org/officeDocument/2006/relationships/header" Target="header19.xml"/><Relationship Id="rId43" Type="http://schemas.openxmlformats.org/officeDocument/2006/relationships/footer" Target="footer18.xml"/><Relationship Id="rId44" Type="http://schemas.openxmlformats.org/officeDocument/2006/relationships/header" Target="header20.xml"/><Relationship Id="rId45" Type="http://schemas.openxmlformats.org/officeDocument/2006/relationships/footer" Target="footer19.xml"/><Relationship Id="rId46" Type="http://schemas.openxmlformats.org/officeDocument/2006/relationships/header" Target="header21.xml"/><Relationship Id="rId47" Type="http://schemas.openxmlformats.org/officeDocument/2006/relationships/footer" Target="footer20.xml"/><Relationship Id="rId48" Type="http://schemas.openxmlformats.org/officeDocument/2006/relationships/header" Target="header22.xml"/><Relationship Id="rId49" Type="http://schemas.openxmlformats.org/officeDocument/2006/relationships/footer" Target="footer21.xml"/><Relationship Id="rId50" Type="http://schemas.openxmlformats.org/officeDocument/2006/relationships/header" Target="header23.xml"/><Relationship Id="rId51" Type="http://schemas.openxmlformats.org/officeDocument/2006/relationships/footer" Target="footer22.xml"/><Relationship Id="rId52" Type="http://schemas.openxmlformats.org/officeDocument/2006/relationships/header" Target="header24.xml"/><Relationship Id="rId53" Type="http://schemas.openxmlformats.org/officeDocument/2006/relationships/footer" Target="footer23.xml"/><Relationship Id="rId54" Type="http://schemas.openxmlformats.org/officeDocument/2006/relationships/header" Target="header25.xml"/><Relationship Id="rId55" Type="http://schemas.openxmlformats.org/officeDocument/2006/relationships/footer" Target="footer24.xml"/><Relationship Id="rId56" Type="http://schemas.openxmlformats.org/officeDocument/2006/relationships/header" Target="header26.xml"/><Relationship Id="rId57" Type="http://schemas.openxmlformats.org/officeDocument/2006/relationships/footer" Target="footer25.xml"/><Relationship Id="rId58" Type="http://schemas.openxmlformats.org/officeDocument/2006/relationships/header" Target="header27.xml"/><Relationship Id="rId59" Type="http://schemas.openxmlformats.org/officeDocument/2006/relationships/footer" Target="footer26.xml"/><Relationship Id="rId60" Type="http://schemas.openxmlformats.org/officeDocument/2006/relationships/header" Target="header28.xml"/><Relationship Id="rId61" Type="http://schemas.openxmlformats.org/officeDocument/2006/relationships/footer" Target="footer27.xml"/><Relationship Id="rId62" Type="http://schemas.openxmlformats.org/officeDocument/2006/relationships/header" Target="header29.xml"/><Relationship Id="rId63" Type="http://schemas.openxmlformats.org/officeDocument/2006/relationships/footer" Target="footer28.xml"/><Relationship Id="rId64" Type="http://schemas.openxmlformats.org/officeDocument/2006/relationships/header" Target="header30.xml"/><Relationship Id="rId65" Type="http://schemas.openxmlformats.org/officeDocument/2006/relationships/footer" Target="footer29.xml"/><Relationship Id="rId66" Type="http://schemas.openxmlformats.org/officeDocument/2006/relationships/header" Target="header31.xml"/><Relationship Id="rId67" Type="http://schemas.openxmlformats.org/officeDocument/2006/relationships/footer" Target="footer30.xml"/><Relationship Id="rId68" Type="http://schemas.openxmlformats.org/officeDocument/2006/relationships/header" Target="header32.xml"/><Relationship Id="rId69" Type="http://schemas.openxmlformats.org/officeDocument/2006/relationships/footer" Target="footer31.xml"/><Relationship Id="rId70" Type="http://schemas.openxmlformats.org/officeDocument/2006/relationships/header" Target="header33.xml"/><Relationship Id="rId71" Type="http://schemas.openxmlformats.org/officeDocument/2006/relationships/footer" Target="footer32.xml"/><Relationship Id="rId72" Type="http://schemas.openxmlformats.org/officeDocument/2006/relationships/header" Target="header34.xml"/><Relationship Id="rId73" Type="http://schemas.openxmlformats.org/officeDocument/2006/relationships/footer" Target="footer33.xml"/><Relationship Id="rId74" Type="http://schemas.openxmlformats.org/officeDocument/2006/relationships/header" Target="header35.xml"/><Relationship Id="rId75" Type="http://schemas.openxmlformats.org/officeDocument/2006/relationships/footer" Target="footer34.xml"/><Relationship Id="rId76" Type="http://schemas.openxmlformats.org/officeDocument/2006/relationships/header" Target="header36.xml"/><Relationship Id="rId77" Type="http://schemas.openxmlformats.org/officeDocument/2006/relationships/footer" Target="footer35.xml"/><Relationship Id="rId78" Type="http://schemas.openxmlformats.org/officeDocument/2006/relationships/header" Target="header37.xml"/><Relationship Id="rId79" Type="http://schemas.openxmlformats.org/officeDocument/2006/relationships/footer" Target="footer36.xml"/><Relationship Id="rId80" Type="http://schemas.openxmlformats.org/officeDocument/2006/relationships/header" Target="header38.xml"/><Relationship Id="rId81" Type="http://schemas.openxmlformats.org/officeDocument/2006/relationships/footer" Target="footer37.xml"/><Relationship Id="rId82" Type="http://schemas.openxmlformats.org/officeDocument/2006/relationships/header" Target="header39.xml"/><Relationship Id="rId83" Type="http://schemas.openxmlformats.org/officeDocument/2006/relationships/footer" Target="footer38.xml"/><Relationship Id="rId84" Type="http://schemas.openxmlformats.org/officeDocument/2006/relationships/header" Target="header40.xml"/><Relationship Id="rId85" Type="http://schemas.openxmlformats.org/officeDocument/2006/relationships/footer" Target="footer39.xml"/><Relationship Id="rId86" Type="http://schemas.openxmlformats.org/officeDocument/2006/relationships/header" Target="header41.xml"/><Relationship Id="rId87" Type="http://schemas.openxmlformats.org/officeDocument/2006/relationships/footer" Target="footer40.xml"/><Relationship Id="rId88" Type="http://schemas.openxmlformats.org/officeDocument/2006/relationships/header" Target="header42.xml"/><Relationship Id="rId89" Type="http://schemas.openxmlformats.org/officeDocument/2006/relationships/footer" Target="footer41.xml"/><Relationship Id="rId90" Type="http://schemas.openxmlformats.org/officeDocument/2006/relationships/header" Target="header43.xml"/><Relationship Id="rId91" Type="http://schemas.openxmlformats.org/officeDocument/2006/relationships/footer" Target="footer42.xml"/><Relationship Id="rId92" Type="http://schemas.openxmlformats.org/officeDocument/2006/relationships/header" Target="header44.xml"/><Relationship Id="rId93" Type="http://schemas.openxmlformats.org/officeDocument/2006/relationships/footer" Target="footer43.xml"/><Relationship Id="rId94" Type="http://schemas.openxmlformats.org/officeDocument/2006/relationships/header" Target="header45.xml"/><Relationship Id="rId95" Type="http://schemas.openxmlformats.org/officeDocument/2006/relationships/footer" Target="footer44.xml"/><Relationship Id="rId96" Type="http://schemas.openxmlformats.org/officeDocument/2006/relationships/header" Target="header46.xml"/><Relationship Id="rId97" Type="http://schemas.openxmlformats.org/officeDocument/2006/relationships/footer" Target="footer45.xml"/><Relationship Id="rId98" Type="http://schemas.openxmlformats.org/officeDocument/2006/relationships/header" Target="header47.xml"/><Relationship Id="rId99" Type="http://schemas.openxmlformats.org/officeDocument/2006/relationships/footer" Target="footer46.xml"/><Relationship Id="rId100" Type="http://schemas.openxmlformats.org/officeDocument/2006/relationships/header" Target="header48.xml"/><Relationship Id="rId101" Type="http://schemas.openxmlformats.org/officeDocument/2006/relationships/footer" Target="footer47.xml"/><Relationship Id="rId102" Type="http://schemas.openxmlformats.org/officeDocument/2006/relationships/header" Target="header49.xml"/><Relationship Id="rId103" Type="http://schemas.openxmlformats.org/officeDocument/2006/relationships/footer" Target="footer48.xml"/><Relationship Id="rId104" Type="http://schemas.openxmlformats.org/officeDocument/2006/relationships/image" Target="media/636349be51ba3aeeb9a0712c604ac139ec805a29.png"/><Relationship Id="rId105" Type="http://schemas.openxmlformats.org/officeDocument/2006/relationships/image" Target="media/5654d267dc8d01885278e3344e5b5b7510c07fa8.png"/><Relationship Id="rId106" Type="http://schemas.openxmlformats.org/officeDocument/2006/relationships/image" Target="media/59e54670502b7f86ea542fc900cbe0bfd7dfa046.png"/><Relationship Id="rId107" Type="http://schemas.openxmlformats.org/officeDocument/2006/relationships/image" Target="media/a02ebf09719a45d6dc393d2562c063ab99170c84.png"/><Relationship Id="rId108" Type="http://schemas.openxmlformats.org/officeDocument/2006/relationships/image" Target="media/813f6cfc9b4ecc0b995d3138ce0a5b2fbb49c088.png"/><Relationship Id="rId109" Type="http://schemas.openxmlformats.org/officeDocument/2006/relationships/image" Target="media/5ee6cc13ed202b428e309877c9025f3f1adb6b3d.png"/><Relationship Id="rId110" Type="http://schemas.openxmlformats.org/officeDocument/2006/relationships/image" Target="media/85f5968aac087d16c2b093172618e8fde41e44a7.png"/><Relationship Id="rId111" Type="http://schemas.openxmlformats.org/officeDocument/2006/relationships/image" Target="media/fb8e6ca960c189b92e4239739777aef0b3ff7c77.png"/><Relationship Id="rId112" Type="http://schemas.openxmlformats.org/officeDocument/2006/relationships/image" Target="media/ec6f131f6930f50936f35f3c01fbb8659928d3e6.png"/><Relationship Id="rId113" Type="http://schemas.openxmlformats.org/officeDocument/2006/relationships/image" Target="media/018fb1ec6000c172b0c4ab08623d02fff879329e.png"/><Relationship Id="rId114" Type="http://schemas.openxmlformats.org/officeDocument/2006/relationships/image" Target="media/70d3cf50cd9ec88fb1a14fc96330609f45c9d57a.png"/><Relationship Id="rId115" Type="http://schemas.openxmlformats.org/officeDocument/2006/relationships/image" Target="media/5f91f0c19b6f0e5659808068a988c32d92f83f50.png"/><Relationship Id="rId116" Type="http://schemas.openxmlformats.org/officeDocument/2006/relationships/image" Target="media/9e2772fad5274278e30ead5d16c62198a103073f.png"/><Relationship Id="rId117" Type="http://schemas.openxmlformats.org/officeDocument/2006/relationships/image" Target="media/eb05d2fc65f43a9d2535876d2fedb7265b5dc14c.jpg"/><Relationship Id="rId118" Type="http://schemas.openxmlformats.org/officeDocument/2006/relationships/image" Target="media/3da410c3e0c78cbcc5824ef8bff985d53f24cfff.jpg"/><Relationship Id="rId119" Type="http://schemas.openxmlformats.org/officeDocument/2006/relationships/image" Target="media/a6e534cbaf04aa533fb3332c5e05d101ae1e5f0c.jpg"/><Relationship Id="rId120" Type="http://schemas.openxmlformats.org/officeDocument/2006/relationships/image" Target="media/63efcd8eef7a0c6ca3960d417603e8eadaf25d49.jpg"/><Relationship Id="rId121" Type="http://schemas.openxmlformats.org/officeDocument/2006/relationships/image" Target="media/427ad5a5d4b0daa5dfc93fc3935263e9ba1ac901.jpg"/><Relationship Id="rId122" Type="http://schemas.openxmlformats.org/officeDocument/2006/relationships/image" Target="media/9e3d6626a438a05f21aff87419357f0c0f3c6b09.jpg"/><Relationship Id="rId123" Type="http://schemas.openxmlformats.org/officeDocument/2006/relationships/image" Target="media/ca187f7447c6608be115acf3b110e09d2a269973.jpg"/><Relationship Id="rId124" Type="http://schemas.openxmlformats.org/officeDocument/2006/relationships/image" Target="media/5b086f0a3d8ab2cd2051863705457b3d09163388.jpg"/><Relationship Id="rId125" Type="http://schemas.openxmlformats.org/officeDocument/2006/relationships/image" Target="media/74f0af0af3e663d0bfb12d9107269158fa9827c5.jpg"/><Relationship Id="rId126" Type="http://schemas.openxmlformats.org/officeDocument/2006/relationships/image" Target="media/efe424bb97b215a91fc804e3ed3886516d3a62d7.jpg"/><Relationship Id="rId127" Type="http://schemas.openxmlformats.org/officeDocument/2006/relationships/image" Target="media/01ebae48e92b349f9e5a0a7acf4fa9afe15d4153.jpg"/><Relationship Id="rId128" Type="http://schemas.openxmlformats.org/officeDocument/2006/relationships/image" Target="media/71e008d664cc70e8af60a29a0c16d1d398b08c38.jpg"/><Relationship Id="rId129" Type="http://schemas.openxmlformats.org/officeDocument/2006/relationships/image" Target="media/9f25d1fbd3ebb389542646221be77f5720c0b669.jpg"/><Relationship Id="rId130" Type="http://schemas.openxmlformats.org/officeDocument/2006/relationships/image" Target="media/ccf3d4b427d27f2cfbbd5ec5479c943efecab919.jpg"/><Relationship Id="rId131" Type="http://schemas.openxmlformats.org/officeDocument/2006/relationships/image" Target="media/67b9e6739f218db3dd58caa66696ed0cc2262f17.jpg"/><Relationship Id="rId1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er18.xml.rels><?xml version="1.0" encoding="UTF-8"?><Relationships xmlns="http://schemas.openxmlformats.org/package/2006/relationships"/>
</file>

<file path=word/_rels/footer19.xml.rels><?xml version="1.0" encoding="UTF-8"?><Relationships xmlns="http://schemas.openxmlformats.org/package/2006/relationships"/>
</file>

<file path=word/_rels/footer20.xml.rels><?xml version="1.0" encoding="UTF-8"?><Relationships xmlns="http://schemas.openxmlformats.org/package/2006/relationships"/>
</file>

<file path=word/_rels/footer21.xml.rels><?xml version="1.0" encoding="UTF-8"?><Relationships xmlns="http://schemas.openxmlformats.org/package/2006/relationships"/>
</file>

<file path=word/_rels/footer22.xml.rels><?xml version="1.0" encoding="UTF-8"?><Relationships xmlns="http://schemas.openxmlformats.org/package/2006/relationships"/>
</file>

<file path=word/_rels/footer23.xml.rels><?xml version="1.0" encoding="UTF-8"?><Relationships xmlns="http://schemas.openxmlformats.org/package/2006/relationships"/>
</file>

<file path=word/_rels/footer24.xml.rels><?xml version="1.0" encoding="UTF-8"?><Relationships xmlns="http://schemas.openxmlformats.org/package/2006/relationships"/>
</file>

<file path=word/_rels/footer25.xml.rels><?xml version="1.0" encoding="UTF-8"?><Relationships xmlns="http://schemas.openxmlformats.org/package/2006/relationships"/>
</file>

<file path=word/_rels/footer26.xml.rels><?xml version="1.0" encoding="UTF-8"?><Relationships xmlns="http://schemas.openxmlformats.org/package/2006/relationships"/>
</file>

<file path=word/_rels/footer27.xml.rels><?xml version="1.0" encoding="UTF-8"?><Relationships xmlns="http://schemas.openxmlformats.org/package/2006/relationships"/>
</file>

<file path=word/_rels/footer28.xml.rels><?xml version="1.0" encoding="UTF-8"?><Relationships xmlns="http://schemas.openxmlformats.org/package/2006/relationships"/>
</file>

<file path=word/_rels/footer29.xml.rels><?xml version="1.0" encoding="UTF-8"?><Relationships xmlns="http://schemas.openxmlformats.org/package/2006/relationships"/>
</file>

<file path=word/_rels/footer30.xml.rels><?xml version="1.0" encoding="UTF-8"?><Relationships xmlns="http://schemas.openxmlformats.org/package/2006/relationships"/>
</file>

<file path=word/_rels/footer31.xml.rels><?xml version="1.0" encoding="UTF-8"?><Relationships xmlns="http://schemas.openxmlformats.org/package/2006/relationships"/>
</file>

<file path=word/_rels/footer32.xml.rels><?xml version="1.0" encoding="UTF-8"?><Relationships xmlns="http://schemas.openxmlformats.org/package/2006/relationships"/>
</file>

<file path=word/_rels/footer33.xml.rels><?xml version="1.0" encoding="UTF-8"?><Relationships xmlns="http://schemas.openxmlformats.org/package/2006/relationships"/>
</file>

<file path=word/_rels/footer34.xml.rels><?xml version="1.0" encoding="UTF-8"?><Relationships xmlns="http://schemas.openxmlformats.org/package/2006/relationships"/>
</file>

<file path=word/_rels/footer35.xml.rels><?xml version="1.0" encoding="UTF-8"?><Relationships xmlns="http://schemas.openxmlformats.org/package/2006/relationships"/>
</file>

<file path=word/_rels/footer36.xml.rels><?xml version="1.0" encoding="UTF-8"?><Relationships xmlns="http://schemas.openxmlformats.org/package/2006/relationships"/>
</file>

<file path=word/_rels/footer37.xml.rels><?xml version="1.0" encoding="UTF-8"?><Relationships xmlns="http://schemas.openxmlformats.org/package/2006/relationships"/>
</file>

<file path=word/_rels/footer38.xml.rels><?xml version="1.0" encoding="UTF-8"?><Relationships xmlns="http://schemas.openxmlformats.org/package/2006/relationships"/>
</file>

<file path=word/_rels/footer39.xml.rels><?xml version="1.0" encoding="UTF-8"?><Relationships xmlns="http://schemas.openxmlformats.org/package/2006/relationships"/>
</file>

<file path=word/_rels/footer40.xml.rels><?xml version="1.0" encoding="UTF-8"?><Relationships xmlns="http://schemas.openxmlformats.org/package/2006/relationships"/>
</file>

<file path=word/_rels/footer41.xml.rels><?xml version="1.0" encoding="UTF-8"?><Relationships xmlns="http://schemas.openxmlformats.org/package/2006/relationships"/>
</file>

<file path=word/_rels/footer42.xml.rels><?xml version="1.0" encoding="UTF-8"?><Relationships xmlns="http://schemas.openxmlformats.org/package/2006/relationships"/>
</file>

<file path=word/_rels/footer43.xml.rels><?xml version="1.0" encoding="UTF-8"?><Relationships xmlns="http://schemas.openxmlformats.org/package/2006/relationships"/>
</file>

<file path=word/_rels/footer44.xml.rels><?xml version="1.0" encoding="UTF-8"?><Relationships xmlns="http://schemas.openxmlformats.org/package/2006/relationships"/>
</file>

<file path=word/_rels/footer45.xml.rels><?xml version="1.0" encoding="UTF-8"?><Relationships xmlns="http://schemas.openxmlformats.org/package/2006/relationships"/>
</file>

<file path=word/_rels/footer46.xml.rels><?xml version="1.0" encoding="UTF-8"?><Relationships xmlns="http://schemas.openxmlformats.org/package/2006/relationships"/>
</file>

<file path=word/_rels/footer47.xml.rels><?xml version="1.0" encoding="UTF-8"?><Relationships xmlns="http://schemas.openxmlformats.org/package/2006/relationships"/>
</file>

<file path=word/_rels/footer48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85dd2c82fdf95ef3d73f1f30360de817797750e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2026-10-22T23:43:04.092Z</dcterms:created>
  <dcterms:modified xsi:type="dcterms:W3CDTF">2026-10-22T23:43:04.092Z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