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4"/>
                <w:szCs w:val="34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2"/>
          <w:szCs w:val="52"/>
          <w:rtl/>
        </w:rPr>
        <w:t>דַּפֵּי חֲזָרָה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סִכּוּם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608"/>
        <w:gridCol w:w="7711"/>
      </w:tblGrid>
      <w:tr>
        <w:trPr>
          <w:trHeight w:val="623" w:hRule="atLeast"/>
          <w:cantSplit/>
        </w:trPr>
        <w:tc>
          <w:tcPr>
            <w:tcW w:type="dxa" w:w="5159"/>
            <w:tcW w:w="2608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בְּרִיאַת הָעוֹלָם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בְּרֵאשִׁית פֶּרֶק א</w:t>
            </w:r>
          </w:p>
        </w:tc>
        <w:tc>
          <w:tcPr>
            <w:tcW w:type="dxa" w:w="5159"/>
            <w:tcW w:w="7711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שִׁשָּׁה יְמֵי בְּרִיאָה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בַּיּוֹם הָרִאשׁוֹן – אוֹר; בַּיּוֹם הַשִּׁשִּׁי – הָאָדָם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"וְהִנֵּה טוֹב מְאֹד"</w:t>
            </w:r>
          </w:p>
        </w:tc>
      </w:tr>
      <w:tr>
        <w:trPr>
          <w:trHeight w:val="623" w:hRule="atLeast"/>
          <w:cantSplit/>
        </w:trPr>
        <w:tc>
          <w:tcPr>
            <w:tcW w:type="dxa" w:w="5159"/>
            <w:tcW w:w="2608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יוֹם הַשַּׁבָּת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בְּרֵאשִׁית פֶּרֶק ב, פְּסוּקִים א–ג</w:t>
            </w:r>
          </w:p>
        </w:tc>
        <w:tc>
          <w:tcPr>
            <w:tcW w:type="dxa" w:w="5159"/>
            <w:tcW w:w="7711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ה' שָׁבַת בַּיּוֹם הַשְּׁבִיעִי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בֵּרַךְ וְקִדֵּשׁ אֶת הַשַּׁבָּת</w:t>
            </w:r>
          </w:p>
        </w:tc>
      </w:tr>
      <w:tr>
        <w:trPr>
          <w:trHeight w:val="623" w:hRule="atLeast"/>
          <w:cantSplit/>
        </w:trPr>
        <w:tc>
          <w:tcPr>
            <w:tcW w:type="dxa" w:w="5159"/>
            <w:tcW w:w="2608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גַּן עֵדֶן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בְּרֵאשִׁית פְּרָקִים ב–ג</w:t>
            </w:r>
          </w:p>
        </w:tc>
        <w:tc>
          <w:tcPr>
            <w:tcW w:type="dxa" w:w="5159"/>
            <w:tcW w:w="7711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הָאָדָם בְּגַן עֵדֶן – "לְעׇבְדָהּ וּלְשׇׁמְרָהּ"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הַמִּצְוָה: לֹא לֶאֱכֹל מֵעֵץ הַדַּעַת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הַיְּצִיאָה מִגַּן עֵדֶן</w:t>
            </w:r>
          </w:p>
        </w:tc>
      </w:tr>
      <w:tr>
        <w:trPr>
          <w:trHeight w:val="623" w:hRule="atLeast"/>
          <w:cantSplit/>
        </w:trPr>
        <w:tc>
          <w:tcPr>
            <w:tcW w:type="dxa" w:w="5159"/>
            <w:tcW w:w="2608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קַיִן וְהֶבֶל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בְּרֵאשִׁית פֶּרֶק ד</w:t>
            </w:r>
          </w:p>
        </w:tc>
        <w:tc>
          <w:tcPr>
            <w:tcW w:type="dxa" w:w="5159"/>
            <w:tcW w:w="7711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קַיִן – עוֹבֵד אֲדָמָה; הֶבֶל – רוֹעֵה צֹאן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הַמִּנְחָה שֶׁל הֶבֶל – מִן הַטּוֹב בְּיוֹתֵר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"הֲשֹׁמֵר אָחִי אָנֹכִי"</w:t>
            </w:r>
          </w:p>
        </w:tc>
      </w:tr>
      <w:tr>
        <w:trPr>
          <w:trHeight w:val="623" w:hRule="atLeast"/>
          <w:cantSplit/>
        </w:trPr>
        <w:tc>
          <w:tcPr>
            <w:tcW w:type="dxa" w:w="5159"/>
            <w:tcW w:w="2608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נֹחַ וְהַתֵּבָה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בְּרֵאשִׁית פְּרָקִים ו–ז</w:t>
            </w:r>
          </w:p>
        </w:tc>
        <w:tc>
          <w:tcPr>
            <w:tcW w:type="dxa" w:w="5159"/>
            <w:tcW w:w="7711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"נֹחַ אִישׁ צַדִּיק"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בְּנִיַּת הַתֵּבָה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זוּג זוּג מִכׇּל בַּעֲלֵי הַחַיִּים</w:t>
            </w:r>
          </w:p>
        </w:tc>
      </w:tr>
      <w:tr>
        <w:trPr>
          <w:trHeight w:val="623" w:hRule="atLeast"/>
          <w:cantSplit/>
        </w:trPr>
        <w:tc>
          <w:tcPr>
            <w:tcW w:type="dxa" w:w="5159"/>
            <w:tcW w:w="2608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הַיּוֹנָה וְהַקֶּשֶׁת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בְּרֵאשִׁית פְּרָקִים ח–ט</w:t>
            </w:r>
          </w:p>
        </w:tc>
        <w:tc>
          <w:tcPr>
            <w:tcW w:type="dxa" w:w="5159"/>
            <w:tcW w:w="7711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40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 xml:space="preserve"> יוֹם וְ־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40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 xml:space="preserve"> לַיְלָה שֶׁל גֶּשֶׁם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הַיּוֹנָה וַעֲלֵה הַזַּיִת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הַקֶּשֶׁת – אוֹת בְּרִית</w:t>
            </w:r>
          </w:p>
        </w:tc>
      </w:tr>
      <w:tr>
        <w:trPr>
          <w:trHeight w:val="623" w:hRule="atLeast"/>
          <w:cantSplit/>
        </w:trPr>
        <w:tc>
          <w:tcPr>
            <w:tcW w:type="dxa" w:w="5159"/>
            <w:tcW w:w="2608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מִגְדַּל בָּבֶל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בְּרֵאשִׁית פֶּרֶק יא</w:t>
            </w:r>
          </w:p>
        </w:tc>
        <w:tc>
          <w:tcPr>
            <w:tcW w:type="dxa" w:w="5159"/>
            <w:tcW w:w="7711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שָׂפָה אַחַת לְכֻלָּם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"נִבְנֶה לָּנוּ עִיר וּמִגְדָּל"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בִּלְבּוּל הַשָּׂפוֹת וְהַפִּזּוּר</w:t>
            </w:r>
          </w:p>
        </w:tc>
      </w:tr>
      <w:tr>
        <w:trPr>
          <w:trHeight w:val="623" w:hRule="atLeast"/>
          <w:cantSplit/>
        </w:trPr>
        <w:tc>
          <w:tcPr>
            <w:tcW w:type="dxa" w:w="5159"/>
            <w:tcW w:w="2608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לֶךְ לְךָ – אַבְרָהָם יוֹצֵא לַדֶּרֶךְ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בְּרֵאשִׁית פְּרָקִים יב–יג</w:t>
            </w:r>
          </w:p>
        </w:tc>
        <w:tc>
          <w:tcPr>
            <w:tcW w:type="dxa" w:w="5159"/>
            <w:tcW w:w="7711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"לֶךְ לְךָ"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אַבְרָם עוֹלֶה לְאֶרֶץ כְּנַעַן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"אַל נָא תְהִי מְרִיבָה"</w:t>
            </w:r>
          </w:p>
        </w:tc>
      </w:tr>
      <w:tr>
        <w:trPr>
          <w:trHeight w:val="623" w:hRule="atLeast"/>
          <w:cantSplit/>
        </w:trPr>
        <w:tc>
          <w:tcPr>
            <w:tcW w:type="dxa" w:w="5159"/>
            <w:tcW w:w="2608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כַּכּוֹכָבִים – בְּרִית בֵּין הַבְּתָרִים וּבְרִית מִילָה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בְּרֵאשִׁית פְּרָקִים טו–יז</w:t>
            </w:r>
          </w:p>
        </w:tc>
        <w:tc>
          <w:tcPr>
            <w:tcW w:type="dxa" w:w="5159"/>
            <w:tcW w:w="7711" w:type="dxa"/>
            <w:tcBorders>
              <w:top w:val="single" w:sz="6" w:space="0" w:color="AAB7B8"/>
              <w:left w:val="single" w:sz="6" w:space="0" w:color="AAB7B8"/>
              <w:bottom w:val="single" w:sz="6" w:space="0" w:color="AAB7B8"/>
              <w:right w:val="single" w:sz="6" w:space="0" w:color="AAB7B8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"הַבֶּט נָא הַשָּׁמַיְמָה וּסְפֹר הַכּוֹכָבִים"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בְּרִית בֵּין הַבְּתָרִים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29"/>
                <w:szCs w:val="29"/>
                <w:rtl/>
              </w:rPr>
              <w:t xml:space="preserve">• </w:t>
            </w:r>
            <w:r>
              <w:rPr>
                <w:rFonts w:ascii="David Libre" w:hAnsi="David Libre" w:cs="David Libre" w:eastAsia="David Libre"/>
                <w:sz w:val="29"/>
                <w:szCs w:val="29"/>
                <w:rtl/>
              </w:rPr>
              <w:t>שֵׁם חָדָשׁ – אַבְרָהָם; בְּרִית מִילָה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D4AC0D"/>
              <w:left w:val="single" w:sz="14" w:space="0" w:color="D4AC0D"/>
              <w:bottom w:val="single" w:sz="14" w:space="0" w:color="D4AC0D"/>
              <w:right w:val="single" w:sz="14" w:space="0" w:color="D4AC0D"/>
            </w:tcBorders>
            <w:shd w:val="clear" w:color="auto" w:fill="FEF9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9A7D0A"/>
                <w:sz w:val="34"/>
                <w:szCs w:val="34"/>
                <w:rtl/>
              </w:rPr>
              <w:t>מִן הַסִּפּוּר אֶל הַחַיִּים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color w:val="D4AC0D"/>
                <w:sz w:val="30"/>
                <w:szCs w:val="30"/>
                <w:rtl/>
              </w:rPr>
              <w:t xml:space="preserve">★ </w:t>
            </w: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כְּמוֹ ה' שֶׁנָּח בַּיּוֹם הַשְּׁבִיעִי – גַּם אֲנַחְנוּ שׁוֹמְרִים שַׁבָּת.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color w:val="D4AC0D"/>
                <w:sz w:val="30"/>
                <w:szCs w:val="30"/>
                <w:rtl/>
              </w:rPr>
              <w:t xml:space="preserve">★ </w:t>
            </w: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אָנוּ דּוֹאֲגִים לָאַחִים וְלַחֲבֵרִים – "הֲשֹׁמֵר אָחִי אָנֹכִי".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color w:val="D4AC0D"/>
                <w:sz w:val="30"/>
                <w:szCs w:val="30"/>
                <w:rtl/>
              </w:rPr>
              <w:t xml:space="preserve">★ </w:t>
            </w: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נֹחַ הָיָה צַדִּיק גַּם כְּשֶׁאַחֵרִים לֹא הָיוּ טוֹבִים.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color w:val="D4AC0D"/>
                <w:sz w:val="30"/>
                <w:szCs w:val="30"/>
                <w:rtl/>
              </w:rPr>
              <w:t xml:space="preserve">★ </w:t>
            </w: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אַבְרָהָם רָצָה שָׁלוֹם – "אַל נָא תְהִי מְרִיבָה".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שְׁאֵלוֹת חֲזָרָה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סַדְּרוּ לְפִי הַסֵּדֶר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93"/>
              <w:gridCol w:w="8845"/>
            </w:tblGrid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הַיּוֹנָה הֵבִיאָה עֲלֵה זַיִת, וְה' שָׂם קֶשֶׁת בֶּעָנָן כְּסִימָן לְהַבְטָחָה.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ה' בָּרָא אֶת הָעוֹלָם בְּשִׁשָּׁה יָמִים.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אַבְרָם הָלַךְ לְאֶרֶץ כְּנַעַן כְּמוֹ שֶׁצִּוָּה ה', וְעָשָׂה שָׁלוֹם עִם לוֹט.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ה' הִבְטִיחַ לְאַבְרָהָם צֶאֱצָאִים רַבִּים כַּכּוֹכָבִים וְנָתַן לוֹ בְּרִית מִילָה.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קַיִן וְהֶבֶל הֵבִיאוּ מִנְחָה לַה'; קַיִן כָּעַס וּפָגַע בְּאָחִיו.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בַּיּוֹם הַשְּׁבִיעִי ה' שָׁבַת וְקִדֵּשׁ אֶת יוֹם הַשַּׁבָּת.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נֹחַ הַצַּדִּיק בָּנָה תֵּבָה וְנִכְנַס אֵלֶיהָ עִם מִשְׁפַּחְתּוֹ וּבַעֲלֵי הַחַיִּים.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אַנְשֵׁי בָּבֶל בָּנוּ מִגְדָּל גָּבוֹהַּ, וְה' בִּלְבֵּל אֶת שְׂפָתָם.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4"/>
                      <w:szCs w:val="34"/>
                      <w:rtl/>
                    </w:rPr>
                    <w:t>ה' שָׂם אֶת הָאָדָם בְּגַן עֵדֶן וְצִוָּה עָלָיו לֹא לֶאֱכֹל מֵעֵץ הַדַּעַת.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0"/>
                <w:szCs w:val="30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בַּיּוֹם הָרִאשׁוֹן נִבְרְאוּ הַדָּגִים.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מֻתָּר הָיָה לֶאֱכֹל מִכׇּל הָעֵצִים.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קַיִן שָׂמַח בִּשְׁבִיל אָחִיו.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הַקֶּשֶׁת הִיא סִימָן שֶׁיָּבוֹא מַבּוּל.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5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הָאֲנָשִׁים סִיְּמוּ לִבְנוֹת אֶת הַמִּגְדָּל.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6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לוֹט הָיָה הָאָח שֶׁל אַבְרָם.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בְּאֵיזֶה יוֹם נִבְרָא הָאָדָם?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אֵיךְ אֲנַחְנוּ שׁוֹמְרִים שַׁבָּת?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קָרָה כִּי הָאָדָם לֹא שָׁמַר עַל הַמִּצְוָה?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שָׁאַל ה' אֶת קַיִן?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333333"/>
        <w:sz w:val="26"/>
        <w:szCs w:val="26"/>
        <w:rtl/>
      </w:rPr>
      <w:t>שם פרטי: ________________      שם משפחה: 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