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1F3A5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6"/>
                <w:szCs w:val="36"/>
                <w:rtl/>
              </w:rPr>
              <w:t>חֻמַּשׁ בְּרֵאשִׁית · פְּרָקִים א–יז · בְּרֵאשִׁית, נֹחַ, לֶךְ לְךָ · כִּתָּה א'</w:t>
            </w:r>
          </w:p>
        </w:tc>
      </w:tr>
    </w:tbl>
    <w:p>
      <w:pPr>
        <w:bidi/>
        <w:spacing w:before="80" w:after="40"/>
        <w:jc w:val="center"/>
      </w:pPr>
      <w:r>
        <w:rPr>
          <w:rFonts w:ascii="Frank Ruhl Libre" w:hAnsi="Frank Ruhl Libre" w:cs="Frank Ruhl Libre" w:eastAsia="Frank Ruhl Libre"/>
          <w:b/>
          <w:bCs/>
          <w:color w:val="A04000"/>
          <w:sz w:val="58"/>
          <w:szCs w:val="58"/>
          <w:rtl/>
        </w:rPr>
        <w:t>מַחְוָן – מִבְחָן · מֻתְאָם</w:t>
      </w:r>
    </w:p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80"/>
        <w:jc w:val="center"/>
      </w:pPr>
      <w:r>
        <w:rPr>
          <w:rFonts w:ascii="David Libre" w:hAnsi="David Libre" w:cs="David Libre" w:eastAsia="David Libre"/>
          <w:color w:val="555555"/>
          <w:sz w:val="34"/>
          <w:szCs w:val="34"/>
          <w:rtl/>
        </w:rPr>
        <w:t xml:space="preserve">הַמִּבְחָן כּוֹלֵל </w:t>
      </w:r>
      <w:r>
        <w:rPr>
          <w:rFonts w:ascii="David Libre" w:hAnsi="David Libre" w:cs="David Libre" w:eastAsia="David Libre"/>
          <w:color w:val="555555"/>
          <w:sz w:val="34"/>
          <w:szCs w:val="34"/>
          <w:rtl/>
        </w:rPr>
        <w:t>3</w:t>
      </w:r>
      <w:r>
        <w:rPr>
          <w:rFonts w:ascii="David Libre" w:hAnsi="David Libre" w:cs="David Libre" w:eastAsia="David Libre"/>
          <w:color w:val="555555"/>
          <w:sz w:val="34"/>
          <w:szCs w:val="34"/>
          <w:rtl/>
        </w:rPr>
        <w:t xml:space="preserve"> חֲלָקִים · סַךְ הַכֹּל </w:t>
      </w:r>
      <w:r>
        <w:rPr>
          <w:rFonts w:ascii="David Libre" w:hAnsi="David Libre" w:cs="David Libre" w:eastAsia="David Libre"/>
          <w:color w:val="555555"/>
          <w:sz w:val="34"/>
          <w:szCs w:val="34"/>
          <w:rtl/>
        </w:rPr>
        <w:t>100</w:t>
      </w:r>
      <w:r>
        <w:rPr>
          <w:rFonts w:ascii="David Libre" w:hAnsi="David Libre" w:cs="David Libre" w:eastAsia="David Libre"/>
          <w:color w:val="555555"/>
          <w:sz w:val="34"/>
          <w:szCs w:val="34"/>
          <w:rtl/>
        </w:rPr>
        <w:t xml:space="preserve"> נְקֻדּוֹת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 (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6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×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6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נק')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>. ה' בָּרָא אֶת הָעוֹלָם בְּשִׁשָּׁה יָמִים.  ← 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C0392B"/>
                <w:sz w:val="40"/>
                <w:szCs w:val="40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C0392B"/>
                <w:sz w:val="40"/>
                <w:szCs w:val="40"/>
                <w:rtl/>
              </w:rPr>
              <w:t>. בַּיּוֹם הַשְּׁבִיעִי בָּרָא ה' אֶת הַשֶּׁמֶשׁ.  ←  לֹא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>. אָדָם וְחַוָּה גָּרוּ בְּגַן עֵדֶן.  ← 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C0392B"/>
                <w:sz w:val="40"/>
                <w:szCs w:val="40"/>
                <w:rtl/>
              </w:rPr>
              <w:t>4</w:t>
            </w:r>
            <w:r>
              <w:rPr>
                <w:rFonts w:ascii="David Libre" w:hAnsi="David Libre" w:cs="David Libre" w:eastAsia="David Libre"/>
                <w:b/>
                <w:bCs/>
                <w:color w:val="C0392B"/>
                <w:sz w:val="40"/>
                <w:szCs w:val="40"/>
                <w:rtl/>
              </w:rPr>
              <w:t>. הֶבֶל הָיָה עוֹבֵד אֲדָמָה וְקַיִן הָיָה רוֹעֵה צֹאן.  ←  לֹא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>5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>. נֹחַ בָּנָה תֵּבָה כִּי ה' צִוָּה אוֹתוֹ.  ← 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>6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>. הַיּוֹנָה הֵבִיאָה לְנֹחַ עֲלֵה זַיִת.  ←  נָכוֹן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 (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5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×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8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נק')</w:t>
            </w:r>
          </w:p>
          <w:p>
            <w:pPr>
              <w:bidi/>
              <w:spacing w:before="4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40"/>
                <w:szCs w:val="40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sz w:val="40"/>
                <w:szCs w:val="40"/>
                <w:rtl/>
              </w:rPr>
              <w:t>. מָה בָּרָא ה' בַּיּוֹם הָרִאשׁוֹן?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1E8449"/>
                <w:sz w:val="44"/>
                <w:szCs w:val="44"/>
                <w:rtl/>
              </w:rPr>
              <w:t xml:space="preserve">✓ 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44"/>
                <w:szCs w:val="44"/>
                <w:rtl/>
              </w:rPr>
              <w:t>אוֹר</w:t>
            </w:r>
          </w:p>
          <w:p>
            <w:pPr>
              <w:bidi/>
              <w:spacing w:before="4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40"/>
                <w:szCs w:val="40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sz w:val="40"/>
                <w:szCs w:val="40"/>
                <w:rtl/>
              </w:rPr>
              <w:t>. מָה עָשָׂה ה' בַּיּוֹם הַשְּׁבִיעִי?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1E8449"/>
                <w:sz w:val="44"/>
                <w:szCs w:val="44"/>
                <w:rtl/>
              </w:rPr>
              <w:t xml:space="preserve">✓ 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44"/>
                <w:szCs w:val="44"/>
                <w:rtl/>
              </w:rPr>
              <w:t>שָׁבַת מִכָּל מְלַאכְתּוֹ</w:t>
            </w:r>
          </w:p>
          <w:p>
            <w:pPr>
              <w:bidi/>
              <w:spacing w:before="4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40"/>
                <w:szCs w:val="40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sz w:val="40"/>
                <w:szCs w:val="40"/>
                <w:rtl/>
              </w:rPr>
              <w:t>. מִמָּה ה' אָמַר לְאָדָם לֹא לֶאֱכֹל?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1E8449"/>
                <w:sz w:val="44"/>
                <w:szCs w:val="44"/>
                <w:rtl/>
              </w:rPr>
              <w:t xml:space="preserve">✓ 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44"/>
                <w:szCs w:val="44"/>
                <w:rtl/>
              </w:rPr>
              <w:t>מֵעֵץ הַדַּעַת</w:t>
            </w:r>
          </w:p>
          <w:p>
            <w:pPr>
              <w:bidi/>
              <w:spacing w:before="4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40"/>
                <w:szCs w:val="40"/>
                <w:rtl/>
              </w:rPr>
              <w:t>4</w:t>
            </w:r>
            <w:r>
              <w:rPr>
                <w:rFonts w:ascii="David Libre" w:hAnsi="David Libre" w:cs="David Libre" w:eastAsia="David Libre"/>
                <w:b/>
                <w:bCs/>
                <w:sz w:val="40"/>
                <w:szCs w:val="40"/>
                <w:rtl/>
              </w:rPr>
              <w:t>. מָה ה' שָׂם בֶּעָנָן כְּסִימָן לַבְּרִית?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1E8449"/>
                <w:sz w:val="44"/>
                <w:szCs w:val="44"/>
                <w:rtl/>
              </w:rPr>
              <w:t xml:space="preserve">✓ 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44"/>
                <w:szCs w:val="44"/>
                <w:rtl/>
              </w:rPr>
              <w:t>קֶשֶׁת</w:t>
            </w:r>
          </w:p>
          <w:p>
            <w:pPr>
              <w:bidi/>
              <w:spacing w:before="4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40"/>
                <w:szCs w:val="40"/>
                <w:rtl/>
              </w:rPr>
              <w:t>5</w:t>
            </w:r>
            <w:r>
              <w:rPr>
                <w:rFonts w:ascii="David Libre" w:hAnsi="David Libre" w:cs="David Libre" w:eastAsia="David Libre"/>
                <w:b/>
                <w:bCs/>
                <w:sz w:val="40"/>
                <w:szCs w:val="40"/>
                <w:rtl/>
              </w:rPr>
              <w:t>. לָמָּה ה' בִּלְבֵּל אֶת שְׂפַת בּוֹנֵי הַמִּגְדָּל?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1E8449"/>
                <w:sz w:val="44"/>
                <w:szCs w:val="44"/>
                <w:rtl/>
              </w:rPr>
              <w:t xml:space="preserve">✓ 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44"/>
                <w:szCs w:val="44"/>
                <w:rtl/>
              </w:rPr>
              <w:t>כִּי רָצוּ לַעֲשׂוֹת לָהֶם שֵׁם וְלֹא לְהִתְפַּזֵּר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מַתְאִימִים: מִי עָשָׂה מָה?  (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4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×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6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נק')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>נֹחַ  ←  בָּנָה תֵּבָה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>הֶבֶל  ←  רוֹעֵה צֹאן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>אַבְרָם  ←  יָצָא לְאֶרֶץ כְּנַעַן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>הַיּוֹנָה  ←  הֵבִיאָה עֲלֵה זַיִת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120" w:after="0"/>
        <w:jc w:val="center"/>
      </w:pPr>
      <w:r>
        <w:rPr>
          <w:rFonts w:ascii="Frank Ruhl Libre" w:hAnsi="Frank Ruhl Libre" w:cs="Frank Ruhl Libre" w:eastAsia="Frank Ruhl Libre"/>
          <w:b/>
          <w:bCs/>
          <w:color w:val="1F618D"/>
          <w:sz w:val="50"/>
          <w:szCs w:val="50"/>
          <w:rtl/>
        </w:rPr>
        <w:t>בְּהַצְלָחָה!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David Libre" w:hAnsi="David Libre" w:cs="David Libre" w:eastAsia="David Libre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David Libre" w:hAnsi="David Libre" w:cs="David Libre" w:eastAsia="David Libre"/>
        <w:b/>
        <w:bCs/>
        <w:color w:val="555555"/>
        <w:sz w:val="24"/>
        <w:szCs w:val="24"/>
        <w:rtl/>
      </w:rPr>
      <w:t>בס"ד</w:t>
    </w:r>
  </w:p>
  <w:p>
    <w:pPr>
      <w:bidi/>
      <w:spacing w:before="0" w:after="0"/>
      <w:jc w:val="both"/>
    </w:pPr>
    <w:r>
      <w:rPr>
        <w:rFonts w:ascii="David Libre" w:hAnsi="David Libre" w:cs="David Libre" w:eastAsia="David Libre"/>
        <w:color w:val="777777"/>
        <w:sz w:val="22"/>
        <w:szCs w:val="22"/>
        <w:rtl/>
      </w:rPr>
      <w:t>מחוון – חמש בראשית · כיתה א'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David Libre" w:hAnsi="David Libre" w:cs="David Libre" w:eastAsia="David Libre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