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Frank Ruhl Libre" w:hAnsi="Frank Ruhl Libre" w:cs="Frank Ruhl Libre" w:eastAsia="Frank Ruhl Libre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4532D"/>
              <w:left w:val="single" w:sz="8" w:space="0" w:color="14532D"/>
              <w:bottom w:val="single" w:sz="8" w:space="0" w:color="14532D"/>
              <w:right w:val="single" w:sz="8" w:space="0" w:color="14532D"/>
            </w:tcBorders>
            <w:shd w:val="clear" w:color="auto" w:fill="14532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פָּרָשׁוֹת וַיֵּרָא – וַיְחִי · כִּתָּה ב'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David Libre" w:hAnsi="David Libre" w:cs="David Libre" w:eastAsia="David Libre"/>
          <w:b/>
          <w:bCs/>
          <w:color w:val="1E8449"/>
          <w:sz w:val="52"/>
          <w:szCs w:val="52"/>
          <w:rtl/>
        </w:rPr>
        <w:t>דַּפֵּי צְבִיעָה</w:t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Frank Ruhl Libre" w:hAnsi="Frank Ruhl Libre" w:cs="Frank Ruhl Libre" w:eastAsia="Frank Ruhl Libre"/>
          <w:color w:val="555555"/>
          <w:sz w:val="32"/>
          <w:szCs w:val="32"/>
          <w:rtl/>
        </w:rPr>
        <w:t>צִבְעוּ אֶת הַתְּמוּנָה וְקִרְאוּ אֶת הַפָּסוּק שֶׁמְּתָאֵר אוֹתָהּ.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וַיֵּרָא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וַיִּשָּׂא עֵינָיו וַיַּרְא וְהִנֵּה שְׁלֹשָׁה אֲנָשִׁים נִצָּבִים עָלָיו וַיַּרְא וַיָּרׇץ לִקְרָאתָם מִפֶּתַח הָאֹהֶל וַיִּשְׁתַּחוּ אָרְצָה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יח, ב)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1a_170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וַיֵּרָא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וַיִּקַּח אַבְרָהָם אֶת־עֲצֵי הָעֹלָה וַיָּשֶׂם עַל־יִצְחָק בְּנוֹ וַיִּקַּח בְּיָדוֹ אֶת־הָאֵשׁ וְאֶת־הַמַּאֲכֶלֶת וַיֵּלְכוּ שְׁנֵיהֶם יַחְדָּו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כב, ו)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2a_170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A93226"/>
              <w:left w:val="single" w:sz="8" w:space="0" w:color="A93226"/>
              <w:bottom w:val="single" w:sz="8" w:space="0" w:color="A93226"/>
              <w:right w:val="single" w:sz="8" w:space="0" w:color="A93226"/>
            </w:tcBorders>
            <w:shd w:val="clear" w:color="auto" w:fill="A932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חַיֵּי שָׂרָה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וַיִּקַּח הָעֶבֶד עֲשָׂרָה גְמַלִּים מִגְּמַלֵּי אֲדֹנָיו וַיֵּלֶךְ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כד, י)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3a_170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A93226"/>
              <w:left w:val="single" w:sz="8" w:space="0" w:color="A93226"/>
              <w:bottom w:val="single" w:sz="8" w:space="0" w:color="A93226"/>
              <w:right w:val="single" w:sz="8" w:space="0" w:color="A93226"/>
            </w:tcBorders>
            <w:shd w:val="clear" w:color="auto" w:fill="A932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חַיֵּי שָׂרָה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וַיַּבְרֵךְ הַגְּמַלִּים מִחוּץ לָעִיר אֶל־בְּאֵר הַמָּיִם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כד, יא)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3b_170_None_Fals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B4F72"/>
              <w:left w:val="single" w:sz="8" w:space="0" w:color="1B4F72"/>
              <w:bottom w:val="single" w:sz="8" w:space="0" w:color="1B4F72"/>
              <w:right w:val="single" w:sz="8" w:space="0" w:color="1B4F72"/>
            </w:tcBorders>
            <w:shd w:val="clear" w:color="auto" w:fill="1B4F7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תּוֹלְדוֹת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וַיִּגְדְּלוּ הַנְּעָרִים וַיְהִי עֵשָׂו אִישׁ יֹדֵעַ צַיִד אִישׁ שָׂדֶה וְיַעֲקֹב אִישׁ תָּם יֹשֵׁב אֹהָלִים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כה, כז)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4a_17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B4F72"/>
              <w:left w:val="single" w:sz="8" w:space="0" w:color="1B4F72"/>
              <w:bottom w:val="single" w:sz="8" w:space="0" w:color="1B4F72"/>
              <w:right w:val="single" w:sz="8" w:space="0" w:color="1B4F72"/>
            </w:tcBorders>
            <w:shd w:val="clear" w:color="auto" w:fill="1B4F7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תּוֹלְדוֹת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וַיַּחְפְּרוּ עַבְדֵי־יִצְחָק בַּנָּחַל וַיִּמְצְאוּ־שָׁם בְּאֵר מַיִם חַיִּים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כו, יט)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4b_170_None_Fals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84EA0"/>
              <w:left w:val="single" w:sz="8" w:space="0" w:color="884EA0"/>
              <w:bottom w:val="single" w:sz="8" w:space="0" w:color="884EA0"/>
              <w:right w:val="single" w:sz="8" w:space="0" w:color="884EA0"/>
            </w:tcBorders>
            <w:shd w:val="clear" w:color="auto" w:fill="884EA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וַיֵּצֵא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וַיַּחֲלֹם וְהִנֵּה סֻלָּם מֻצָּב אַרְצָה וְרֹאשׁוֹ מַגִּיעַ הַשָּׁמָיְמָה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כח, יב)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5a_170_None_Fals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84EA0"/>
              <w:left w:val="single" w:sz="8" w:space="0" w:color="884EA0"/>
              <w:bottom w:val="single" w:sz="8" w:space="0" w:color="884EA0"/>
              <w:right w:val="single" w:sz="8" w:space="0" w:color="884EA0"/>
            </w:tcBorders>
            <w:shd w:val="clear" w:color="auto" w:fill="884EA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וַיֵּצֵא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וַיִּגַּשׁ יַעֲקֹב וַיָּגֶל אֶת־הָאֶבֶן מֵעַל פִּי הַבְּאֵר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כט, י)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5b_170_None_Fals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וַיִּשְׁלַח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וַיָּרׇץ עֵשָׂו לִקְרָאתוֹ וַיְחַבְּקֵהוּ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לג, ד)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6a_170_None_Fals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וַיִּשְׁלַח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וַיִּקַּח מִן־הַבָּא בְיָדוֹ מִנְחָה לְעֵשָׂו אָחִיו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לב, יד)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6b_170_None_Fals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A93226"/>
              <w:left w:val="single" w:sz="8" w:space="0" w:color="A93226"/>
              <w:bottom w:val="single" w:sz="8" w:space="0" w:color="A93226"/>
              <w:right w:val="single" w:sz="8" w:space="0" w:color="A93226"/>
            </w:tcBorders>
            <w:shd w:val="clear" w:color="auto" w:fill="A932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וַיֵּשֶׁב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וְיִשְׂרָאֵל אָהַב אֶת־יוֹסֵף מִכׇּל־בָּנָיו כִּי־בֶן־זְקֻנִים הוּא לוֹ וְעָשָׂה לוֹ כְּתֹנֶת פַּסִּים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לז, 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7a_170_None_Fals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A93226"/>
              <w:left w:val="single" w:sz="8" w:space="0" w:color="A93226"/>
              <w:bottom w:val="single" w:sz="8" w:space="0" w:color="A93226"/>
              <w:right w:val="single" w:sz="8" w:space="0" w:color="A93226"/>
            </w:tcBorders>
            <w:shd w:val="clear" w:color="auto" w:fill="A932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וַיֵּשֶׁב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וְהִנֵּה אֲנַחְנוּ מְאַלְּמִים אֲלֻמִּים בְּתוֹךְ הַשָּׂדֶה וְהִנֵּה קָמָה אֲלֻמָּתִי וְגַם־נִצָּבָה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לז, 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7b_170_None_Fals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B4F72"/>
              <w:left w:val="single" w:sz="8" w:space="0" w:color="1B4F72"/>
              <w:bottom w:val="single" w:sz="8" w:space="0" w:color="1B4F72"/>
              <w:right w:val="single" w:sz="8" w:space="0" w:color="1B4F72"/>
            </w:tcBorders>
            <w:shd w:val="clear" w:color="auto" w:fill="1B4F7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מִקֵּץ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וְהִנֵּה מִן־הַיְאֹר עֹלֹת שֶׁבַע פָּרוֹת יְפוֹת מַרְאֶה וּבְרִיאֹת בָּשָׂר וַתִּרְעֶינָה בָּאָחוּ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מא, ב)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8a_170_None_Fals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B4F72"/>
              <w:left w:val="single" w:sz="8" w:space="0" w:color="1B4F72"/>
              <w:bottom w:val="single" w:sz="8" w:space="0" w:color="1B4F72"/>
              <w:right w:val="single" w:sz="8" w:space="0" w:color="1B4F72"/>
            </w:tcBorders>
            <w:shd w:val="clear" w:color="auto" w:fill="1B4F7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מִקֵּץ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וְהִנֵּה שֶׁבַע שִׁבֳּלִים עֹלוֹת בְּקָנֶה אֶחָד בְּרִיאוֹת וְטֹבוֹת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מא, ה)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8b_170_None_Fals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84EA0"/>
              <w:left w:val="single" w:sz="8" w:space="0" w:color="884EA0"/>
              <w:bottom w:val="single" w:sz="8" w:space="0" w:color="884EA0"/>
              <w:right w:val="single" w:sz="8" w:space="0" w:color="884EA0"/>
            </w:tcBorders>
            <w:shd w:val="clear" w:color="auto" w:fill="884EA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וַיִּגַּשׁ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וַיֹּאמֶר יוֹסֵף אֶל־אֶחָיו אֲנִי יוֹסֵף הַעוֹד אָבִי חָי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מה, 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9a_170_None_Fals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84EA0"/>
              <w:left w:val="single" w:sz="8" w:space="0" w:color="884EA0"/>
              <w:bottom w:val="single" w:sz="8" w:space="0" w:color="884EA0"/>
              <w:right w:val="single" w:sz="8" w:space="0" w:color="884EA0"/>
            </w:tcBorders>
            <w:shd w:val="clear" w:color="auto" w:fill="884EA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וַיִּגַּשׁ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וַיַּרְא אֶת־הָעֲגָלוֹת אֲשֶׁר־שָׁלַח יוֹסֵף לָשֵׂאת אֹתוֹ וַתְּחִי רוּחַ יַעֲקֹב אֲבִיהֶם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מה, כז)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9b_170_None_Fals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וַיְחִי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הַמַּלְאָךְ הַגֹּאֵל אֹתִי מִכׇּל־רָע יְבָרֵךְ אֶת־הַנְּעָרִים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מח, טז)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10a_170_None_Fals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פָּרָשַׁת וַיְחִי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וַיִּשְׂאוּ אֹתוֹ בָנָיו אַרְצָה כְּנַעַן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4"/>
                <w:szCs w:val="24"/>
                <w:rtl/>
              </w:rPr>
              <w:t>(בראשית נ, יג)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11a_170_None_Fals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