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בִּרְכַּת כֹּהֲנִים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מְבָרֵךְ אֶת 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מְבַקְּשִׁים בַּבְּרָכָה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ה' ← שָׁלוֹם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בְּרָכָה – דְּבָרִים טוֹבִים לְמַעֲנֵנוּ ; שָׁלוֹם – מְנוּחָה וְאַהֲבָה ; כֹּהֵן – עוֹבֵד ה' בַּמִּשְׁכָּן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