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חֻמַּשׁ בְּרֵאשִׁית מַחֲזוֹר ב' • מֵעֲקֵדַת יִצְחָק עַד וַיִּגַּשׁ • כִּתָּה ז'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מְעָרַת הַמַּכְפֵּלָה</w:t>
      </w:r>
    </w:p>
    <w:tbl>
      <w:tblPr>
        <w:bidiVisual/>
        <w:tblW w:type="auto" w:w="0"/>
        <w:jc w:val="right"/>
        <w:tblBorders>
          <w:top w:val="single" w:sz="4" w:color="C55A11" w:space="0"/>
          <w:left w:val="single" w:sz="4" w:color="C55A11" w:space="0"/>
          <w:bottom w:val="single" w:sz="4" w:color="C55A11" w:space="0"/>
          <w:right w:val="single" w:sz="4" w:color="C55A11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C55A11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2 • בְּרֵאשִׁית פֶּרֶק כג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אַבְרָהָם קָנָה אֶת מְעָרַת הַמַּכְפֵּלָה בְּחֶבְרוֹן וְקָבַר שָׁם אֶת שָׂרָה – אֲחֻזָּה רִאשׁוֹנָה בָּאָרֶץ.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C55A11" w:space="0"/>
          <w:left w:val="single" w:sz="12" w:color="C55A11" w:space="0"/>
          <w:bottom w:val="single" w:sz="12" w:color="C55A11" w:space="0"/>
          <w:right w:val="single" w:sz="12" w:color="C55A11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BEDE4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C55A11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קָבַר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הַמַּכְפֵּלָה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חֶבְרוֹן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וְאַחֲרֵי־כֵן ____________ אַבְרָהָם אֶת־שָׂרָה אִשְׁתּוֹ</w:t>
            </w:r>
            <w:r>
              <w:rPr>
                <w:rFonts w:ascii="Noto Serif Hebrew" w:hAnsi="Noto Serif Hebrew" w:cs="Noto Serif Hebrew"/>
                <w:b w:val="0"/>
                <w:color w:val="262626"/>
                <w:sz w:val="32"/>
                <w:rtl w:val="1"/>
                <w:szCs w:val="32"/>
              </w:rPr>
              <w:br/>
            </w: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אֶל־מְעָרַת שְׂדֵה ____________ עַל־פְּנֵי מַמְרֵא הִיא ____________ בְּאֶרֶץ כְּנָעַן.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(בְּרֵאשִׁית כג, יט)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C55A11" w:space="0"/>
          <w:left w:val="single" w:sz="12" w:color="C55A11" w:space="0"/>
          <w:bottom w:val="single" w:sz="12" w:color="C55A11" w:space="0"/>
          <w:right w:val="single" w:sz="12" w:color="C55A11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BEDE4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C55A11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סִמְנוּ תְּשׁוּבָה נְכוֹנָה</w:t>
            </w:r>
          </w:p>
          <w:p>
            <w:pPr>
              <w:bidi w:val="1"/>
              <w:spacing w:after="20"/>
            </w:pPr>
            <w:r>
              <w:rPr>
                <w:rFonts w:ascii="Noto Sans Hebrew" w:hAnsi="Noto Sans Hebrew" w:cs="Noto Sans Hebrew"/>
                <w:b/>
                <w:color w:val="262626"/>
                <w:sz w:val="28"/>
                <w:rtl w:val="1"/>
                <w:szCs w:val="28"/>
                <w:bCs/>
              </w:rPr>
              <w:t>1. אֵיפֹה מְעָרַת הַמַּכְפֵּלָה?</w:t>
            </w:r>
          </w:p>
          <w:p>
            <w:pPr>
              <w:bidi w:val="1"/>
              <w:spacing w:after="60"/>
            </w:pP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בְּחֶבְרוֹן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בִּירוּשָׁלַיִם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בְּבֵית לֶחֶם      </w:t>
            </w:r>
          </w:p>
          <w:p>
            <w:pPr>
              <w:bidi w:val="1"/>
              <w:spacing w:after="20"/>
            </w:pPr>
            <w:r>
              <w:rPr>
                <w:rFonts w:ascii="Noto Sans Hebrew" w:hAnsi="Noto Sans Hebrew" w:cs="Noto Sans Hebrew"/>
                <w:b/>
                <w:color w:val="262626"/>
                <w:sz w:val="28"/>
                <w:rtl w:val="1"/>
                <w:szCs w:val="28"/>
                <w:bCs/>
              </w:rPr>
              <w:t>2. אֶת מִי קָבַר אַבְרָהָם בַּמְּעָרָה?</w:t>
            </w:r>
          </w:p>
          <w:p>
            <w:pPr>
              <w:bidi w:val="1"/>
              <w:spacing w:after="60"/>
            </w:pP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אֶת שָׂרָה אִשְׁתּוֹ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אֶת יִצְחָק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אֶת הָגָר      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C55A11" w:space="0"/>
          <w:left w:val="single" w:sz="12" w:color="C55A11" w:space="0"/>
          <w:bottom w:val="single" w:sz="12" w:color="C55A11" w:space="0"/>
          <w:right w:val="single" w:sz="12" w:color="C55A11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BEDE4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C55A11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מַתְאִימִים מִלָּה לְהֶסְבֵּר</w:t>
            </w:r>
          </w:p>
          <w:tbl>
            <w:tblPr>
              <w:bidiVisual/>
              <w:tblW w:type="auto" w:w="0"/>
              <w:tblBorders>
                <w:top w:val="single" w:sz="6" w:color="C55A11" w:space="0"/>
                <w:left w:val="single" w:sz="6" w:color="C55A11" w:space="0"/>
                <w:bottom w:val="single" w:sz="6" w:color="C55A11" w:space="0"/>
                <w:right w:val="single" w:sz="6" w:color="C55A11" w:space="0"/>
                <w:insideH w:val="single" w:sz="6" w:color="C55A11" w:space="0"/>
                <w:insideV w:val="single" w:sz="6" w:color="C55A11" w:space="0"/>
              </w:tblBorders>
              <w:tblLayout w:type="fixed"/>
              <w:tblCellMar>
                <w:top w:w="60" w:type="dxa"/>
                <w:left w:w="100" w:type="dxa"/>
                <w:bottom w:w="60" w:type="dxa"/>
                <w:right w:w="100" w:type="dxa"/>
              </w:tblCellMar>
              <w:tblLook w:firstColumn="1" w:firstRow="1" w:lastColumn="0" w:lastRow="0" w:noHBand="0" w:noVBand="1" w:val="04A0"/>
            </w:tblPr>
            <w:tblGrid>
              <w:gridCol w:w="3118"/>
              <w:gridCol w:w="793"/>
              <w:gridCol w:w="5952"/>
            </w:tblGrid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מְעָרָה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חוֹלֵל בַּסֶּלַע שֶׁבּוֹ קוֹבְרִים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עֶפְרוֹן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מִמֶּנּוּ קָנָה אַבְרָהָם אֶת הַמְּעָרָה</w:t>
                  </w:r>
                </w:p>
              </w:tc>
            </w:tr>
            <w:tr>
              <w:tc>
                <w:tcPr>
                  <w:tcW w:type="dxa" w:w="3118"/>
                  <w:shd w:val="clear" w:fill="FFFFFF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Noto Sans Hebrew" w:hAnsi="Noto Sans Hebrew" w:cs="Noto Sans Hebrew"/>
                      <w:b/>
                      <w:color w:val="262626"/>
                      <w:sz w:val="28"/>
                      <w:rtl w:val="1"/>
                      <w:szCs w:val="28"/>
                      <w:bCs/>
                    </w:rPr>
                    <w:t>אֲחֻזָּה</w:t>
                  </w:r>
                </w:p>
              </w:tc>
              <w:tc>
                <w:tcPr>
                  <w:tcW w:type="dxa" w:w="794"/>
                </w:tcPr>
                <w:p>
                  <w:pPr>
                    <w:bidi w:val="1"/>
                    <w:spacing w:after="0"/>
                    <w:jc w:val="center"/>
                  </w:pPr>
                  <w:r>
                    <w:rPr>
                      <w:rFonts w:ascii="DejaVu Sans" w:hAnsi="DejaVu Sans" w:cs="DejaVu Sans"/>
                      <w:b w:val="0"/>
                      <w:color w:val="262626"/>
                      <w:sz w:val="24"/>
                      <w:rtl w:val="1"/>
                      <w:szCs w:val="24"/>
                    </w:rPr>
                    <w:t>●</w:t>
                  </w:r>
                </w:p>
              </w:tc>
              <w:tc>
                <w:tcPr>
                  <w:tcW w:type="dxa" w:w="5953"/>
                  <w:shd w:val="clear" w:fill="FFF8E7"/>
                </w:tcPr>
                <w:p>
                  <w:pPr>
                    <w:bidi w:val="1"/>
                    <w:spacing w:after="0"/>
                  </w:pPr>
                  <w:r>
                    <w:rPr>
                      <w:rFonts w:ascii="Noto Sans Hebrew" w:hAnsi="Noto Sans Hebrew" w:cs="Noto Sans Hebrew"/>
                      <w:b w:val="0"/>
                      <w:color w:val="262626"/>
                      <w:sz w:val="26"/>
                      <w:rtl w:val="1"/>
                      <w:szCs w:val="26"/>
                    </w:rPr>
                    <w:t>נִכְסֵי קַרְקַע שֶׁל הַמִּשְׁפָּחָה</w:t>
                  </w:r>
                </w:p>
              </w:tc>
            </w:tr>
          </w:tbl>
          <w:p/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