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מַחֲזוֹר ב' • מִשְּׁעָבוּד מִצְרַיִם עַד מַעֲמַד הַר סִינַי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עַמּוּד עָנָן וְעַמּוּד אֵשׁ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שְׁמוֹת פֶּרֶק יג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הוֹלֵךְ לִפְנֵי הָעָם בַּמִּדְבָּר: יוֹמָם בְּעַמּוּד עָנָן וְלַיְלָה בְּעַמּוּד אֵשׁ.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הֹלֵךְ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עָנָן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אֵשׁ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וַה' ____________ לִפְנֵיהֶם יוֹמָם בְּעַמּוּד ____________ לַנְחֹתָם הַדֶּרֶךְ,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וְלַיְלָה בְּעַמּוּד ____________ לְהָאִיר לָהֶם.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יג, כא)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u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lam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יוֹמָם – עַמּוּד עָנָן מַלְוֶה אֶת הָעָם.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לַיְלָה – עַמּוּד אֵשׁ מֵאִיר אֶת הַדֶּרֶךְ.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נָע בַּמִּדְבָּר אַחֲרֵי 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הוֹלִיךְ אֶת הָעָם בַּמִּדְבָּר בְּעַמּוּדֵי עָנָן וָאֵשׁ.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הָעָם נָסַע לְבַדּוֹ בְּלִי הַדְרָכָה.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הָעַמּוּדִים הָיוּ יוֹמָם וָלַיְלָה.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